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4bb7" w14:paraId="63f4bb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jc w:val="right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ab/>
      </w:r>
      <w:r w:rsidRPr="0067356E">
        <w:rPr>
          <w:rFonts w:cs="Times New Roman" w:eastAsia="Times New Roman"/>
          <w:lang w:eastAsia="hr-HR"/>
        </w:rPr>
        <w:tab/>
      </w:r>
      <w:r w:rsidRPr="0067356E">
        <w:rPr>
          <w:rFonts w:cs="Times New Roman" w:eastAsia="Times New Roman"/>
          <w:lang w:eastAsia="hr-HR"/>
        </w:rPr>
        <w:tab/>
      </w:r>
      <w:r w:rsidRPr="0067356E">
        <w:rPr>
          <w:rFonts w:cs="Times New Roman" w:eastAsia="Times New Roman"/>
          <w:lang w:eastAsia="hr-HR"/>
        </w:rPr>
        <w:tab/>
      </w:r>
      <w:r w:rsidRPr="0067356E">
        <w:rPr>
          <w:rFonts w:cs="Times New Roman" w:eastAsia="Times New Roman"/>
          <w:lang w:eastAsia="hr-HR"/>
        </w:rPr>
        <w:tab/>
      </w:r>
      <w:r w:rsidRPr="0067356E">
        <w:rPr>
          <w:rFonts w:cs="Times New Roman" w:eastAsia="Times New Roman"/>
          <w:lang w:eastAsia="hr-HR"/>
        </w:rPr>
        <w:tab/>
      </w:r>
      <w:r w:rsidRPr="0067356E">
        <w:rPr>
          <w:rFonts w:cs="Times New Roman" w:eastAsia="Times New Roman"/>
          <w:lang w:eastAsia="hr-HR"/>
        </w:rPr>
        <w:tab/>
      </w:r>
      <w:r w:rsidRPr="0067356E">
        <w:rPr>
          <w:rFonts w:cs="Times New Roman" w:eastAsia="Times New Roman"/>
          <w:lang w:eastAsia="hr-HR"/>
        </w:rPr>
        <w:tab/>
      </w:r>
      <w:r w:rsidRPr="0067356E">
        <w:rPr>
          <w:rFonts w:cs="Times New Roman" w:eastAsia="Times New Roman"/>
          <w:lang w:eastAsia="hr-HR"/>
        </w:rPr>
        <w:tab/>
      </w:r>
      <w:r w:rsidRPr="0067356E">
        <w:rPr>
          <w:rFonts w:cs="Times New Roman" w:eastAsia="Times New Roman"/>
          <w:lang w:eastAsia="hr-HR"/>
        </w:rPr>
        <w:tab/>
        <w:t>9 St-974/15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REPUBLIKA HRVATSKA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TRGOVAČKI SUD U ZADRU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 xml:space="preserve">STALNA SLUŽBA U ŠIBENIKU  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jc w:val="center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R E P U B L I K A    H R V A T S K A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jc w:val="center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R J E Š E N J E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Trgovački sud u Zadru, Stalna služba u Šibeniku, OIB: 39670464653, po stečajnom sucu Tereziji Goreta, u skraćenom stečajnom postupku nad dužnikom MULTIMEDIA KLUB "GLOBAL" ŠIBENIK, Pod Vidilicom 17 A, Šibenik, OIB: 80435481767,  povodom zahtjeva Financijske agencije - Regionalni centar Split, Podružnica Šibenik, dana 18. siječnja 2017. godine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jc w:val="center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r i j e š i o  j e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jc w:val="both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b/>
          <w:lang w:eastAsia="hr-HR"/>
        </w:rPr>
        <w:t>1. OTVARA SE</w:t>
      </w:r>
      <w:r w:rsidRPr="0067356E">
        <w:rPr>
          <w:rFonts w:cs="Times New Roman" w:eastAsia="Times New Roman"/>
          <w:lang w:eastAsia="hr-HR"/>
        </w:rPr>
        <w:t xml:space="preserve">  skraćeni stečajni postupak nad dužnikom MULTIMEDIA KLUB "GLOBAL" ŠIBENIK, Pod Vidilicom 17 A, Šibenik, OIB: 80435481767,  sa danom 18. siječnja 2017. godine, kada je ovo rješenje istaknuto na e-oglasnoj ploči Trgovačkog suda Zadru, Stalne službe u Šibeniku.</w:t>
      </w:r>
    </w:p>
    <w:p w:rsidRDefault="0067356E" w:rsidP="0067356E" w:rsidR="0067356E" w:rsidRPr="006735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jc w:val="both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 xml:space="preserve">2. Za stečajnog upravitelja u ovom skraćenom stečajnom postupku imenuje se Hrvoje </w:t>
      </w:r>
      <w:proofErr w:type="spellStart"/>
      <w:r w:rsidRPr="0067356E">
        <w:rPr>
          <w:rFonts w:cs="Times New Roman" w:eastAsia="Times New Roman"/>
          <w:lang w:eastAsia="hr-HR"/>
        </w:rPr>
        <w:t>Kraljičković</w:t>
      </w:r>
      <w:proofErr w:type="spellEnd"/>
      <w:r w:rsidRPr="0067356E">
        <w:rPr>
          <w:rFonts w:cs="Times New Roman" w:eastAsia="Times New Roman"/>
          <w:lang w:eastAsia="hr-HR"/>
        </w:rPr>
        <w:t xml:space="preserve"> iz Zagreba, Trg hrvatskih velika 4, OIB 63875916042.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jc w:val="both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 xml:space="preserve">3. </w:t>
      </w:r>
      <w:r w:rsidRPr="0067356E">
        <w:rPr>
          <w:rFonts w:cs="Times New Roman" w:eastAsia="Times New Roman"/>
          <w:b/>
          <w:lang w:eastAsia="hr-HR"/>
        </w:rPr>
        <w:t>ZAKLJUČUJE SE</w:t>
      </w:r>
      <w:r w:rsidRPr="0067356E">
        <w:rPr>
          <w:rFonts w:cs="Times New Roman" w:eastAsia="Times New Roman"/>
          <w:lang w:eastAsia="hr-HR"/>
        </w:rPr>
        <w:t xml:space="preserve"> stečajni postupak nad dužnikom MULTIMEDIA KLUB "GLOBAL" ŠIBENIK, Pod Vidilicom 17 A, Šibenik, OIB: 80435481767,  sa danom 18. siječnja 2017. godine.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jc w:val="both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4. Ovo rješenje će se javno objaviti i dostaviti Registru udruga radi upisa činjenice otvaranja i istovremenog zaključenja skraćenog stečajnog postupka odmah po objavi na e-oglasnoj ploči i po pravomoćnosti radi brisanja stečajnog dužnika iz registra udruga.</w:t>
      </w:r>
    </w:p>
    <w:p w:rsidRDefault="0067356E" w:rsidP="0067356E" w:rsidR="0067356E" w:rsidRPr="006735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jc w:val="both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jc w:val="center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Obrazloženje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Dana 17. prosinca 2015. godine zaprimljen je na ovom sudu zahtjev Financijske agencije - Regionalni centar Split, Podružnica Šibenik, za provedbu skraćenog stečajnog postupka nad dužnikom  MULTIMEDIA KLUB "GLOBAL" ŠIBENIK, Pod Vidilicom 17 A, Šibenik, OIB: 80435481767.</w:t>
      </w:r>
    </w:p>
    <w:p w:rsidRDefault="0067356E" w:rsidP="0067356E" w:rsidR="0067356E" w:rsidRPr="006735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 xml:space="preserve">Oglasom ovog suda pod poslovnim brojem 9 St-974/2015 od dana 01. veljače 2016.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67356E">
        <w:rPr>
          <w:rFonts w:cs="Times New Roman" w:eastAsia="Times New Roman"/>
          <w:lang w:eastAsia="hr-HR"/>
        </w:rPr>
        <w:t>prokaznog</w:t>
      </w:r>
      <w:proofErr w:type="spellEnd"/>
      <w:r w:rsidRPr="0067356E">
        <w:rPr>
          <w:rFonts w:cs="Times New Roman" w:eastAsia="Times New Roman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za </w:t>
      </w:r>
      <w:proofErr w:type="spellStart"/>
      <w:r w:rsidRPr="0067356E">
        <w:rPr>
          <w:rFonts w:cs="Times New Roman" w:eastAsia="Times New Roman"/>
          <w:lang w:eastAsia="hr-HR"/>
        </w:rPr>
        <w:t>nepostupanja</w:t>
      </w:r>
      <w:proofErr w:type="spellEnd"/>
      <w:r w:rsidRPr="0067356E">
        <w:rPr>
          <w:rFonts w:cs="Times New Roman" w:eastAsia="Times New Roman"/>
          <w:lang w:eastAsia="hr-HR"/>
        </w:rPr>
        <w:t xml:space="preserve"> po pozivu suda.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Navedeni oglas objavljen je na e-oglasnoj ploči suda dana 01. veljače  2016. godine.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jc w:val="center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U Šibeniku, 18. siječnja 2017. godine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POUKA O PRAVNOM LIJEKU: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ind w:firstLine="708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DN-a: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1.Predlagatelju FINI, Podružnica Šibenik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2. dužniku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3. Stečajnom upravitelju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4. e-oglasna ploča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5. registru udruga prije i po pravomoćnosti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6. Porezna uprava - ispostava Šibenik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  <w:r w:rsidRPr="0067356E">
        <w:rPr>
          <w:rFonts w:cs="Times New Roman" w:eastAsia="Times New Roman"/>
          <w:lang w:eastAsia="hr-HR"/>
        </w:rPr>
        <w:t>7. ŽDO, Građansko-upravni odjel</w:t>
      </w: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67356E" w:rsidP="0067356E" w:rsidR="0067356E" w:rsidRPr="0067356E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356E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25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St-974/2015-6</izvorni_sadrzaj>
    <derivirana_varijabla naziv="DomainObject.Oznaka_1">St-974/2015-6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St-974/2015</izvorni_sadrzaj>
    <derivirana_varijabla naziv="DomainObject.Predmet.OznakaBroj_1">St-974/2015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MULTIMEDIA KLUB "GLOBAL" ŠIBENIK</izvorni_sadrzaj>
    <derivirana_varijabla naziv="DomainObject.Predmet.ProtustrankaFormated_1">  MULTIMEDIA KLUB "GLOBAL" ŠIBENIK</derivirana_varijabla>
  </DomainObject.Predmet.ProtustrankaFormated>
  <DomainObject.Predmet.ProtustrankaFormatedOIB>
    <izvorni_sadrzaj>  MULTIMEDIA KLUB "GLOBAL" ŠIBENIK, OIB 80435481767</izvorni_sadrzaj>
    <derivirana_varijabla naziv="DomainObject.Predmet.ProtustrankaFormatedOIB_1">  MULTIMEDIA KLUB "GLOBAL" ŠIBENIK, OIB 80435481767</derivirana_varijabla>
  </DomainObject.Predmet.ProtustrankaFormatedOIB>
  <DomainObject.Predmet.ProtustrankaFormatedWithAdress>
    <izvorni_sadrzaj> MULTIMEDIA KLUB "GLOBAL" ŠIBENIK, Pod Vidilicom 17A, 22000 Šibenik</izvorni_sadrzaj>
    <derivirana_varijabla naziv="DomainObject.Predmet.ProtustrankaFormatedWithAdress_1"> MULTIMEDIA KLUB "GLOBAL" ŠIBENIK, Pod Vidilicom 17A, 22000 Šibenik</derivirana_varijabla>
  </DomainObject.Predmet.ProtustrankaFormatedWithAdress>
  <DomainObject.Predmet.ProtustrankaFormatedWithAdressOIB>
    <izvorni_sadrzaj> MULTIMEDIA KLUB "GLOBAL" ŠIBENIK, OIB 80435481767, Pod Vidilicom 17A, 22000 Šibenik</izvorni_sadrzaj>
    <derivirana_varijabla naziv="DomainObject.Predmet.ProtustrankaFormatedWithAdressOIB_1"> MULTIMEDIA KLUB "GLOBAL" ŠIBENIK, OIB 80435481767, Pod Vidilicom 17A, 22000 Šibenik</derivirana_varijabla>
  </DomainObject.Predmet.ProtustrankaFormatedWithAdressOIB>
  <DomainObject.Predmet.ProtustrankaWithAdress>
    <izvorni_sadrzaj>MULTIMEDIA KLUB "GLOBAL" ŠIBENIK Pod Vidilicom 17A, 22000 Šibenik</izvorni_sadrzaj>
    <derivirana_varijabla naziv="DomainObject.Predmet.ProtustrankaWithAdress_1">MULTIMEDIA KLUB "GLOBAL" ŠIBENIK Pod Vidilicom 17A, 22000 Šibenik</derivirana_varijabla>
  </DomainObject.Predmet.ProtustrankaWithAdress>
  <DomainObject.Predmet.ProtustrankaWithAdressOIB>
    <izvorni_sadrzaj>MULTIMEDIA KLUB "GLOBAL" ŠIBENIK, OIB 80435481767, Pod Vidilicom 17A, 22000 Šibenik</izvorni_sadrzaj>
    <derivirana_varijabla naziv="DomainObject.Predmet.ProtustrankaWithAdressOIB_1">MULTIMEDIA KLUB "GLOBAL" ŠIBENIK, OIB 80435481767, Pod Vidilicom 17A, 22000 Šibenik</derivirana_varijabla>
  </DomainObject.Predmet.ProtustrankaWithAdressOIB>
  <DomainObject.Predmet.ProtustrankaNazivFormated>
    <izvorni_sadrzaj>MULTIMEDIA KLUB "GLOBAL" ŠIBENIK</izvorni_sadrzaj>
    <derivirana_varijabla naziv="DomainObject.Predmet.ProtustrankaNazivFormated_1">MULTIMEDIA KLUB "GLOBAL" ŠIBENIK</derivirana_varijabla>
  </DomainObject.Predmet.ProtustrankaNazivFormated>
  <DomainObject.Predmet.ProtustrankaNazivFormatedOIB>
    <izvorni_sadrzaj>MULTIMEDIA KLUB "GLOBAL" ŠIBENIK, OIB 80435481767</izvorni_sadrzaj>
    <derivirana_varijabla naziv="DomainObject.Predmet.ProtustrankaNazivFormatedOIB_1">MULTIMEDIA KLUB "GLOBAL" ŠIBENIK, OIB 80435481767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MULTIMEDIA KLUB "GLOBAL" ŠIBENIK</item>
    </izvorni_sadrzaj>
    <derivirana_varijabla naziv="DomainObject.Predmet.ProtuStrankaListFormated_1">
      <item>MULTIMEDIA KLUB "GLOBAL" ŠIBENIK</item>
    </derivirana_varijabla>
  </DomainObject.Predmet.ProtuStrankaListFormated>
  <DomainObject.Predmet.ProtuStrankaListFormatedOIB>
    <izvorni_sadrzaj>
      <item>MULTIMEDIA KLUB "GLOBAL" ŠIBENIK, OIB 80435481767</item>
    </izvorni_sadrzaj>
    <derivirana_varijabla naziv="DomainObject.Predmet.ProtuStrankaListFormatedOIB_1">
      <item>MULTIMEDIA KLUB "GLOBAL" ŠIBENIK, OIB 80435481767</item>
    </derivirana_varijabla>
  </DomainObject.Predmet.ProtuStrankaListFormatedOIB>
  <DomainObject.Predmet.ProtuStrankaListFormatedWithAdress>
    <izvorni_sadrzaj>
      <item>MULTIMEDIA KLUB "GLOBAL" ŠIBENIK, Pod Vidilicom 17A, 22000 Šibenik</item>
    </izvorni_sadrzaj>
    <derivirana_varijabla naziv="DomainObject.Predmet.ProtuStrankaListFormatedWithAdress_1">
      <item>MULTIMEDIA KLUB "GLOBAL" ŠIBENIK, Pod Vidilicom 17A, 22000 Šibenik</item>
    </derivirana_varijabla>
  </DomainObject.Predmet.ProtuStrankaListFormatedWithAdress>
  <DomainObject.Predmet.ProtuStrankaListFormatedWithAdressOIB>
    <izvorni_sadrzaj>
      <item>MULTIMEDIA KLUB "GLOBAL" ŠIBENIK, OIB 80435481767, Pod Vidilicom 17A, 22000 Šibenik</item>
    </izvorni_sadrzaj>
    <derivirana_varijabla naziv="DomainObject.Predmet.ProtuStrankaListFormatedWithAdressOIB_1">
      <item>MULTIMEDIA KLUB "GLOBAL" ŠIBENIK, OIB 80435481767, Pod Vidilicom 17A, 22000 Šibenik</item>
    </derivirana_varijabla>
  </DomainObject.Predmet.ProtuStrankaListFormatedWithAdressOIB>
  <DomainObject.Predmet.ProtuStrankaListNazivFormated>
    <izvorni_sadrzaj>
      <item>MULTIMEDIA KLUB "GLOBAL" ŠIBENIK</item>
    </izvorni_sadrzaj>
    <derivirana_varijabla naziv="DomainObject.Predmet.ProtuStrankaListNazivFormated_1">
      <item>MULTIMEDIA KLUB "GLOBAL" ŠIBENIK</item>
    </derivirana_varijabla>
  </DomainObject.Predmet.ProtuStrankaListNazivFormated>
  <DomainObject.Predmet.ProtuStrankaListNazivFormatedOIB>
    <izvorni_sadrzaj>
      <item>MULTIMEDIA KLUB "GLOBAL" ŠIBENIK, OIB 80435481767</item>
    </izvorni_sadrzaj>
    <derivirana_varijabla naziv="DomainObject.Predmet.ProtuStrankaListNazivFormatedOIB_1">
      <item>MULTIMEDIA KLUB "GLOBAL" ŠIBENIK, OIB 80435481767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St-974/2015-6</izvorni_sadrzaj>
    <derivirana_varijabla naziv="DomainObject.PoslovniBrojDokumenta_1">St-974/2015-6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MULTIMEDIA KLUB "GLOBAL" ŠIBENIK</izvorni_sadrzaj>
    <derivirana_varijabla naziv="DomainObject.Predmet.ProtustrankaIDrugi_1">MULTIMEDIA KLUB "GLOBAL" ŠIBENIK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MULTIMEDIA KLUB "GLOBAL" ŠIBENIK, OIB 80435481767, Pod Vidilicom 17A, 22000 Šibenik</izvorni_sadrzaj>
    <derivirana_varijabla naziv="DomainObject.Predmet.ProtustrankaIDrugiAdressOIB_1">MULTIMEDIA KLUB "GLOBAL" ŠIBENIK, OIB 80435481767, Pod Vidilicom 17A,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MULTIMEDIA KLUB "GLOBAL" ŠIBENIK</item>
    </izvorni_sadrzaj>
    <derivirana_varijabla naziv="DomainObject.Predmet.SudioniciListNaziv_1">
      <item>FINA - Podružnica Šibenik</item>
      <item>MULTIMEDIA KLUB "GLOBAL" ŠIBENIK</item>
    </derivirana_varijabla>
  </DomainObject.Predmet.SudioniciListNaziv>
  <DomainObject.Predmet.SudioniciListAdressOIB>
    <izvorni_sadrzaj>
      <item>FINA - Podružnica Šibenik, OIB 85821130368, Perivoj L. Marune 1,22000 Šibenik</item>
      <item>MULTIMEDIA KLUB "GLOBAL" ŠIBENIK, OIB 80435481767, Pod Vidilicom 17A,22000 Šibenik</item>
    </izvorni_sadrzaj>
    <derivirana_varijabla naziv="DomainObject.Predmet.SudioniciListAdressOIB_1">
      <item>FINA - Podružnica Šibenik, OIB 85821130368, Perivoj L. Marune 1,22000 Šibenik</item>
      <item>MULTIMEDIA KLUB "GLOBAL" ŠIBENIK, OIB 80435481767, Pod Vidilicom 17A,22000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10E4BF-AAD1-4538-8157-4E4B2D9D91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530</properties:Words>
  <properties:Characters>2937</properties:Characters>
  <properties:Lines>103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2017-01-18T11:22:00Z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St-974/2015-6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