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2394" w14:paraId="4f52394" w:rsidRDefault="00B20713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D5BE7">
        <w:rPr>
          <w:b/>
          <w:lang w:val="hr-HR"/>
        </w:rPr>
        <w:t>165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D5BE7">
        <w:rPr>
          <w:lang w:val="hr-HR"/>
        </w:rPr>
        <w:t>TABAK d.o.o. Split, Sarajevska ulica 88</w:t>
      </w:r>
      <w:r w:rsidR="00555BE4">
        <w:rPr>
          <w:lang w:val="hr-HR"/>
        </w:rPr>
        <w:t xml:space="preserve">, OIB: </w:t>
      </w:r>
      <w:r w:rsidR="00CD5BE7">
        <w:rPr>
          <w:lang w:val="hr-HR"/>
        </w:rPr>
        <w:t>00630982929</w:t>
      </w:r>
      <w:r w:rsidR="005E5BE0">
        <w:rPr>
          <w:lang w:val="hr-HR"/>
        </w:rPr>
        <w:t xml:space="preserve">, MBS: </w:t>
      </w:r>
      <w:r w:rsidR="00CD5BE7">
        <w:rPr>
          <w:lang w:val="hr-HR"/>
        </w:rPr>
        <w:t>060076077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C10E22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B20713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D5BE7">
        <w:rPr>
          <w:lang w:val="hr-HR"/>
        </w:rPr>
        <w:t>TABAK d.o.o. Split, Sarajevska ulica 88, OIB: 00630982929</w:t>
      </w:r>
      <w:r w:rsidR="00B70173">
        <w:rPr>
          <w:lang w:val="hr-HR"/>
        </w:rPr>
        <w:t xml:space="preserve">, na dan </w:t>
      </w:r>
      <w:r w:rsidR="0028593A">
        <w:rPr>
          <w:lang w:val="hr-HR"/>
        </w:rPr>
        <w:t>15</w:t>
      </w:r>
      <w:r w:rsidR="00D14E76">
        <w:rPr>
          <w:lang w:val="hr-HR"/>
        </w:rPr>
        <w:t xml:space="preserve">. </w:t>
      </w:r>
      <w:r w:rsidR="006956FF">
        <w:rPr>
          <w:lang w:val="hr-HR"/>
        </w:rPr>
        <w:t>veljače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D5BE7">
        <w:rPr>
          <w:lang w:val="hr-HR"/>
        </w:rPr>
        <w:t xml:space="preserve">6.274,31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C10E22">
        <w:rPr>
          <w:lang w:val="hr-HR"/>
        </w:rPr>
        <w:t xml:space="preserve">5. ožujka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8593A"/>
    <w:rsid w:val="002D048F"/>
    <w:rsid w:val="002E3193"/>
    <w:rsid w:val="002F636D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0713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10E22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5BE7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4CC8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4CC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4C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4C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TABAK d.o.o. za trgovinu</izvorni_sadrzaj>
    <derivirana_varijabla naziv="DomainObject.Predmet.ProtustrankaFormated_1">  TABAK d.o.o. za trgovinu</derivirana_varijabla>
  </DomainObject.Predmet.ProtustrankaFormated>
  <DomainObject.Predmet.ProtustrankaFormatedOIB>
    <izvorni_sadrzaj>  TABAK d.o.o. za trgovinu, OIB 00630982929</izvorni_sadrzaj>
    <derivirana_varijabla naziv="DomainObject.Predmet.ProtustrankaFormatedOIB_1">  TABAK d.o.o. za trgovinu, OIB 00630982929</derivirana_varijabla>
  </DomainObject.Predmet.ProtustrankaFormatedOIB>
  <DomainObject.Predmet.ProtustrankaFormatedWithAdress>
    <izvorni_sadrzaj> TABAK d.o.o. za trgovinu, Sarajevska ulica 88, 21000 Split</izvorni_sadrzaj>
    <derivirana_varijabla naziv="DomainObject.Predmet.ProtustrankaFormatedWithAdress_1"> TABAK d.o.o. za trgovinu, Sarajevska ulica 88, 21000 Split</derivirana_varijabla>
  </DomainObject.Predmet.ProtustrankaFormatedWithAdress>
  <DomainObject.Predmet.ProtustrankaFormatedWithAdressOIB>
    <izvorni_sadrzaj> TABAK d.o.o. za trgovinu, OIB 00630982929, Sarajevska ulica 88, 21000 Split</izvorni_sadrzaj>
    <derivirana_varijabla naziv="DomainObject.Predmet.ProtustrankaFormatedWithAdressOIB_1"> TABAK d.o.o. za trgovinu, OIB 00630982929, Sarajevska ulica 88, 21000 Split</derivirana_varijabla>
  </DomainObject.Predmet.ProtustrankaFormatedWithAdressOIB>
  <DomainObject.Predmet.ProtustrankaWithAdress>
    <izvorni_sadrzaj>TABAK d.o.o. za trgovinu Sarajevska ulica 88, 21000 Split</izvorni_sadrzaj>
    <derivirana_varijabla naziv="DomainObject.Predmet.ProtustrankaWithAdress_1">TABAK d.o.o. za trgovinu Sarajevska ulica 88, 21000 Split</derivirana_varijabla>
  </DomainObject.Predmet.ProtustrankaWithAdress>
  <DomainObject.Predmet.ProtustrankaWithAdressOIB>
    <izvorni_sadrzaj>TABAK d.o.o. za trgovinu, OIB 00630982929, Sarajevska ulica 88, 21000 Split</izvorni_sadrzaj>
    <derivirana_varijabla naziv="DomainObject.Predmet.ProtustrankaWithAdressOIB_1">TABAK d.o.o. za trgovinu, OIB 00630982929, Sarajevska ulica 88, 21000 Split</derivirana_varijabla>
  </DomainObject.Predmet.ProtustrankaWithAdressOIB>
  <DomainObject.Predmet.ProtustrankaNazivFormated>
    <izvorni_sadrzaj>TABAK d.o.o. za trgovinu</izvorni_sadrzaj>
    <derivirana_varijabla naziv="DomainObject.Predmet.ProtustrankaNazivFormated_1">TABAK d.o.o. za trgovinu</derivirana_varijabla>
  </DomainObject.Predmet.ProtustrankaNazivFormated>
  <DomainObject.Predmet.ProtustrankaNazivFormatedOIB>
    <izvorni_sadrzaj>TABAK d.o.o. za trgovinu, OIB 00630982929</izvorni_sadrzaj>
    <derivirana_varijabla naziv="DomainObject.Predmet.ProtustrankaNazivFormatedOIB_1">TABAK d.o.o. za trgovinu, OIB 00630982929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6274.31</izvorni_sadrzaj>
    <derivirana_varijabla naziv="DomainObject.Predmet.TrenutnaVrijednost_1">6274.31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TABAK d.o.o. za trgovinu</item>
    </izvorni_sadrzaj>
    <derivirana_varijabla naziv="DomainObject.Predmet.ProtuStrankaListFormated_1">
      <item>TABAK d.o.o. za trgovinu</item>
    </derivirana_varijabla>
  </DomainObject.Predmet.ProtuStrankaListFormated>
  <DomainObject.Predmet.ProtuStrankaListFormatedOIB>
    <izvorni_sadrzaj>
      <item>TABAK d.o.o. za trgovinu, OIB 00630982929</item>
    </izvorni_sadrzaj>
    <derivirana_varijabla naziv="DomainObject.Predmet.ProtuStrankaListFormatedOIB_1">
      <item>TABAK d.o.o. za trgovinu, OIB 00630982929</item>
    </derivirana_varijabla>
  </DomainObject.Predmet.ProtuStrankaListFormatedOIB>
  <DomainObject.Predmet.ProtuStrankaListFormatedWithAdress>
    <izvorni_sadrzaj>
      <item>TABAK d.o.o. za trgovinu, Sarajevska ulica 88, 21000 Split</item>
    </izvorni_sadrzaj>
    <derivirana_varijabla naziv="DomainObject.Predmet.ProtuStrankaListFormatedWithAdress_1">
      <item>TABAK d.o.o. za trgovinu, Sarajevska ulica 88, 21000 Split</item>
    </derivirana_varijabla>
  </DomainObject.Predmet.ProtuStrankaListFormatedWithAdress>
  <DomainObject.Predmet.ProtuStrankaListFormatedWithAdressOIB>
    <izvorni_sadrzaj>
      <item>TABAK d.o.o. za trgovinu, OIB 00630982929, Sarajevska ulica 88, 21000 Split</item>
    </izvorni_sadrzaj>
    <derivirana_varijabla naziv="DomainObject.Predmet.ProtuStrankaListFormatedWithAdressOIB_1">
      <item>TABAK d.o.o. za trgovinu, OIB 00630982929, Sarajevska ulica 88, 21000 Split</item>
    </derivirana_varijabla>
  </DomainObject.Predmet.ProtuStrankaListFormatedWithAdressOIB>
  <DomainObject.Predmet.ProtuStrankaListNazivFormated>
    <izvorni_sadrzaj>
      <item>TABAK d.o.o. za trgovinu</item>
    </izvorni_sadrzaj>
    <derivirana_varijabla naziv="DomainObject.Predmet.ProtuStrankaListNazivFormated_1">
      <item>TABAK d.o.o. za trgovinu</item>
    </derivirana_varijabla>
  </DomainObject.Predmet.ProtuStrankaListNazivFormated>
  <DomainObject.Predmet.ProtuStrankaListNazivFormatedOIB>
    <izvorni_sadrzaj>
      <item>TABAK d.o.o. za trgovinu, OIB 00630982929</item>
    </izvorni_sadrzaj>
    <derivirana_varijabla naziv="DomainObject.Predmet.ProtuStrankaListNazivFormatedOIB_1">
      <item>TABAK d.o.o. za trgovinu, OIB 00630982929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TABAK d.o.o. za trgovinu</izvorni_sadrzaj>
    <derivirana_varijabla naziv="DomainObject.Predmet.ProtustrankaIDrugi_1">TABAK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TABAK d.o.o. za trgovinu, OIB 00630982929, Sarajevska ulica 88, 21000 Split</izvorni_sadrzaj>
    <derivirana_varijabla naziv="DomainObject.Predmet.ProtustrankaIDrugiAdressOIB_1">TABAK d.o.o. za trgovinu, OIB 00630982929, Sarajevska ulica 88,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TABAK d.o.o. za trgovinu</item>
      <item>FINANCIJSKA AGENCIJA, RC SPLIT</item>
    </izvorni_sadrzaj>
    <derivirana_varijabla naziv="DomainObject.Predmet.SudioniciListNaziv_1">
      <item>TABAK d.o.o. za trgovinu</item>
      <item>FINANCIJSKA AGENCIJA, RC SPLIT</item>
    </derivirana_varijabla>
  </DomainObject.Predmet.SudioniciListNaziv>
  <DomainObject.Predmet.SudioniciListAdressOIB>
    <izvorni_sadrzaj>
      <item>TABAK d.o.o. za trgovinu, OIB 00630982929, Sarajevska ulica 88,21000 Split</item>
      <item>FINANCIJSKA AGENCIJA, RC SPLIT, OIB 85821130368, Mažuranićevo šetalište 24 b,21000 Split</item>
    </izvorni_sadrzaj>
    <derivirana_varijabla naziv="DomainObject.Predmet.SudioniciListAdressOIB_1">
      <item>TABAK d.o.o. za trgovinu, OIB 00630982929, Sarajevska ulica 88,21000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00630982929</item>
      <item>, OIB 85821130368</item>
    </izvorni_sadrzaj>
    <derivirana_varijabla naziv="DomainObject.Predmet.SudioniciListNazivOIB_1">
      <item>, OIB 00630982929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6302D-632B-4C9A-A11A-84043C7D5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1757</properties:Characters>
  <properties:Lines>50</properties:Lines>
  <properties:Paragraphs>16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2018-03-05T09:48:00Z</cp:lastPrinted>
  <dcterms:modified xmlns:xsi="http://www.w3.org/2001/XMLSchema-instance" xsi:type="dcterms:W3CDTF">2018-03-05T10:41:00Z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