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a4312" w14:paraId="2da4312" w:rsidRDefault="00DA4BB5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15414D1793ED44C4B0490D649090DD2A"/>
          </w:placeholder>
          <w:text/>
        </w:sdtPr>
        <w:sdtEndPr>
          <w:rPr>
            <w:rStyle w:val="PozadinaSvijetloZuta"/>
          </w:rPr>
        </w:sdtEndPr>
        <w:sdtContent>
          <w:r w:rsidR="00AE649C" w:rsidRPr="002F41E5">
            <w:rPr>
              <w:rStyle w:val="PozadinaSvijetloZuta"/>
            </w:rPr>
            <w:t>REPUBLIKA HRVATSKA</w:t>
          </w:r>
        </w:sdtContent>
      </w:sdt>
    </w:p>
    <w:p w:rsidRDefault="00DA4BB5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47C7C3614F684705911A764D2BF13B27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="002F41E5" w:rsidRPr="002F41E5">
            <w:rPr>
              <w:rStyle w:val="PozadinaSvijetloZelena"/>
            </w:rPr>
            <w:t>Trgovački sud u Rijeci</w:t>
          </w:r>
        </w:sdtContent>
      </w:sdt>
      <w:r w:rsidR="00AE649C" w:rsidRPr="006C43C5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A4BB5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44C3EE52AFD478AAA79FCCA75F750D3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="002F41E5" w:rsidRPr="002F41E5">
            <w:rPr>
              <w:rStyle w:val="PozadinaSvijetloZelena"/>
            </w:rPr>
            <w:t>Zadarska 3</w:t>
          </w:r>
        </w:sdtContent>
      </w:sdt>
      <w:r w:rsidR="00AE649C" w:rsidRPr="006C43C5">
        <w:t xml:space="preserve"> </w:t>
      </w:r>
    </w:p>
    <w:p w:rsidRDefault="00DA4BB5" w:rsidP="00E67D40" w:rsidR="00AE649C">
      <w:pPr>
        <w:pStyle w:val="SudSjedite"/>
        <w:rPr>
          <w:rStyle w:val="PozadinaSvijetloZuta"/>
        </w:rPr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54E4FBD2D33A48C0B6BD18D1725845A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="002F41E5" w:rsidRPr="002F41E5">
            <w:rPr>
              <w:rStyle w:val="PozadinaSvijetloZelena"/>
            </w:rPr>
            <w:t>51000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4E8CE16C60A4E4C95F4C2974D98F1D0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="002F41E5" w:rsidRPr="002F41E5">
            <w:rPr>
              <w:rStyle w:val="PozadinaSvijetloZelena"/>
            </w:rPr>
            <w:t>Rijeka</w:t>
          </w:r>
        </w:sdtContent>
      </w:sdt>
      <w:r w:rsidR="00AE649C" w:rsidRPr="006C43C5">
        <w:t xml:space="preserve"> </w:t>
      </w:r>
      <w:r w:rsidR="00EA1C6D" w:rsidRPr="006C43C5">
        <w:tab/>
      </w:r>
      <w:sdt>
        <w:sdtPr>
          <w:rPr>
            <w:rStyle w:val="PozadinaSvijetloZuta"/>
          </w:rPr>
          <w:alias w:val="Izvornik/Otpravak"/>
          <w:tag w:val="Izvornik/Otpravak"/>
          <w:id w:val="608321681"/>
          <w:lock w:val="sdtLocked"/>
          <w:placeholder>
            <w:docPart w:val="6A29575EFB954FF7A590FFE3C1E28FF1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PozadinaSvijetloZuta"/>
          </w:rPr>
        </w:sdtEndPr>
        <w:sdtContent>
          <w:r w:rsidR="00DC0A2D" w:rsidRPr="002F41E5">
            <w:rPr>
              <w:rStyle w:val="PozadinaSvijetloZuta"/>
            </w:rPr>
            <w:t xml:space="preserve">  </w:t>
          </w:r>
        </w:sdtContent>
      </w:sdt>
    </w:p>
    <w:p w:rsidRDefault="00DC0A2D" w:rsidP="00E574C7" w:rsidR="00DC0A2D">
      <w:pPr>
        <w:pStyle w:val="SudSjedite"/>
        <w:rPr>
          <w:rStyle w:val="PozadinaSvijetloZuta"/>
        </w:rPr>
      </w:pPr>
    </w:p>
    <w:p w:rsidRDefault="00B17969" w:rsidP="00E574C7" w:rsidR="00B17969">
      <w:pPr>
        <w:pStyle w:val="ABCNaslov"/>
        <w:spacing w:after="0" w:before="0"/>
      </w:pPr>
      <w:r>
        <w:t>REPUBLIKA HRVATSKA</w:t>
      </w:r>
    </w:p>
    <w:p w:rsidRDefault="00DC0A2D" w:rsidP="00E574C7" w:rsidR="00DC0A2D">
      <w:pPr>
        <w:pStyle w:val="ABCNaslov"/>
        <w:spacing w:after="0" w:before="0"/>
      </w:pPr>
      <w:r w:rsidRPr="00487124">
        <w:t>rješenje</w:t>
      </w:r>
    </w:p>
    <w:p w:rsidRDefault="00E574C7" w:rsidP="00E574C7" w:rsidR="00E574C7" w:rsidRPr="00E574C7"/>
    <w:p w:rsidRDefault="00DA4BB5" w:rsidP="00E574C7" w:rsidR="00B17969" w:rsidRPr="005418CB">
      <w:pPr>
        <w:keepNext/>
        <w:spacing w:after="0"/>
        <w:ind w:firstLine="567"/>
        <w:jc w:val="both"/>
        <w:rPr>
          <w:highlight w:val="green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0AEDE9CC76054A9488266E35EC4CB299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="002F41E5" w:rsidRPr="002F41E5">
            <w:rPr>
              <w:rStyle w:val="PozadinaSvijetloZelena"/>
            </w:rPr>
            <w:t>Trgovački sud u Rijeci</w:t>
          </w:r>
        </w:sdtContent>
      </w:sdt>
      <w:r w:rsidR="00B17969" w:rsidRPr="005418CB">
        <w:t xml:space="preserve"> po </w:t>
      </w:r>
      <w:r w:rsidR="00EB0CC8">
        <w:t xml:space="preserve">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lock w:val="sdtLocked"/>
          <w:placeholder>
            <w:docPart w:val="9E320D0DBD5046348D96542F9C9D0129"/>
          </w:placeholder>
          <w:text/>
        </w:sdtPr>
        <w:sdtEndPr>
          <w:rPr>
            <w:rStyle w:val="PozadinaSvijetloZuta"/>
            <w:noProof w:val="false"/>
            <w:shd w:fill="auto" w:color="auto" w:val="clear"/>
          </w:rPr>
        </w:sdtEndPr>
        <w:sdtContent>
          <w:r w:rsidR="002F41E5">
            <w:rPr>
              <w:rStyle w:val="PozadinaSvijetloZuta"/>
            </w:rPr>
            <w:t>Andjelki Klarica,</w:t>
          </w:r>
        </w:sdtContent>
      </w:sdt>
      <w:r w:rsidR="00EB0CC8">
        <w:t xml:space="preserve"> </w:t>
      </w:r>
      <w:r w:rsidR="00B17969" w:rsidRPr="005418CB">
        <w:t xml:space="preserve">u </w:t>
      </w:r>
      <w:r w:rsidR="002F41E5">
        <w:t xml:space="preserve">postupku sklapanja </w:t>
      </w:r>
      <w:proofErr w:type="spellStart"/>
      <w:r w:rsidR="002F41E5">
        <w:t>predstečajne</w:t>
      </w:r>
      <w:proofErr w:type="spellEnd"/>
      <w:r w:rsidR="002F41E5">
        <w:t xml:space="preserve"> nagodbe nad</w:t>
      </w:r>
      <w:r w:rsidR="00984FC4">
        <w:t xml:space="preserve"> </w:t>
      </w:r>
      <w:sdt>
        <w:sdtPr>
          <w:rPr>
            <w:rStyle w:val="PozadinaSvijetloZelena"/>
          </w:rPr>
          <w:alias w:val="Stranka (izaberi s liste)"/>
          <w:tag w:val="UserObject.UlogaStrankaList_1"/>
          <w:id w:val="742923035"/>
          <w:lock w:val="sdtLocked"/>
          <w:placeholder>
            <w:docPart w:val="2E55FC87C4A545CB8375E3A4F8BED2E3"/>
          </w:placeholder>
          <w:dataBinding w:storeItemID="{100293BC-3C9C-4740-99C7-73F5E9006100}" w:xpath="/icms/UserObject.UlogaStrankaList/derivirana_varijabla[@naziv='UserObject.UlogaStrankaList_1']/item"/>
          <w:comboBox w:lastValue="dužnikom pojedincem">
            <w:listItem w:value="dužnikom pojedincem" w:displayText="dužnikom pojedincem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elena"/>
          </w:rPr>
        </w:sdtEndPr>
        <w:sdtContent>
          <w:r w:rsidR="002F41E5">
            <w:rPr>
              <w:rStyle w:val="PozadinaSvijetloZelena"/>
            </w:rPr>
            <w:t>dužnikom pojedincem</w:t>
          </w:r>
        </w:sdtContent>
      </w:sdt>
      <w:r w:rsidR="00984FC4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79B5FA1121054A749645CA2E6C0DCF81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PozadinaSvijetloZelena"/>
          </w:rPr>
        </w:sdtEndPr>
        <w:sdtContent>
          <w:r w:rsidR="002F41E5">
            <w:rPr>
              <w:rStyle w:val="PozadinaSvijetloZelena"/>
            </w:rPr>
            <w:t xml:space="preserve"> ALEKSANDAR PEŠOV</w:t>
          </w:r>
          <w:r w:rsidR="002F41E5" w:rsidRPr="002F41E5">
            <w:rPr>
              <w:rStyle w:val="PozadinaSvijetloZelena"/>
            </w:rPr>
            <w:t xml:space="preserve">, OIB 60797690653, </w:t>
          </w:r>
          <w:r w:rsidR="002F41E5">
            <w:rPr>
              <w:rStyle w:val="PozadinaSvijetloZelena"/>
            </w:rPr>
            <w:t xml:space="preserve">vlasnik obrta za promet nekretninama PATRIK NEKRETNINE, </w:t>
          </w:r>
          <w:r w:rsidR="002F41E5" w:rsidRPr="002F41E5">
            <w:rPr>
              <w:rStyle w:val="PozadinaSvijetloZelena"/>
            </w:rPr>
            <w:t>Pomerio 21, 51000 Rijeka</w:t>
          </w:r>
        </w:sdtContent>
      </w:sdt>
      <w:r w:rsidR="00B17969" w:rsidRPr="005418CB">
        <w:t xml:space="preserve">, </w:t>
      </w:r>
      <w:r w:rsidR="002F41E5">
        <w:t>radi</w:t>
      </w:r>
      <w:r w:rsidR="00984FC4">
        <w:t xml:space="preserve"> </w:t>
      </w:r>
      <w:sdt>
        <w:sdtPr>
          <w:rPr>
            <w:rStyle w:val="PozadinaSvijetloZelena"/>
          </w:rPr>
          <w:alias w:val="Protustranka (izaberi s liste)"/>
          <w:tag w:val="UserObject.UlogaProtuStrankaList_1"/>
          <w:id w:val="530836800"/>
          <w:lock w:val="sdtLocked"/>
          <w:placeholder>
            <w:docPart w:val="0916D34031E7431BA014BB655222DE83"/>
          </w:placeholder>
          <w:dataBinding w:storeItemID="{100293BC-3C9C-4740-99C7-73F5E9006100}" w:xpath="/icms/UserObject.UlogaProtuStrankaList/derivirana_varijabla[@naziv='UserObject.UlogaProtuStrankaList_1']/item"/>
          <w:comboBox w:lastValue="naplate">
            <w:listItem w:value="naplate" w:displayText="naplate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PozadinaSvijetloZelena"/>
          </w:rPr>
        </w:sdtEndPr>
        <w:sdtContent>
          <w:r w:rsidR="002F41E5">
            <w:rPr>
              <w:rStyle w:val="PozadinaSvijetloZelena"/>
            </w:rPr>
            <w:t>naplate</w:t>
          </w:r>
        </w:sdtContent>
      </w:sdt>
      <w:r w:rsidR="00984FC4">
        <w:t xml:space="preserve"> </w:t>
      </w:r>
      <w:sdt>
        <w:sdtPr>
          <w:rPr>
            <w:rStyle w:val="PozadinaSvijetloZelena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7001877295004E71B4B1C77C0A9507EA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PozadinaSvijetloZelena"/>
          </w:rPr>
        </w:sdtEndPr>
        <w:sdtContent>
          <w:r w:rsidR="002F41E5">
            <w:rPr>
              <w:rStyle w:val="PozadinaSvijetloZelena"/>
            </w:rPr>
            <w:t>neplaćene sudske pristojbe, dana 10. rujna 2015.</w:t>
          </w:r>
        </w:sdtContent>
      </w:sdt>
    </w:p>
    <w:p w:rsidRDefault="002F41E5" w:rsidP="00E574C7" w:rsidR="002F41E5">
      <w:pPr>
        <w:pStyle w:val="abcNaslov0"/>
        <w:spacing w:after="0" w:before="0"/>
      </w:pPr>
    </w:p>
    <w:p w:rsidRDefault="00B17969" w:rsidP="00E574C7" w:rsidR="00B17969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E574C7" w:rsidP="00E574C7" w:rsidR="00E574C7">
      <w:pPr>
        <w:pStyle w:val="IzvornikNacrt"/>
        <w:ind w:firstLine="708"/>
        <w:jc w:val="both"/>
      </w:pPr>
    </w:p>
    <w:p w:rsidRDefault="00DC0A2D" w:rsidP="00E574C7" w:rsidR="00DC0A2D">
      <w:pPr>
        <w:pStyle w:val="IzvornikNacrt"/>
        <w:ind w:firstLine="708"/>
        <w:jc w:val="both"/>
      </w:pPr>
      <w:r>
        <w:t>I</w:t>
      </w:r>
      <w:r>
        <w:tab/>
        <w:t>Nalaže se</w:t>
      </w:r>
      <w:r w:rsidR="00E62AAC">
        <w:t xml:space="preserve"> </w:t>
      </w:r>
      <w:sdt>
        <w:sdtPr>
          <w:rPr>
            <w:rStyle w:val="ABCNaslov"/>
            <w:bdr w:frame="true" w:space="0" w:sz="0" w:color="auto" w:val="none"/>
            <w:shd w:fill="CCFFCC" w:color="auto" w:val="clear"/>
          </w:rPr>
          <w:alias w:val="Stranka koja je dužna platiti sudsku pristojbu"/>
          <w:tag w:val="DomainObject.Predmet.PristojbeSudionikNazivOIB_1"/>
          <w:id w:val="2015260538"/>
          <w:placeholder>
            <w:docPart w:val="7D87F673379645339CAA091A782EA23C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Content>
          <w:r w:rsidR="002F41E5" w:rsidRPr="002F41E5">
            <w:rPr>
              <w:rStyle w:val="ABCNaslov"/>
              <w:bdr w:frame="true" w:space="0" w:sz="0" w:color="auto" w:val="none"/>
              <w:shd w:fill="CCFFCC" w:color="auto" w:val="clear"/>
            </w:rPr>
            <w:t>ALEKSANDAR PEŠOV, OIB 60797690653, vlasnik obrta za promet nekretninama PATRIK NEKRETNINE, Pomerio 21, 51000 Rijeka</w:t>
          </w:r>
        </w:sdtContent>
      </w:sdt>
      <w:r w:rsidR="0048533D">
        <w:t xml:space="preserve"> </w:t>
      </w:r>
      <w:r>
        <w:t xml:space="preserve">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95DF3A67C6A54B4D9CA61974B0DA9B3B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2F41E5" w:rsidRPr="002F41E5">
            <w:rPr>
              <w:rStyle w:val="PozadinaSvijetloZelena"/>
            </w:rPr>
            <w:t xml:space="preserve">sudsku pristojbu </w:t>
          </w:r>
          <w:r w:rsidR="002F41E5">
            <w:rPr>
              <w:rStyle w:val="PozadinaSvijetloZelena"/>
            </w:rPr>
            <w:t>na prijedlog</w:t>
          </w:r>
          <w:r w:rsidR="002F41E5" w:rsidRPr="002F41E5">
            <w:rPr>
              <w:rStyle w:val="PozadinaSvijetloZelena"/>
            </w:rPr>
            <w:t xml:space="preserve"> rješenja o odobravanju sklapanja predstečajne nagodbe u iznosu od 500,00 kn</w:t>
          </w:r>
        </w:sdtContent>
      </w:sdt>
      <w:r w:rsidR="00B214E5">
        <w:t xml:space="preserve"> </w:t>
      </w:r>
      <w:r>
        <w:t>(čl. 39. Zakona o sudskim pristojbama „Narodne novine“ br. 74/95, 57/96, 137/02, (26/03), 125/11, 112/12, 157/13; dalje:ZSP).</w:t>
      </w:r>
    </w:p>
    <w:p w:rsidRDefault="00DC0A2D" w:rsidP="00E574C7" w:rsidR="00DC0A2D">
      <w:pPr>
        <w:pStyle w:val="IzvornikNacrt"/>
        <w:ind w:firstLine="708"/>
        <w:jc w:val="both"/>
      </w:pPr>
      <w:r>
        <w:t>II</w:t>
      </w:r>
      <w:r>
        <w:tab/>
        <w:t>Gornji iznos doznačite – uplatite kod banke ili pošte u korist računa prihoda Državnog proračuna Republike Hrvatske broj</w:t>
      </w:r>
      <w:r w:rsidR="00B214E5">
        <w:t xml:space="preserve">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665E9DA0A5824A21BF1C5DC38FF011D0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2F41E5" w:rsidRPr="002F41E5">
            <w:rPr>
              <w:rStyle w:val="PozadinaSvijetloZelena"/>
            </w:rPr>
            <w:t>HR1210010051863000160</w:t>
          </w:r>
        </w:sdtContent>
      </w:sdt>
      <w: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F618A36FCFA94E549E6CEBFFD2305BF0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2F41E5" w:rsidRPr="002F41E5">
            <w:rPr>
              <w:rStyle w:val="PozadinaSvijetloZelena"/>
            </w:rPr>
            <w:t>HR635045-3540-10021173699</w:t>
          </w:r>
        </w:sdtContent>
      </w:sdt>
      <w: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11AA6AA0FE434B67AD8F670F8E814B7C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2F41E5" w:rsidRPr="002F41E5">
            <w:rPr>
              <w:rStyle w:val="PozadinaSvijetloZelena"/>
            </w:rPr>
            <w:t>Pristojba Stpn-32/2015, TS RI.</w:t>
          </w:r>
        </w:sdtContent>
      </w:sdt>
      <w:r>
        <w:t>.</w:t>
      </w:r>
    </w:p>
    <w:p w:rsidRDefault="00DC0A2D" w:rsidP="00E574C7" w:rsidR="00DC0A2D">
      <w:pPr>
        <w:pStyle w:val="IzvornikNacrt"/>
        <w:ind w:firstLine="708"/>
        <w:jc w:val="both"/>
      </w:pPr>
      <w:r>
        <w:t>III</w:t>
      </w:r>
      <w:r>
        <w:tab/>
        <w:t>Izvornu potvrdu o doznaci – uplati prilijepiti na poleđini ovog rješenja, a nakon toga vratiti rješenje ovom sudu u gore navedenom roku.</w:t>
      </w:r>
    </w:p>
    <w:p w:rsidRDefault="00DC0A2D" w:rsidP="00E574C7" w:rsidR="00DC0A2D">
      <w:pPr>
        <w:pStyle w:val="IzvornikNacrt"/>
        <w:ind w:firstLine="708"/>
        <w:jc w:val="both"/>
      </w:pPr>
      <w:r>
        <w:t>IV</w:t>
      </w:r>
      <w:r>
        <w:tab/>
      </w:r>
      <w:r w:rsidR="006C5B8B">
        <w:t xml:space="preserve">Ako pristojbeni obveznik ne plati pristojbu u ostavljenom roku ili o tome bez odgađanja ne obavijesti sud, </w:t>
      </w:r>
      <w:r>
        <w:t xml:space="preserve">nalaže se Financijskoj agenciji provesti ovrhu na novčanim sredstvima </w:t>
      </w:r>
      <w:r w:rsidR="006C5B8B">
        <w:t xml:space="preserve">pristojbenog obveznika </w:t>
      </w:r>
      <w:r>
        <w:t>sa svih njegovih računa i oročenih novčanih sredstava prema odredbama zakona koji uređuje provedbu ovrhe na novčanim sredstvima (čl. 39</w:t>
      </w:r>
      <w:r w:rsidR="006C5B8B">
        <w:t>.</w:t>
      </w:r>
      <w:r>
        <w:t xml:space="preserve"> st. 5. i čl. 40</w:t>
      </w:r>
      <w:r w:rsidR="006C5B8B">
        <w:t>.</w:t>
      </w:r>
      <w:r>
        <w:t xml:space="preserve"> st. 1. ZSP-a).</w:t>
      </w:r>
    </w:p>
    <w:p w:rsidRDefault="006C5B8B" w:rsidP="00E574C7" w:rsidR="006C5B8B">
      <w:pPr>
        <w:pStyle w:val="IzvornikNacrt"/>
        <w:ind w:firstLine="708"/>
        <w:jc w:val="both"/>
      </w:pPr>
      <w:r>
        <w:t>V</w:t>
      </w:r>
      <w:r>
        <w:tab/>
        <w:t>Nalaže se Financijskoj agenciji da novčani iznos za koji je određena ovrha prenes</w:t>
      </w:r>
      <w:r w:rsidR="00015300">
        <w:t>e</w:t>
      </w:r>
      <w:r w:rsidR="004E6DDF">
        <w:t xml:space="preserve"> </w:t>
      </w:r>
      <w:r>
        <w:t>s računa pristojbe</w:t>
      </w:r>
      <w:r w:rsidR="00CD3E4C">
        <w:t>n</w:t>
      </w:r>
      <w:r>
        <w:t>og obveznika i oročenih novčanih sredstava pristojbenog obveznika na račun prihoda državnog proračuna Republike Hrvatske iz točke II ovoga rješenja, osim primanja i naknada iz čl. 172. Ovršnog zakona („Narodne Novine“ br. 112/12 i 25/13, dalje OZ) i iznosa koji su izuzeti od ovrhe po čl. 173. OZ.</w:t>
      </w:r>
    </w:p>
    <w:p w:rsidRDefault="0085788F" w:rsidP="0085788F" w:rsidR="0085788F">
      <w:pPr>
        <w:pStyle w:val="NormaleSPIS"/>
        <w:spacing w:after="0"/>
        <w:ind w:firstLine="0"/>
        <w:jc w:val="center"/>
      </w:pPr>
    </w:p>
    <w:p w:rsidRDefault="00DC0A2D" w:rsidP="0085788F" w:rsidR="00DC0A2D">
      <w:pPr>
        <w:pStyle w:val="NormaleSPIS"/>
        <w:spacing w:after="0"/>
        <w:ind w:firstLine="0"/>
        <w:jc w:val="center"/>
      </w:pPr>
      <w: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8746684423F54F5F8548CC9FBC9B708A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2F41E5" w:rsidRPr="002F41E5">
            <w:rPr>
              <w:rStyle w:val="PozadinaSvijetloZelena"/>
            </w:rPr>
            <w:t>Rijeci</w:t>
          </w:r>
        </w:sdtContent>
      </w:sdt>
      <w: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B4027131729D45BAA926BFCB259C2663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2F41E5" w:rsidRPr="002F41E5">
            <w:rPr>
              <w:rStyle w:val="PozadinaSvijetloZelena"/>
            </w:rPr>
            <w:t>10. rujna 2015.</w:t>
          </w:r>
        </w:sdtContent>
      </w:sdt>
    </w:p>
    <w:p w:rsidRDefault="00DC0A2D" w:rsidP="00DC0A2D" w:rsidR="00DC0A2D">
      <w:pPr>
        <w:pStyle w:val="Sudac"/>
      </w:pPr>
      <w:r>
        <w:t>Ovlašteni službenik</w:t>
      </w:r>
    </w:p>
    <w:p w:rsidRDefault="00DC0A2D" w:rsidP="00E574C7" w:rsidR="00E574C7">
      <w:pPr>
        <w:jc w:val="center"/>
      </w:pPr>
      <w:r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602D32A61966459B812AA1836AA990F9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PozadinaSvijetloZelena"/>
            <w:shd w:fill="CCFFCC" w:color="auto" w:val="clear"/>
          </w:rPr>
        </w:sdtEndPr>
        <w:sdtContent>
          <w:r w:rsidR="002F41E5">
            <w:rPr>
              <w:rStyle w:val="PozadinaSvijetloZuta"/>
            </w:rPr>
            <w:t>Andjelka Klarica</w:t>
          </w:r>
        </w:sdtContent>
      </w:sdt>
      <w:r>
        <w:t xml:space="preserve"> </w:t>
      </w:r>
    </w:p>
    <w:p w:rsidRDefault="00DC0A2D" w:rsidP="00E574C7" w:rsidR="00E574C7">
      <w:pPr>
        <w:spacing w:after="0"/>
      </w:pPr>
      <w:r>
        <w:t xml:space="preserve">Uputa o pravnom lijeku: </w:t>
      </w:r>
    </w:p>
    <w:p w:rsidRDefault="00DC0A2D" w:rsidP="0095384D" w:rsidR="00DC0A2D">
      <w:pPr>
        <w:spacing w:after="0"/>
        <w:ind w:firstLine="708"/>
        <w:jc w:val="both"/>
      </w:pPr>
      <w:r>
        <w:lastRenderedPageBreak/>
        <w:t xml:space="preserve">Protiv ovog rješenja dopušten je prigovor. Prigovor se podnosi ovom sudu u 1 primjerku, u roku od 3 dana od dana primitka prijepisa ovog rješenja (čl. 39.a  ZSP-a). </w:t>
      </w:r>
    </w:p>
    <w:p w:rsidRDefault="00DC0A2D" w:rsidP="00DC0A2D" w:rsidR="00DC0A2D">
      <w:pPr>
        <w:pStyle w:val="ZapisniarPotpis"/>
      </w:pPr>
    </w:p>
    <w:p w:rsidRDefault="00DC0A2D" w:rsidP="00DC0A2D" w:rsidR="00DC0A2D">
      <w:pPr>
        <w:pStyle w:val="ZapisniarPotpis"/>
        <w:spacing w:after="0" w:before="0"/>
        <w:ind w:left="0"/>
        <w:jc w:val="both"/>
      </w:pPr>
      <w:bookmarkStart w:name="_GoBack" w:id="0"/>
      <w:r>
        <w:t>DNA:</w:t>
      </w:r>
    </w:p>
    <w:p w:rsidRDefault="00DC0A2D" w:rsidP="00DC0A2D" w:rsidR="00DC0A2D">
      <w:pPr>
        <w:pStyle w:val="ZapisniarPotpis"/>
        <w:spacing w:after="0" w:before="0"/>
        <w:ind w:left="0"/>
        <w:jc w:val="both"/>
      </w:pPr>
      <w:r>
        <w:t>1.</w:t>
      </w:r>
      <w:r w:rsidR="00535263">
        <w:t xml:space="preserve"> </w:t>
      </w:r>
      <w:r>
        <w:t xml:space="preserve">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54B9CFAD2D9E427FBC09F60C8225DA9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2F41E5">
            <w:rPr>
              <w:rStyle w:val="PozadinaSvijetloZelena"/>
            </w:rPr>
            <w:t>ALEKSANDAR PEŠOV, OIB 60797690653, vlasnik obrta za promet nekretninama PATRIK NEKRETNINE, Pomerio 21, 51000 Rijeka</w:t>
          </w:r>
        </w:sdtContent>
      </w:sdt>
      <w:r>
        <w:t xml:space="preserve">  </w:t>
      </w:r>
    </w:p>
    <w:p w:rsidRDefault="00015300" w:rsidP="00DC0A2D" w:rsidR="00DC0A2D">
      <w:pPr>
        <w:pStyle w:val="ZapisniarPotpis"/>
        <w:spacing w:after="0" w:before="0"/>
        <w:ind w:left="0"/>
        <w:jc w:val="both"/>
      </w:pPr>
      <w:r>
        <w:t xml:space="preserve">2.   </w:t>
      </w:r>
    </w:p>
    <w:p w:rsidRDefault="00DC0A2D" w:rsidP="00DC0A2D" w:rsidR="00DC0A2D"/>
    <w:p w:rsidRDefault="00DC0A2D" w:rsidP="00DC0A2D" w:rsidR="00DC0A2D">
      <w:pPr>
        <w:spacing w:after="0"/>
      </w:pPr>
      <w:proofErr w:type="spellStart"/>
      <w:r>
        <w:t>Rj</w:t>
      </w:r>
      <w:proofErr w:type="spellEnd"/>
      <w:r>
        <w:t>:</w:t>
      </w:r>
      <w:r>
        <w:tab/>
      </w:r>
    </w:p>
    <w:p w:rsidRDefault="00DC0A2D" w:rsidP="00DC0A2D" w:rsidR="00DC0A2D">
      <w:pPr>
        <w:spacing w:after="0"/>
      </w:pPr>
      <w:r>
        <w:t xml:space="preserve">1. kal </w:t>
      </w:r>
      <w:sdt>
        <w:sdtPr>
          <w:rPr>
            <w:rStyle w:val="PozadinaSvijetloZelena"/>
          </w:rPr>
          <w:alias w:val="Broj dana kalendara"/>
          <w:tag w:val="UserObject.Predmet.Kalendar.RokDana_1"/>
          <w:id w:val="-746178715"/>
          <w:placeholder>
            <w:docPart w:val="75CFA0E95CBB43CBB2F2093A9B723658"/>
          </w:placeholder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PozadinaSvijetloZelena"/>
          </w:rPr>
        </w:sdtEndPr>
        <w:sdtContent>
          <w:r w:rsidR="002F41E5">
            <w:rPr>
              <w:rStyle w:val="PozadinaSvijetloZelena"/>
            </w:rPr>
            <w:t>30</w:t>
          </w:r>
        </w:sdtContent>
      </w:sdt>
      <w:r>
        <w:t xml:space="preserve">  dana</w:t>
      </w:r>
    </w:p>
    <w:p w:rsidRDefault="00DC0A2D" w:rsidP="00DC0A2D" w:rsidR="00DC0A2D">
      <w:pPr>
        <w:spacing w:after="0"/>
      </w:pPr>
      <w: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100561843"/>
          <w:placeholder>
            <w:docPart w:val="D2867DD44EA14B8DB69E4DDEEE000B29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2F41E5" w:rsidRPr="002F41E5">
            <w:rPr>
              <w:rStyle w:val="PozadinaSvijetloZelena"/>
            </w:rPr>
            <w:t>Rijeci</w:t>
          </w:r>
        </w:sdtContent>
      </w:sdt>
      <w:r>
        <w:t xml:space="preserve">, </w:t>
      </w:r>
      <w:sdt>
        <w:sdtPr>
          <w:rPr>
            <w:rStyle w:val="PozadinaSvijetloZelena"/>
          </w:rPr>
          <w:alias w:val="Datum pisanja"/>
          <w:tag w:val="DomainObject.DatumDonosenjaOdluke_1"/>
          <w:id w:val="1423527317"/>
          <w:placeholder>
            <w:docPart w:val="1DA69FCBCE684D75B761608A3507AB7E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2F41E5" w:rsidRPr="002F41E5">
            <w:rPr>
              <w:rStyle w:val="PozadinaSvijetloZelena"/>
            </w:rPr>
            <w:t>10. rujna 2015.</w:t>
          </w:r>
        </w:sdtContent>
      </w:sdt>
      <w:r>
        <w:t>.godine.</w:t>
      </w:r>
    </w:p>
    <w:p w:rsidRDefault="00DC0A2D" w:rsidP="00DC0A2D" w:rsidR="00DC0A2D">
      <w:pPr>
        <w:spacing w:after="0"/>
        <w:rPr>
          <w:rFonts w:cs="Times New Roman"/>
        </w:rPr>
      </w:pPr>
    </w:p>
    <w:bookmarkEnd w:id="0"/>
    <w:p w:rsidRDefault="00E574C7" w:rsidP="001E7681" w:rsidR="00E574C7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1E7681" w:rsidP="001E7681" w:rsidR="001E7681">
      <w:pPr>
        <w:pStyle w:val="SudSjedite"/>
      </w:pPr>
      <w:r>
        <w:t>Podaci za uplatu pristojbe</w:t>
      </w:r>
    </w:p>
    <w:p w:rsidRDefault="00DA4BB5" w:rsidP="001E7681" w:rsidR="00164659">
      <w:pPr>
        <w:pStyle w:val="SudSjedite"/>
      </w:pPr>
      <w:sdt>
        <w:sdtPr>
          <w:rPr>
            <w:rStyle w:val="PozadinaSvijetloZelena"/>
          </w:rPr>
          <w:alias w:val="Vrsta pristojbe (naziv)"/>
          <w:tag w:val="DomainObject.Predmet.PristojbeNazivVrste_1"/>
          <w:id w:val="-1116446015"/>
          <w:placeholder>
            <w:docPart w:val="04DC31F25C6A45B184E30AF6AD4916AF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PozadinaSvijetloZelena"/>
          </w:rPr>
        </w:sdtEndPr>
        <w:sdtContent>
          <w:r w:rsidR="002F41E5" w:rsidRPr="002F41E5">
            <w:rPr>
              <w:rStyle w:val="PozadinaSvijetloZelena"/>
            </w:rPr>
            <w:t>Prijedlog rješenja o odobravanju sklapanja predstečajne nagodbe - skraćeni postupak</w:t>
          </w:r>
        </w:sdtContent>
      </w:sdt>
      <w:r w:rsidR="00164659">
        <w:t xml:space="preserve"> </w:t>
      </w:r>
    </w:p>
    <w:p w:rsidRDefault="00DA4BB5" w:rsidP="001E7681" w:rsidR="001E7681">
      <w:pPr>
        <w:pStyle w:val="SudSjedite"/>
      </w:pPr>
      <w: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Platitelj:</w:t>
            </w:r>
          </w:p>
        </w:tc>
        <w:tc>
          <w:tcPr>
            <w:tcW w:type="dxa" w:w="4428"/>
          </w:tcPr>
          <w:p w:rsidRDefault="00DA4BB5" w:rsidP="002601B7" w:rsidR="001E7681">
            <w:pPr>
              <w:pStyle w:val="SudSjedite"/>
              <w:ind w:right="108"/>
            </w:pPr>
            <w:sdt>
              <w:sdtPr>
                <w:rPr>
                  <w:rStyle w:val="PozadinaSvijetloZelena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C420A9D5AA264E4AA23487F3B3D00D43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2F41E5">
                  <w:rPr>
                    <w:rStyle w:val="PozadinaSvijetloZelena"/>
                  </w:rPr>
                  <w:t>ALEKSANDAR PEŠOV, OIB 60797690653, vlasnik obrta za promet nekretninama PATRIK NEKRETNINE, Pomerio 21, 51000 Rijeka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Primatelj:</w:t>
            </w:r>
          </w:p>
        </w:tc>
        <w:tc>
          <w:tcPr>
            <w:tcW w:type="dxa" w:w="4428"/>
          </w:tcPr>
          <w:p w:rsidRDefault="001E7681" w:rsidP="002601B7" w:rsidR="001E7681">
            <w:pPr>
              <w:pStyle w:val="SudSjedite"/>
            </w:pPr>
            <w:r>
              <w:t>Državni proračun Republike Hrvatske</w:t>
            </w:r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Iznos:</w:t>
            </w:r>
          </w:p>
        </w:tc>
        <w:tc>
          <w:tcPr>
            <w:tcW w:type="dxa" w:w="4428"/>
          </w:tcPr>
          <w:p w:rsidRDefault="00DA4BB5" w:rsidP="002601B7" w:rsidR="001E7681">
            <w:pPr>
              <w:pStyle w:val="SudSjedite"/>
            </w:pPr>
            <w:sdt>
              <w:sdtPr>
                <w:rPr>
                  <w:rStyle w:val="PozadinaSvijetloZelena"/>
                </w:rPr>
                <w:alias w:val="Ukupni iznos pristojbe"/>
                <w:tag w:val="DomainObject.Predmet.PristojbeIznos_1"/>
                <w:id w:val="-906303241"/>
                <w:placeholder>
                  <w:docPart w:val="0C0A7F4DE1294FF3A3C6FBC64FD44C8B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2F41E5" w:rsidRPr="002F41E5">
                  <w:rPr>
                    <w:rStyle w:val="PozadinaSvijetloZelena"/>
                  </w:rPr>
                  <w:t>500,00</w:t>
                </w:r>
              </w:sdtContent>
            </w:sdt>
            <w:r w:rsidR="005C7A00">
              <w:t xml:space="preserve"> kn</w:t>
            </w:r>
          </w:p>
        </w:tc>
      </w:tr>
      <w:tr w:rsidTr="002601B7" w:rsidR="000B0AED">
        <w:tc>
          <w:tcPr>
            <w:tcW w:type="dxa" w:w="4644"/>
          </w:tcPr>
          <w:p w:rsidRDefault="000B0AED" w:rsidP="002601B7" w:rsidR="000B0AED">
            <w:pPr>
              <w:pStyle w:val="SudSjedite"/>
            </w:pPr>
            <w:r>
              <w:t>Rok plaćanja</w:t>
            </w:r>
          </w:p>
        </w:tc>
        <w:tc>
          <w:tcPr>
            <w:tcW w:type="dxa" w:w="4428"/>
          </w:tcPr>
          <w:p w:rsidRDefault="00DA4BB5" w:rsidP="002F41E5" w:rsidR="000B0AED" w:rsidRPr="00164659">
            <w:pPr>
              <w:pStyle w:val="SudSjedite"/>
              <w:rPr>
                <w:rStyle w:val="PozadinaSvijetloZelena"/>
              </w:rPr>
            </w:pPr>
            <w:sdt>
              <w:sdtPr>
                <w:rPr>
                  <w:rStyle w:val="PozadinaSvijetloZelena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E4465BC65D5D4963B84659DE6ED64E34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PozadinaSvijetloZelena"/>
                </w:rPr>
              </w:sdtEndPr>
              <w:sdtContent>
                <w:r w:rsidR="002F41E5">
                  <w:rPr>
                    <w:rStyle w:val="PozadinaSvijetloZelena"/>
                  </w:rPr>
                  <w:t>8 dana</w:t>
                </w:r>
              </w:sdtContent>
            </w:sdt>
            <w:r w:rsidR="00FA4557">
              <w:rPr>
                <w:rStyle w:val="PozadinaSvijetloZelena"/>
              </w:rPr>
              <w:t xml:space="preserve"> </w:t>
            </w:r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IBAN primatelja:</w:t>
            </w:r>
          </w:p>
        </w:tc>
        <w:tc>
          <w:tcPr>
            <w:tcW w:type="dxa" w:w="4428"/>
          </w:tcPr>
          <w:p w:rsidRDefault="00DA4BB5" w:rsidP="002601B7" w:rsidR="001E7681">
            <w:pPr>
              <w:pStyle w:val="SudSjedite"/>
            </w:pPr>
            <w:sdt>
              <w:sdtPr>
                <w:rPr>
                  <w:rStyle w:val="PozadinaSvijetloZelena"/>
                </w:rPr>
                <w:alias w:val="Broj računa za uplatu"/>
                <w:tag w:val="DomainObject.Predmet.PristojbeBrojRacuna_1"/>
                <w:id w:val="179400925"/>
                <w:placeholder>
                  <w:docPart w:val="00455189089F42E2A956B3B56630CC53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2F41E5" w:rsidRPr="002F41E5">
                  <w:rPr>
                    <w:rStyle w:val="PozadinaSvijetloZelena"/>
                  </w:rPr>
                  <w:t>HR1210010051863000160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Poziv na broj primatelja:</w:t>
            </w:r>
          </w:p>
        </w:tc>
        <w:tc>
          <w:tcPr>
            <w:tcW w:type="dxa" w:w="4428"/>
          </w:tcPr>
          <w:p w:rsidRDefault="00DA4BB5" w:rsidP="002601B7" w:rsidR="001E7681">
            <w:pPr>
              <w:pStyle w:val="SudSjedite"/>
            </w:pPr>
            <w:sdt>
              <w:sdtPr>
                <w:rPr>
                  <w:rStyle w:val="PozadinaSvijetloZelena"/>
                </w:rPr>
                <w:alias w:val="Poziv na broj sa modelom"/>
                <w:tag w:val="DomainObject.Predmet.PristojbePNB_1"/>
                <w:id w:val="158893575"/>
                <w:placeholder>
                  <w:docPart w:val="ECA124716A5444B6BB2AB368D2A6E2E7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2F41E5" w:rsidRPr="002F41E5">
                  <w:rPr>
                    <w:rStyle w:val="PozadinaSvijetloZelena"/>
                  </w:rPr>
                  <w:t>HR635045-3540-10021173699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Opis plaćanja:</w:t>
            </w:r>
          </w:p>
        </w:tc>
        <w:tc>
          <w:tcPr>
            <w:tcW w:type="dxa" w:w="4428"/>
          </w:tcPr>
          <w:p w:rsidRDefault="00DA4BB5" w:rsidP="002601B7" w:rsidR="001E7681">
            <w:pPr>
              <w:pStyle w:val="SudSjedite"/>
            </w:pPr>
            <w:sdt>
              <w:sdtPr>
                <w:rPr>
                  <w:rStyle w:val="PozadinaSvijetloZelena"/>
                </w:rPr>
                <w:alias w:val="Opis plaćanja"/>
                <w:tag w:val="DomainObject.Predmet.PristojbeOpisPlacanja_1"/>
                <w:id w:val="-1777852773"/>
                <w:placeholder>
                  <w:docPart w:val="C6CF5024BE5A4DF3B91CBFE16742412C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2F41E5" w:rsidRPr="002F41E5">
                  <w:rPr>
                    <w:rStyle w:val="PozadinaSvijetloZelena"/>
                  </w:rPr>
                  <w:t>Pristojba Stpn-32/2015, TS RI.</w:t>
                </w:r>
              </w:sdtContent>
            </w:sdt>
          </w:p>
        </w:tc>
      </w:tr>
    </w:tbl>
    <w:p w:rsidRDefault="00DA4BB5" w:rsidP="001E7681" w:rsidR="001E7681">
      <w:pPr>
        <w:pStyle w:val="SudSjedite"/>
      </w:pPr>
      <w:r>
        <w:pict>
          <v:rect fillcolor="#a0a0a0" stroked="f" o:hralign="center" o:hrstd="t" o:hr="t" id="_x0000_i1026" style="width:0;height:1.5pt"/>
        </w:pict>
      </w:r>
    </w:p>
    <w:p w:rsidRDefault="001E7681" w:rsidP="003A2C68" w:rsidR="001E7681" w:rsidRPr="006C43C5">
      <w:pPr>
        <w:pStyle w:val="SudSjedite"/>
      </w:pPr>
    </w:p>
    <w:sectPr w:rsidSect="00EB0D4C" w:rsidR="001E7681" w:rsidRPr="006C43C5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4BB5" w:rsidP="00537B78" w:rsidR="00DA4BB5">
      <w:r>
        <w:separator/>
      </w:r>
    </w:p>
  </w:endnote>
  <w:endnote w:id="0" w:type="continuationSeparator">
    <w:p w:rsidRDefault="00DA4BB5" w:rsidP="00537B78" w:rsidR="00DA4B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7451725"/>
      <w:docPartObj>
        <w:docPartGallery w:val="Page Numbers (Bottom of Page)"/>
        <w:docPartUnique/>
      </w:docPartObj>
    </w:sdtPr>
    <w:sdtEndPr/>
    <w:sdtContent>
      <w:p w:rsidRDefault="0085788F" w:rsidR="0085788F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1E5">
          <w:rPr>
            <w:noProof/>
          </w:rPr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4BB5" w:rsidP="00537B78" w:rsidR="00DA4BB5">
      <w:r>
        <w:separator/>
      </w:r>
    </w:p>
  </w:footnote>
  <w:footnote w:id="0" w:type="continuationSeparator">
    <w:p w:rsidRDefault="00DA4BB5" w:rsidP="00537B78" w:rsidR="00DA4B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2F41E5" w:rsidRPr="002F41E5">
          <w:rPr>
            <w:rStyle w:val="PozadinaSvijetloZelena"/>
          </w:rPr>
          <w:t>7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"/>
        <w:tag w:val="DomainObject.PoslovniBrojDokumenta"/>
        <w:id w:val="265122315"/>
        <w:lock w:val="sdtLocked"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PozadinaSvijetloZelena"/>
        </w:rPr>
      </w:sdtEndPr>
      <w:sdtContent>
        <w:r w:rsidR="002F41E5" w:rsidRPr="002F41E5">
          <w:rPr>
            <w:rStyle w:val="PozadinaSvijetloZelena"/>
          </w:rPr>
          <w:t>Stpn-32/2015-7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DC0A2D"/>
    <w:rsid w:val="00001B09"/>
    <w:rsid w:val="000050EC"/>
    <w:rsid w:val="00005E94"/>
    <w:rsid w:val="0000675C"/>
    <w:rsid w:val="000067F9"/>
    <w:rsid w:val="00010F86"/>
    <w:rsid w:val="00011EE4"/>
    <w:rsid w:val="000136D3"/>
    <w:rsid w:val="00014324"/>
    <w:rsid w:val="00015300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0AED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659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0B39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681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41E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5069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0D06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2C68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3D6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33D"/>
    <w:rsid w:val="00485725"/>
    <w:rsid w:val="00487124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DDF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263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A00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5B8B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09FB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C50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88F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1CF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384D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4FC4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965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25E8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17969"/>
    <w:rsid w:val="00B20170"/>
    <w:rsid w:val="00B20D42"/>
    <w:rsid w:val="00B214E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D6D7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8D8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3E4C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472B"/>
    <w:rsid w:val="00D37306"/>
    <w:rsid w:val="00D37847"/>
    <w:rsid w:val="00D425F3"/>
    <w:rsid w:val="00D42DB5"/>
    <w:rsid w:val="00D42E14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BB5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0A2D"/>
    <w:rsid w:val="00DC18D6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4C7"/>
    <w:rsid w:val="00E60B19"/>
    <w:rsid w:val="00E60FA7"/>
    <w:rsid w:val="00E617B3"/>
    <w:rsid w:val="00E6285D"/>
    <w:rsid w:val="00E62AAC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A6C67"/>
    <w:rsid w:val="00EB0CC8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4557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B7B1D"/>
    <w:rsid w:val="00FC0468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lanaksekcija" w:type="numbering">
    <w:name w:val="lanaksekcija"/>
    <w:pPr>
      <w:numPr>
        <w:numId w:val="3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lanaksekcija" w:type="numbering">
    <w:name w:val="lanaksekcija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7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983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15414D1793ED44C4B0490D649090DD2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81FDD87-1456-4888-B52E-3C817E9B9980}"/>
      </w:docPartPr>
      <w:docPartBody>
        <w:p w:rsidRDefault="008241EE" w:rsidR="00ED7DBE">
          <w:pPr>
            <w:pStyle w:val="15414D1793ED44C4B0490D649090DD2A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47C7C3614F684705911A764D2BF13B2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3BB4863-3635-4220-9F16-116BC078D625}"/>
      </w:docPartPr>
      <w:docPartBody>
        <w:p w:rsidRDefault="008241EE" w:rsidR="00ED7DBE">
          <w:pPr>
            <w:pStyle w:val="47C7C3614F684705911A764D2BF13B27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4C3EE52AFD478AAA79FCCA75F750D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ACE44E-BE70-44E5-A549-BA64CDF4CA0D}"/>
      </w:docPartPr>
      <w:docPartBody>
        <w:p w:rsidRDefault="008241EE" w:rsidR="00ED7DBE">
          <w:pPr>
            <w:pStyle w:val="844C3EE52AFD478AAA79FCCA75F750D3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E4FBD2D33A48C0B6BD18D1725845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94B80E-845C-43D6-AD58-41A9B06729E3}"/>
      </w:docPartPr>
      <w:docPartBody>
        <w:p w:rsidRDefault="008241EE" w:rsidR="00ED7DBE">
          <w:pPr>
            <w:pStyle w:val="54E4FBD2D33A48C0B6BD18D1725845A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4E8CE16C60A4E4C95F4C2974D98F1D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06ADB1-4248-4243-B7C5-433A2447169F}"/>
      </w:docPartPr>
      <w:docPartBody>
        <w:p w:rsidRDefault="008241EE" w:rsidR="00ED7DBE">
          <w:pPr>
            <w:pStyle w:val="A4E8CE16C60A4E4C95F4C2974D98F1D0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A29575EFB954FF7A590FFE3C1E28F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846F3-9EF2-4D1A-9062-C68684CD31A6}"/>
      </w:docPartPr>
      <w:docPartBody>
        <w:p w:rsidRDefault="008241EE" w:rsidR="00ED7DBE">
          <w:pPr>
            <w:pStyle w:val="6A29575EFB954FF7A590FFE3C1E28FF1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8746684423F54F5F8548CC9FBC9B708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725B21-6B69-4CA6-B03B-0E3B0D653087}"/>
      </w:docPartPr>
      <w:docPartBody>
        <w:p w:rsidRDefault="00E5577E" w:rsidP="00E5577E" w:rsidR="00ED7DBE">
          <w:pPr>
            <w:pStyle w:val="8746684423F54F5F8548CC9FBC9B708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B4027131729D45BAA926BFCB259C266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6EDD61C-3626-497D-BA7A-00B3EA352EB2}"/>
      </w:docPartPr>
      <w:docPartBody>
        <w:p w:rsidRDefault="00E5577E" w:rsidP="00E5577E" w:rsidR="00ED7DBE">
          <w:pPr>
            <w:pStyle w:val="B4027131729D45BAA926BFCB259C2663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602D32A61966459B812AA1836AA990F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B396051-FB10-4056-A7C8-02BF45B5B168}"/>
      </w:docPartPr>
      <w:docPartBody>
        <w:p w:rsidRDefault="00E5577E" w:rsidP="00E5577E" w:rsidR="00ED7DBE">
          <w:pPr>
            <w:pStyle w:val="602D32A61966459B812AA1836AA990F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5CFA0E95CBB43CBB2F2093A9B72365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1D7518-12F3-4451-A7A4-2D242608F621}"/>
      </w:docPartPr>
      <w:docPartBody>
        <w:p w:rsidRDefault="00E5577E" w:rsidP="00E5577E" w:rsidR="00ED7DBE">
          <w:pPr>
            <w:pStyle w:val="75CFA0E95CBB43CBB2F2093A9B72365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D2867DD44EA14B8DB69E4DDEEE000B2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AFCDDC-1974-49AD-B80A-D1E85D167874}"/>
      </w:docPartPr>
      <w:docPartBody>
        <w:p w:rsidRDefault="00E5577E" w:rsidP="00E5577E" w:rsidR="00ED7DBE">
          <w:pPr>
            <w:pStyle w:val="D2867DD44EA14B8DB69E4DDEEE000B2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DA69FCBCE684D75B761608A3507AB7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F4E3427-5D12-4A72-B4E7-96B8369E19D1}"/>
      </w:docPartPr>
      <w:docPartBody>
        <w:p w:rsidRDefault="00E5577E" w:rsidP="00E5577E" w:rsidR="00ED7DBE">
          <w:pPr>
            <w:pStyle w:val="1DA69FCBCE684D75B761608A3507AB7E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0AEDE9CC76054A9488266E35EC4CB29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40B4B4-8D6E-42C4-8A7C-8B86592FD691}"/>
      </w:docPartPr>
      <w:docPartBody>
        <w:p w:rsidRDefault="00FA1949" w:rsidP="00FA1949" w:rsidR="00E86E60">
          <w:pPr>
            <w:pStyle w:val="0AEDE9CC76054A9488266E35EC4CB29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9B5FA1121054A749645CA2E6C0DCF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C0C97B1-826D-42BC-83BB-D034A0C9AEF3}"/>
      </w:docPartPr>
      <w:docPartBody>
        <w:p w:rsidRDefault="00FA1949" w:rsidP="00FA1949" w:rsidR="00E86E60">
          <w:pPr>
            <w:pStyle w:val="79B5FA1121054A749645CA2E6C0DCF8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001877295004E71B4B1C77C0A9507E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A3AF896-A40E-4CC7-AD95-D8F874A020A7}"/>
      </w:docPartPr>
      <w:docPartBody>
        <w:p w:rsidRDefault="00FA1949" w:rsidP="00FA1949" w:rsidR="00E86E60">
          <w:pPr>
            <w:pStyle w:val="7001877295004E71B4B1C77C0A9507E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D87F673379645339CAA091A782EA2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0F997D-7CA9-45A8-AA3D-239CACC3F273}"/>
      </w:docPartPr>
      <w:docPartBody>
        <w:p w:rsidRDefault="00B4745C" w:rsidP="00B4745C" w:rsidR="008B3B40">
          <w:pPr>
            <w:pStyle w:val="7D87F673379645339CAA091A782EA23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5DF3A67C6A54B4D9CA61974B0DA9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574CF-9EDE-4433-AD9D-8D042AA83ED9}"/>
      </w:docPartPr>
      <w:docPartBody>
        <w:p w:rsidRDefault="00B4745C" w:rsidP="00B4745C" w:rsidR="008B3B40">
          <w:pPr>
            <w:pStyle w:val="95DF3A67C6A54B4D9CA61974B0DA9B3B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65E9DA0A5824A21BF1C5DC38FF011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94BBF-82E7-456B-9DFD-47EF232352B0}"/>
      </w:docPartPr>
      <w:docPartBody>
        <w:p w:rsidRDefault="00B4745C" w:rsidP="00B4745C" w:rsidR="008B3B40">
          <w:pPr>
            <w:pStyle w:val="665E9DA0A5824A21BF1C5DC38FF011D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618A36FCFA94E549E6CEBFFD2305B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AFB66-F06B-4667-B1E3-A505AB180C41}"/>
      </w:docPartPr>
      <w:docPartBody>
        <w:p w:rsidRDefault="00B4745C" w:rsidP="00B4745C" w:rsidR="008B3B40">
          <w:pPr>
            <w:pStyle w:val="F618A36FCFA94E549E6CEBFFD2305BF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AA6AA0FE434B67AD8F670F8E814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DCA6E8-5F0C-4728-9113-68CCD2B7180C}"/>
      </w:docPartPr>
      <w:docPartBody>
        <w:p w:rsidRDefault="00B4745C" w:rsidP="00B4745C" w:rsidR="008B3B40">
          <w:pPr>
            <w:pStyle w:val="11AA6AA0FE434B67AD8F670F8E814B7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E320D0DBD5046348D96542F9C9D012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1A8F3D-A9F9-4AEB-84B3-AE1B47F3E87B}"/>
      </w:docPartPr>
      <w:docPartBody>
        <w:p w:rsidRDefault="008B3B40" w:rsidR="00215123"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C420A9D5AA264E4AA23487F3B3D00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B5A98E-FEC1-4234-9E75-5E4694A98CF9}"/>
      </w:docPartPr>
      <w:docPartBody>
        <w:p w:rsidRDefault="00AB12BD" w:rsidP="00AB12BD" w:rsidR="00E608F8">
          <w:pPr>
            <w:pStyle w:val="C420A9D5AA264E4AA23487F3B3D00D4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0A7F4DE1294FF3A3C6FBC64FD44C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D4D9C-D84B-4511-B5D6-289719775C82}"/>
      </w:docPartPr>
      <w:docPartBody>
        <w:p w:rsidRDefault="00AB12BD" w:rsidP="00AB12BD" w:rsidR="00E608F8">
          <w:pPr>
            <w:pStyle w:val="0C0A7F4DE1294FF3A3C6FBC64FD44C8B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455189089F42E2A956B3B56630C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3850D-DA0D-49F0-ABD6-C67F37CDA75C}"/>
      </w:docPartPr>
      <w:docPartBody>
        <w:p w:rsidRDefault="00AB12BD" w:rsidP="00AB12BD" w:rsidR="00E608F8">
          <w:pPr>
            <w:pStyle w:val="00455189089F42E2A956B3B56630CC5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CA124716A5444B6BB2AB368D2A6E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CFED3-C447-473C-AD8B-DA8394B30003}"/>
      </w:docPartPr>
      <w:docPartBody>
        <w:p w:rsidRDefault="00AB12BD" w:rsidP="00AB12BD" w:rsidR="00E608F8">
          <w:pPr>
            <w:pStyle w:val="ECA124716A5444B6BB2AB368D2A6E2E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6CF5024BE5A4DF3B91CBFE1674241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90D850-8D6D-4A8D-B43E-F2480B7AA221}"/>
      </w:docPartPr>
      <w:docPartBody>
        <w:p w:rsidRDefault="00AB12BD" w:rsidP="00AB12BD" w:rsidR="00E608F8">
          <w:pPr>
            <w:pStyle w:val="C6CF5024BE5A4DF3B91CBFE16742412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4DC31F25C6A45B184E30AF6AD4916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5D013-BD0E-4B5C-B363-CA5998559279}"/>
      </w:docPartPr>
      <w:docPartBody>
        <w:p w:rsidRDefault="00D82B5E" w:rsidR="00D21FA0"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465BC65D5D4963B84659DE6ED64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E6823E-3DF0-4FBB-83A0-7D6B21A0F0DB}"/>
      </w:docPartPr>
      <w:docPartBody>
        <w:p w:rsidRDefault="00D21FA0" w:rsidR="002B5C96"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2E55FC87C4A545CB8375E3A4F8BED2E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0282341-50C1-43F8-ABDE-1E476ED5854F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916D34031E7431BA014BB655222DE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449249D-0CEC-457D-B757-23938BA867AA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B9CFAD2D9E427FBC09F60C8225DA9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54C0D3-B532-4CF4-8E0D-F5EAFAE0F8EE}"/>
      </w:docPartPr>
      <w:docPartBody>
        <w:p w:rsidRDefault="00441072" w:rsidP="00441072" w:rsidR="008070DC">
          <w:pPr>
            <w:pStyle w:val="54B9CFAD2D9E427FBC09F60C8225DA9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77E"/>
    <w:rsid w:val="000F2E8A"/>
    <w:rsid w:val="001903F4"/>
    <w:rsid w:val="00215123"/>
    <w:rsid w:val="002B5C96"/>
    <w:rsid w:val="002D6707"/>
    <w:rsid w:val="003101F9"/>
    <w:rsid w:val="003D1EF4"/>
    <w:rsid w:val="0040671C"/>
    <w:rsid w:val="00441072"/>
    <w:rsid w:val="005C01FF"/>
    <w:rsid w:val="005D2BF0"/>
    <w:rsid w:val="008070DC"/>
    <w:rsid w:val="008241EE"/>
    <w:rsid w:val="00867C48"/>
    <w:rsid w:val="008B3B40"/>
    <w:rsid w:val="009E430E"/>
    <w:rsid w:val="00A40D4D"/>
    <w:rsid w:val="00AB12BD"/>
    <w:rsid w:val="00B3078E"/>
    <w:rsid w:val="00B4745C"/>
    <w:rsid w:val="00D21FA0"/>
    <w:rsid w:val="00D82B5E"/>
    <w:rsid w:val="00E5577E"/>
    <w:rsid w:val="00E608F8"/>
    <w:rsid w:val="00E86E60"/>
    <w:rsid w:val="00ED7DBE"/>
    <w:rsid w:val="00FA1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1072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15414D1793ED44C4B0490D649090DD2A" w:type="paragraph">
    <w:name w:val="15414D1793ED44C4B0490D649090DD2A"/>
  </w:style>
  <w:style w:customStyle="true" w:styleId="47C7C3614F684705911A764D2BF13B27" w:type="paragraph">
    <w:name w:val="47C7C3614F684705911A764D2BF13B27"/>
  </w:style>
  <w:style w:customStyle="true" w:styleId="844C3EE52AFD478AAA79FCCA75F750D3" w:type="paragraph">
    <w:name w:val="844C3EE52AFD478AAA79FCCA75F750D3"/>
  </w:style>
  <w:style w:customStyle="true" w:styleId="54E4FBD2D33A48C0B6BD18D1725845AF" w:type="paragraph">
    <w:name w:val="54E4FBD2D33A48C0B6BD18D1725845AF"/>
  </w:style>
  <w:style w:customStyle="true" w:styleId="A4E8CE16C60A4E4C95F4C2974D98F1D0" w:type="paragraph">
    <w:name w:val="A4E8CE16C60A4E4C95F4C2974D98F1D0"/>
  </w:style>
  <w:style w:customStyle="true" w:styleId="6A29575EFB954FF7A590FFE3C1E28FF1" w:type="paragraph">
    <w:name w:val="6A29575EFB954FF7A590FFE3C1E28FF1"/>
  </w:style>
  <w:style w:customStyle="true" w:styleId="2642662DBC8E4D28A708BEDF8015F1EA" w:type="paragraph">
    <w:name w:val="2642662DBC8E4D28A708BEDF8015F1EA"/>
  </w:style>
  <w:style w:customStyle="true" w:styleId="9E65968C283743AD812C8FF67999CB22" w:type="paragraph">
    <w:name w:val="9E65968C283743AD812C8FF67999CB22"/>
  </w:style>
  <w:style w:customStyle="true" w:styleId="6CC0250C68264508963715FE9B938CB0" w:type="paragraph">
    <w:name w:val="6CC0250C68264508963715FE9B938CB0"/>
  </w:style>
  <w:style w:customStyle="true" w:styleId="8345F9D48098440E94EA839C6631469B" w:type="paragraph">
    <w:name w:val="8345F9D48098440E94EA839C6631469B"/>
  </w:style>
  <w:style w:customStyle="true" w:styleId="756216D554304CBBA6AC11C3951D8648" w:type="paragraph">
    <w:name w:val="756216D554304CBBA6AC11C3951D8648"/>
  </w:style>
  <w:style w:customStyle="true" w:styleId="516CA375E88A4F45B1560B9F2E58DA73" w:type="paragraph">
    <w:name w:val="516CA375E88A4F45B1560B9F2E58DA73"/>
  </w:style>
  <w:style w:customStyle="true" w:styleId="4A4E850AAADA4E0DAE0D2F5145E3BAC7" w:type="paragraph">
    <w:name w:val="4A4E850AAADA4E0DAE0D2F5145E3BAC7"/>
    <w:rsid w:val="00E5577E"/>
  </w:style>
  <w:style w:customStyle="true" w:styleId="4490ED34451040F08C462D8FCF51174A" w:type="paragraph">
    <w:name w:val="4490ED34451040F08C462D8FCF51174A"/>
    <w:rsid w:val="00E5577E"/>
  </w:style>
  <w:style w:customStyle="true" w:styleId="C91A42E4B64F44969ED68355FAAF0C76" w:type="paragraph">
    <w:name w:val="C91A42E4B64F44969ED68355FAAF0C76"/>
    <w:rsid w:val="00E5577E"/>
  </w:style>
  <w:style w:customStyle="true" w:styleId="pozadinasvijetlozuta" w:type="character">
    <w:name w:val="pozadinasvijetlozuta"/>
    <w:basedOn w:val="Zadanifontodlomka"/>
    <w:rsid w:val="00E5577E"/>
  </w:style>
  <w:style w:customStyle="true" w:styleId="0F5E2C692AB84F5FA897C8AE6EB4CAE2" w:type="paragraph">
    <w:name w:val="0F5E2C692AB84F5FA897C8AE6EB4CAE2"/>
    <w:rsid w:val="00E5577E"/>
  </w:style>
  <w:style w:customStyle="true" w:styleId="C4727246797945DB834F3144CF26A484" w:type="paragraph">
    <w:name w:val="C4727246797945DB834F3144CF26A484"/>
    <w:rsid w:val="00E5577E"/>
  </w:style>
  <w:style w:customStyle="true" w:styleId="31E00F38859C4B0BA968C010415E7472" w:type="paragraph">
    <w:name w:val="31E00F38859C4B0BA968C010415E7472"/>
    <w:rsid w:val="00E5577E"/>
  </w:style>
  <w:style w:customStyle="true" w:styleId="AD8AFF2CACB04CA1A4EBCE08BAC6619C" w:type="paragraph">
    <w:name w:val="AD8AFF2CACB04CA1A4EBCE08BAC6619C"/>
    <w:rsid w:val="00E5577E"/>
  </w:style>
  <w:style w:customStyle="true" w:styleId="486C4C8258184AD9B3812A0056C5A9BE" w:type="paragraph">
    <w:name w:val="486C4C8258184AD9B3812A0056C5A9BE"/>
    <w:rsid w:val="00E5577E"/>
  </w:style>
  <w:style w:customStyle="true" w:styleId="CADFF4B0EA04494F94C1B5B8DEFFF954" w:type="paragraph">
    <w:name w:val="CADFF4B0EA04494F94C1B5B8DEFFF954"/>
    <w:rsid w:val="00E5577E"/>
  </w:style>
  <w:style w:customStyle="true" w:styleId="91A6CD7D92FF47B38E6EE401F2010054" w:type="paragraph">
    <w:name w:val="91A6CD7D92FF47B38E6EE401F2010054"/>
    <w:rsid w:val="00E5577E"/>
  </w:style>
  <w:style w:customStyle="true" w:styleId="F4D25A228BC94E47A4CB83F65CD046DD" w:type="paragraph">
    <w:name w:val="F4D25A228BC94E47A4CB83F65CD046DD"/>
    <w:rsid w:val="00E5577E"/>
  </w:style>
  <w:style w:customStyle="true" w:styleId="8746684423F54F5F8548CC9FBC9B708A" w:type="paragraph">
    <w:name w:val="8746684423F54F5F8548CC9FBC9B708A"/>
    <w:rsid w:val="00E5577E"/>
  </w:style>
  <w:style w:customStyle="true" w:styleId="B4027131729D45BAA926BFCB259C2663" w:type="paragraph">
    <w:name w:val="B4027131729D45BAA926BFCB259C2663"/>
    <w:rsid w:val="00E5577E"/>
  </w:style>
  <w:style w:customStyle="true" w:styleId="602D32A61966459B812AA1836AA990F9" w:type="paragraph">
    <w:name w:val="602D32A61966459B812AA1836AA990F9"/>
    <w:rsid w:val="00E5577E"/>
  </w:style>
  <w:style w:customStyle="true" w:styleId="75CFA0E95CBB43CBB2F2093A9B723658" w:type="paragraph">
    <w:name w:val="75CFA0E95CBB43CBB2F2093A9B723658"/>
    <w:rsid w:val="00E5577E"/>
  </w:style>
  <w:style w:customStyle="true" w:styleId="D2867DD44EA14B8DB69E4DDEEE000B29" w:type="paragraph">
    <w:name w:val="D2867DD44EA14B8DB69E4DDEEE000B29"/>
    <w:rsid w:val="00E5577E"/>
  </w:style>
  <w:style w:customStyle="true" w:styleId="1DA69FCBCE684D75B761608A3507AB7E" w:type="paragraph">
    <w:name w:val="1DA69FCBCE684D75B761608A3507AB7E"/>
    <w:rsid w:val="00E5577E"/>
  </w:style>
  <w:style w:customStyle="true" w:styleId="0AEDE9CC76054A9488266E35EC4CB299" w:type="paragraph">
    <w:name w:val="0AEDE9CC76054A9488266E35EC4CB299"/>
    <w:rsid w:val="00FA1949"/>
  </w:style>
  <w:style w:customStyle="true" w:styleId="7DE6EA9459F740CAB240330C868CC294" w:type="paragraph">
    <w:name w:val="7DE6EA9459F740CAB240330C868CC294"/>
    <w:rsid w:val="00FA1949"/>
  </w:style>
  <w:style w:customStyle="true" w:styleId="79B5FA1121054A749645CA2E6C0DCF81" w:type="paragraph">
    <w:name w:val="79B5FA1121054A749645CA2E6C0DCF81"/>
    <w:rsid w:val="00FA1949"/>
  </w:style>
  <w:style w:customStyle="true" w:styleId="7001877295004E71B4B1C77C0A9507EA" w:type="paragraph">
    <w:name w:val="7001877295004E71B4B1C77C0A9507EA"/>
    <w:rsid w:val="00FA1949"/>
  </w:style>
  <w:style w:customStyle="true" w:styleId="5B4631309EAA47348A688ACB992B480A" w:type="paragraph">
    <w:name w:val="5B4631309EAA47348A688ACB992B480A"/>
    <w:rsid w:val="00FA1949"/>
  </w:style>
  <w:style w:customStyle="true" w:styleId="C23C84B1D3FA4CDD9309D4F4E8C376C6" w:type="paragraph">
    <w:name w:val="C23C84B1D3FA4CDD9309D4F4E8C376C6"/>
    <w:rsid w:val="00FA1949"/>
  </w:style>
  <w:style w:customStyle="true" w:styleId="7D87F673379645339CAA091A782EA23C" w:type="paragraph">
    <w:name w:val="7D87F673379645339CAA091A782EA23C"/>
    <w:rsid w:val="00B4745C"/>
  </w:style>
  <w:style w:customStyle="true" w:styleId="95DF3A67C6A54B4D9CA61974B0DA9B3B" w:type="paragraph">
    <w:name w:val="95DF3A67C6A54B4D9CA61974B0DA9B3B"/>
    <w:rsid w:val="00B4745C"/>
  </w:style>
  <w:style w:customStyle="true" w:styleId="2BA8A37B71C7478FB05D583FC1A6D799" w:type="paragraph">
    <w:name w:val="2BA8A37B71C7478FB05D583FC1A6D799"/>
    <w:rsid w:val="00B4745C"/>
  </w:style>
  <w:style w:customStyle="true" w:styleId="665E9DA0A5824A21BF1C5DC38FF011D0" w:type="paragraph">
    <w:name w:val="665E9DA0A5824A21BF1C5DC38FF011D0"/>
    <w:rsid w:val="00B4745C"/>
  </w:style>
  <w:style w:customStyle="true" w:styleId="F618A36FCFA94E549E6CEBFFD2305BF0" w:type="paragraph">
    <w:name w:val="F618A36FCFA94E549E6CEBFFD2305BF0"/>
    <w:rsid w:val="00B4745C"/>
  </w:style>
  <w:style w:customStyle="true" w:styleId="11AA6AA0FE434B67AD8F670F8E814B7C" w:type="paragraph">
    <w:name w:val="11AA6AA0FE434B67AD8F670F8E814B7C"/>
    <w:rsid w:val="00B4745C"/>
  </w:style>
  <w:style w:customStyle="true" w:styleId="C420A9D5AA264E4AA23487F3B3D00D43" w:type="paragraph">
    <w:name w:val="C420A9D5AA264E4AA23487F3B3D00D43"/>
    <w:rsid w:val="00AB12BD"/>
  </w:style>
  <w:style w:customStyle="true" w:styleId="0C0A7F4DE1294FF3A3C6FBC64FD44C8B" w:type="paragraph">
    <w:name w:val="0C0A7F4DE1294FF3A3C6FBC64FD44C8B"/>
    <w:rsid w:val="00AB12BD"/>
  </w:style>
  <w:style w:customStyle="true" w:styleId="00455189089F42E2A956B3B56630CC53" w:type="paragraph">
    <w:name w:val="00455189089F42E2A956B3B56630CC53"/>
    <w:rsid w:val="00AB12BD"/>
  </w:style>
  <w:style w:customStyle="true" w:styleId="ECA124716A5444B6BB2AB368D2A6E2E7" w:type="paragraph">
    <w:name w:val="ECA124716A5444B6BB2AB368D2A6E2E7"/>
    <w:rsid w:val="00AB12BD"/>
  </w:style>
  <w:style w:customStyle="true" w:styleId="C6CF5024BE5A4DF3B91CBFE16742412C" w:type="paragraph">
    <w:name w:val="C6CF5024BE5A4DF3B91CBFE16742412C"/>
    <w:rsid w:val="00AB12BD"/>
  </w:style>
  <w:style w:customStyle="true" w:styleId="EF5428784AB14AB7B3317F13A7BA6B54" w:type="paragraph">
    <w:name w:val="EF5428784AB14AB7B3317F13A7BA6B54"/>
    <w:rsid w:val="001903F4"/>
  </w:style>
  <w:style w:customStyle="true" w:styleId="003DC17E59CE46C883FDCEA06D214CF1" w:type="paragraph">
    <w:name w:val="003DC17E59CE46C883FDCEA06D214CF1"/>
    <w:rsid w:val="001903F4"/>
  </w:style>
  <w:style w:customStyle="true" w:styleId="54B9CFAD2D9E427FBC09F60C8225DA9E" w:type="paragraph">
    <w:name w:val="54B9CFAD2D9E427FBC09F60C8225DA9E"/>
    <w:rsid w:val="00441072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1072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15414D1793ED44C4B0490D649090DD2A" w:type="paragraph">
    <w:name w:val="15414D1793ED44C4B0490D649090DD2A"/>
  </w:style>
  <w:style w:customStyle="1" w:styleId="47C7C3614F684705911A764D2BF13B27" w:type="paragraph">
    <w:name w:val="47C7C3614F684705911A764D2BF13B27"/>
  </w:style>
  <w:style w:customStyle="1" w:styleId="844C3EE52AFD478AAA79FCCA75F750D3" w:type="paragraph">
    <w:name w:val="844C3EE52AFD478AAA79FCCA75F750D3"/>
  </w:style>
  <w:style w:customStyle="1" w:styleId="54E4FBD2D33A48C0B6BD18D1725845AF" w:type="paragraph">
    <w:name w:val="54E4FBD2D33A48C0B6BD18D1725845AF"/>
  </w:style>
  <w:style w:customStyle="1" w:styleId="A4E8CE16C60A4E4C95F4C2974D98F1D0" w:type="paragraph">
    <w:name w:val="A4E8CE16C60A4E4C95F4C2974D98F1D0"/>
  </w:style>
  <w:style w:customStyle="1" w:styleId="6A29575EFB954FF7A590FFE3C1E28FF1" w:type="paragraph">
    <w:name w:val="6A29575EFB954FF7A590FFE3C1E28FF1"/>
  </w:style>
  <w:style w:customStyle="1" w:styleId="2642662DBC8E4D28A708BEDF8015F1EA" w:type="paragraph">
    <w:name w:val="2642662DBC8E4D28A708BEDF8015F1EA"/>
  </w:style>
  <w:style w:customStyle="1" w:styleId="9E65968C283743AD812C8FF67999CB22" w:type="paragraph">
    <w:name w:val="9E65968C283743AD812C8FF67999CB22"/>
  </w:style>
  <w:style w:customStyle="1" w:styleId="6CC0250C68264508963715FE9B938CB0" w:type="paragraph">
    <w:name w:val="6CC0250C68264508963715FE9B938CB0"/>
  </w:style>
  <w:style w:customStyle="1" w:styleId="8345F9D48098440E94EA839C6631469B" w:type="paragraph">
    <w:name w:val="8345F9D48098440E94EA839C6631469B"/>
  </w:style>
  <w:style w:customStyle="1" w:styleId="756216D554304CBBA6AC11C3951D8648" w:type="paragraph">
    <w:name w:val="756216D554304CBBA6AC11C3951D8648"/>
  </w:style>
  <w:style w:customStyle="1" w:styleId="516CA375E88A4F45B1560B9F2E58DA73" w:type="paragraph">
    <w:name w:val="516CA375E88A4F45B1560B9F2E58DA73"/>
  </w:style>
  <w:style w:customStyle="1" w:styleId="4A4E850AAADA4E0DAE0D2F5145E3BAC7" w:type="paragraph">
    <w:name w:val="4A4E850AAADA4E0DAE0D2F5145E3BAC7"/>
    <w:rsid w:val="00E5577E"/>
  </w:style>
  <w:style w:customStyle="1" w:styleId="4490ED34451040F08C462D8FCF51174A" w:type="paragraph">
    <w:name w:val="4490ED34451040F08C462D8FCF51174A"/>
    <w:rsid w:val="00E5577E"/>
  </w:style>
  <w:style w:customStyle="1" w:styleId="C91A42E4B64F44969ED68355FAAF0C76" w:type="paragraph">
    <w:name w:val="C91A42E4B64F44969ED68355FAAF0C76"/>
    <w:rsid w:val="00E5577E"/>
  </w:style>
  <w:style w:customStyle="1" w:styleId="pozadinasvijetlozuta" w:type="character">
    <w:name w:val="pozadinasvijetlozuta"/>
    <w:basedOn w:val="Zadanifontodlomka"/>
    <w:rsid w:val="00E5577E"/>
  </w:style>
  <w:style w:customStyle="1" w:styleId="0F5E2C692AB84F5FA897C8AE6EB4CAE2" w:type="paragraph">
    <w:name w:val="0F5E2C692AB84F5FA897C8AE6EB4CAE2"/>
    <w:rsid w:val="00E5577E"/>
  </w:style>
  <w:style w:customStyle="1" w:styleId="C4727246797945DB834F3144CF26A484" w:type="paragraph">
    <w:name w:val="C4727246797945DB834F3144CF26A484"/>
    <w:rsid w:val="00E5577E"/>
  </w:style>
  <w:style w:customStyle="1" w:styleId="31E00F38859C4B0BA968C010415E7472" w:type="paragraph">
    <w:name w:val="31E00F38859C4B0BA968C010415E7472"/>
    <w:rsid w:val="00E5577E"/>
  </w:style>
  <w:style w:customStyle="1" w:styleId="AD8AFF2CACB04CA1A4EBCE08BAC6619C" w:type="paragraph">
    <w:name w:val="AD8AFF2CACB04CA1A4EBCE08BAC6619C"/>
    <w:rsid w:val="00E5577E"/>
  </w:style>
  <w:style w:customStyle="1" w:styleId="486C4C8258184AD9B3812A0056C5A9BE" w:type="paragraph">
    <w:name w:val="486C4C8258184AD9B3812A0056C5A9BE"/>
    <w:rsid w:val="00E5577E"/>
  </w:style>
  <w:style w:customStyle="1" w:styleId="CADFF4B0EA04494F94C1B5B8DEFFF954" w:type="paragraph">
    <w:name w:val="CADFF4B0EA04494F94C1B5B8DEFFF954"/>
    <w:rsid w:val="00E5577E"/>
  </w:style>
  <w:style w:customStyle="1" w:styleId="91A6CD7D92FF47B38E6EE401F2010054" w:type="paragraph">
    <w:name w:val="91A6CD7D92FF47B38E6EE401F2010054"/>
    <w:rsid w:val="00E5577E"/>
  </w:style>
  <w:style w:customStyle="1" w:styleId="F4D25A228BC94E47A4CB83F65CD046DD" w:type="paragraph">
    <w:name w:val="F4D25A228BC94E47A4CB83F65CD046DD"/>
    <w:rsid w:val="00E5577E"/>
  </w:style>
  <w:style w:customStyle="1" w:styleId="8746684423F54F5F8548CC9FBC9B708A" w:type="paragraph">
    <w:name w:val="8746684423F54F5F8548CC9FBC9B708A"/>
    <w:rsid w:val="00E5577E"/>
  </w:style>
  <w:style w:customStyle="1" w:styleId="B4027131729D45BAA926BFCB259C2663" w:type="paragraph">
    <w:name w:val="B4027131729D45BAA926BFCB259C2663"/>
    <w:rsid w:val="00E5577E"/>
  </w:style>
  <w:style w:customStyle="1" w:styleId="602D32A61966459B812AA1836AA990F9" w:type="paragraph">
    <w:name w:val="602D32A61966459B812AA1836AA990F9"/>
    <w:rsid w:val="00E5577E"/>
  </w:style>
  <w:style w:customStyle="1" w:styleId="75CFA0E95CBB43CBB2F2093A9B723658" w:type="paragraph">
    <w:name w:val="75CFA0E95CBB43CBB2F2093A9B723658"/>
    <w:rsid w:val="00E5577E"/>
  </w:style>
  <w:style w:customStyle="1" w:styleId="D2867DD44EA14B8DB69E4DDEEE000B29" w:type="paragraph">
    <w:name w:val="D2867DD44EA14B8DB69E4DDEEE000B29"/>
    <w:rsid w:val="00E5577E"/>
  </w:style>
  <w:style w:customStyle="1" w:styleId="1DA69FCBCE684D75B761608A3507AB7E" w:type="paragraph">
    <w:name w:val="1DA69FCBCE684D75B761608A3507AB7E"/>
    <w:rsid w:val="00E5577E"/>
  </w:style>
  <w:style w:customStyle="1" w:styleId="0AEDE9CC76054A9488266E35EC4CB299" w:type="paragraph">
    <w:name w:val="0AEDE9CC76054A9488266E35EC4CB299"/>
    <w:rsid w:val="00FA1949"/>
  </w:style>
  <w:style w:customStyle="1" w:styleId="7DE6EA9459F740CAB240330C868CC294" w:type="paragraph">
    <w:name w:val="7DE6EA9459F740CAB240330C868CC294"/>
    <w:rsid w:val="00FA1949"/>
  </w:style>
  <w:style w:customStyle="1" w:styleId="79B5FA1121054A749645CA2E6C0DCF81" w:type="paragraph">
    <w:name w:val="79B5FA1121054A749645CA2E6C0DCF81"/>
    <w:rsid w:val="00FA1949"/>
  </w:style>
  <w:style w:customStyle="1" w:styleId="7001877295004E71B4B1C77C0A9507EA" w:type="paragraph">
    <w:name w:val="7001877295004E71B4B1C77C0A9507EA"/>
    <w:rsid w:val="00FA1949"/>
  </w:style>
  <w:style w:customStyle="1" w:styleId="5B4631309EAA47348A688ACB992B480A" w:type="paragraph">
    <w:name w:val="5B4631309EAA47348A688ACB992B480A"/>
    <w:rsid w:val="00FA1949"/>
  </w:style>
  <w:style w:customStyle="1" w:styleId="C23C84B1D3FA4CDD9309D4F4E8C376C6" w:type="paragraph">
    <w:name w:val="C23C84B1D3FA4CDD9309D4F4E8C376C6"/>
    <w:rsid w:val="00FA1949"/>
  </w:style>
  <w:style w:customStyle="1" w:styleId="7D87F673379645339CAA091A782EA23C" w:type="paragraph">
    <w:name w:val="7D87F673379645339CAA091A782EA23C"/>
    <w:rsid w:val="00B4745C"/>
  </w:style>
  <w:style w:customStyle="1" w:styleId="95DF3A67C6A54B4D9CA61974B0DA9B3B" w:type="paragraph">
    <w:name w:val="95DF3A67C6A54B4D9CA61974B0DA9B3B"/>
    <w:rsid w:val="00B4745C"/>
  </w:style>
  <w:style w:customStyle="1" w:styleId="2BA8A37B71C7478FB05D583FC1A6D799" w:type="paragraph">
    <w:name w:val="2BA8A37B71C7478FB05D583FC1A6D799"/>
    <w:rsid w:val="00B4745C"/>
  </w:style>
  <w:style w:customStyle="1" w:styleId="665E9DA0A5824A21BF1C5DC38FF011D0" w:type="paragraph">
    <w:name w:val="665E9DA0A5824A21BF1C5DC38FF011D0"/>
    <w:rsid w:val="00B4745C"/>
  </w:style>
  <w:style w:customStyle="1" w:styleId="F618A36FCFA94E549E6CEBFFD2305BF0" w:type="paragraph">
    <w:name w:val="F618A36FCFA94E549E6CEBFFD2305BF0"/>
    <w:rsid w:val="00B4745C"/>
  </w:style>
  <w:style w:customStyle="1" w:styleId="11AA6AA0FE434B67AD8F670F8E814B7C" w:type="paragraph">
    <w:name w:val="11AA6AA0FE434B67AD8F670F8E814B7C"/>
    <w:rsid w:val="00B4745C"/>
  </w:style>
  <w:style w:customStyle="1" w:styleId="C420A9D5AA264E4AA23487F3B3D00D43" w:type="paragraph">
    <w:name w:val="C420A9D5AA264E4AA23487F3B3D00D43"/>
    <w:rsid w:val="00AB12BD"/>
  </w:style>
  <w:style w:customStyle="1" w:styleId="0C0A7F4DE1294FF3A3C6FBC64FD44C8B" w:type="paragraph">
    <w:name w:val="0C0A7F4DE1294FF3A3C6FBC64FD44C8B"/>
    <w:rsid w:val="00AB12BD"/>
  </w:style>
  <w:style w:customStyle="1" w:styleId="00455189089F42E2A956B3B56630CC53" w:type="paragraph">
    <w:name w:val="00455189089F42E2A956B3B56630CC53"/>
    <w:rsid w:val="00AB12BD"/>
  </w:style>
  <w:style w:customStyle="1" w:styleId="ECA124716A5444B6BB2AB368D2A6E2E7" w:type="paragraph">
    <w:name w:val="ECA124716A5444B6BB2AB368D2A6E2E7"/>
    <w:rsid w:val="00AB12BD"/>
  </w:style>
  <w:style w:customStyle="1" w:styleId="C6CF5024BE5A4DF3B91CBFE16742412C" w:type="paragraph">
    <w:name w:val="C6CF5024BE5A4DF3B91CBFE16742412C"/>
    <w:rsid w:val="00AB12BD"/>
  </w:style>
  <w:style w:customStyle="1" w:styleId="EF5428784AB14AB7B3317F13A7BA6B54" w:type="paragraph">
    <w:name w:val="EF5428784AB14AB7B3317F13A7BA6B54"/>
    <w:rsid w:val="001903F4"/>
  </w:style>
  <w:style w:customStyle="1" w:styleId="003DC17E59CE46C883FDCEA06D214CF1" w:type="paragraph">
    <w:name w:val="003DC17E59CE46C883FDCEA06D214CF1"/>
    <w:rsid w:val="001903F4"/>
  </w:style>
  <w:style w:customStyle="1" w:styleId="54B9CFAD2D9E427FBC09F60C8225DA9E" w:type="paragraph">
    <w:name w:val="54B9CFAD2D9E427FBC09F60C8225DA9E"/>
    <w:rsid w:val="0044107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Stpn-32/2015-7</izvorni_sadrzaj>
    <derivirana_varijabla naziv="DomainObject.Oznaka_1">Stpn-32/2015-7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2015.</izvorni_sadrzaj>
    <derivirana_varijabla naziv="DomainObject.Predmet.DatumOsnivanja_1">20.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Stpn-32/2015</izvorni_sadrzaj>
    <derivirana_varijabla naziv="DomainObject.Predmet.OznakaBroj_1">Stpn-32/2015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neplaćene sudske pristojbe, dana 10. rujna 2015.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  <derivirana_varijabla naziv="Dativ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ALEKSANDAR PEŠOV  Rijeka</izvorni_sadrzaj>
    <derivirana_varijabla naziv="DomainObject.Predmet.StrankaFormated_1">  ALEKSANDAR PEŠOV  Rijeka</derivirana_varijabla>
  </DomainObject.Predmet.StrankaFormated>
  <DomainObject.Predmet.StrankaFormatedOIB>
    <izvorni_sadrzaj>  ALEKSANDAR PEŠOV  Rijeka, OIB 60797690653</izvorni_sadrzaj>
    <derivirana_varijabla naziv="DomainObject.Predmet.StrankaFormatedOIB_1">  ALEKSANDAR PEŠOV  Rijeka, OIB 60797690653</derivirana_varijabla>
  </DomainObject.Predmet.StrankaFormatedOIB>
  <DomainObject.Predmet.StrankaFormatedWithAdress>
    <izvorni_sadrzaj> ALEKSANDAR PEŠOV  Rijeka, Pomerio 21, 51000 Rijeka</izvorni_sadrzaj>
    <derivirana_varijabla naziv="DomainObject.Predmet.StrankaFormatedWithAdress_1"> ALEKSANDAR PEŠOV  Rijeka, Pomerio 21, 51000 Rijeka</derivirana_varijabla>
  </DomainObject.Predmet.StrankaFormatedWithAdress>
  <DomainObject.Predmet.StrankaFormatedWithAdressOIB>
    <izvorni_sadrzaj> ALEKSANDAR PEŠOV  Rijeka, OIB 60797690653, Pomerio 21, 51000 Rijeka</izvorni_sadrzaj>
    <derivirana_varijabla naziv="DomainObject.Predmet.StrankaFormatedWithAdressOIB_1"> ALEKSANDAR PEŠOV, OIB 60797690653, vlasnik obrta za promet nekretninama PATRIK NEKRETNINE, Pomerio 21, 51000 Rijeka</derivirana_varijabla>
  </DomainObject.Predmet.StrankaFormatedWithAdressOIB>
  <DomainObject.Predmet.StrankaWithAdress>
    <izvorni_sadrzaj>ALEKSANDAR PEŠOV  Rijeka Pomerio 21,51000 Rijeka</izvorni_sadrzaj>
    <derivirana_varijabla naziv="DomainObject.Predmet.StrankaWithAdress_1">ALEKSANDAR PEŠOV  Rijeka Pomerio 21,51000 Rijeka</derivirana_varijabla>
  </DomainObject.Predmet.StrankaWithAdress>
  <DomainObject.Predmet.StrankaWithAdressOIB>
    <izvorni_sadrzaj>ALEKSANDAR PEŠOV  Rijeka, OIB 60797690653, Pomerio 21,51000 Rijeka</izvorni_sadrzaj>
    <derivirana_varijabla naziv="DomainObject.Predmet.StrankaWithAdressOIB_1">ALEKSANDAR PEŠOV  Rijeka, OIB 60797690653, Pomerio 21,51000 Rijeka</derivirana_varijabla>
  </DomainObject.Predmet.StrankaWithAdressOIB>
  <DomainObject.Predmet.StrankaNazivFormated>
    <izvorni_sadrzaj>ALEKSANDAR PEŠOV  Rijeka</izvorni_sadrzaj>
    <derivirana_varijabla naziv="DomainObject.Predmet.StrankaNazivFormated_1">ALEKSANDAR PEŠOV  Rijeka</derivirana_varijabla>
    <derivirana_varijabla naziv="Padez">ALEKSANDAR PEŠOV  Rijeka</derivirana_varijabla>
  </DomainObject.Predmet.StrankaNazivFormated>
  <DomainObject.Predmet.StrankaNazivFormatedOIB>
    <izvorni_sadrzaj>ALEKSANDAR PEŠOV  Rijeka, OIB 60797690653</izvorni_sadrzaj>
    <derivirana_varijabla naziv="DomainObject.Predmet.StrankaNazivFormatedOIB_1">ALEKSANDAR PEŠOV  Rijeka, OIB 60797690653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Evidencija sudskih pristojbi</izvorni_sadrzaj>
    <derivirana_varijabla naziv="DomainObject.Predmet.TrenutnaLokacijaSpisa.Naziv_1">Evidencija sudskih pristojbi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  <derivirana_varijabla naziv="Padez">Tatjana Fidel</derivirana_varijabla>
  </DomainObject.Predmet.Zapisnicar>
  <DomainObject.Predmet.StrankaListFormated>
    <izvorni_sadrzaj>
      <item>ALEKSANDAR PEŠOV  Rijeka</item>
    </izvorni_sadrzaj>
    <derivirana_varijabla naziv="DomainObject.Predmet.StrankaListFormated_1">
      <item>ALEKSANDAR PEŠOV  Rijeka</item>
    </derivirana_varijabla>
  </DomainObject.Predmet.StrankaListFormated>
  <DomainObject.Predmet.StrankaListFormatedOIB>
    <izvorni_sadrzaj>
      <item>ALEKSANDAR PEŠOV  Rijeka, OIB 60797690653</item>
    </izvorni_sadrzaj>
    <derivirana_varijabla naziv="DomainObject.Predmet.StrankaListFormatedOIB_1">
      <item>ALEKSANDAR PEŠOV  Rijeka, OIB 60797690653</item>
    </derivirana_varijabla>
  </DomainObject.Predmet.StrankaListFormatedOIB>
  <DomainObject.Predmet.StrankaListFormatedWithAdress>
    <izvorni_sadrzaj>
      <item>ALEKSANDAR PEŠOV  Rijeka, Pomerio 21, 51000 Rijeka</item>
    </izvorni_sadrzaj>
    <derivirana_varijabla naziv="DomainObject.Predmet.StrankaListFormatedWithAdress_1">
      <item>ALEKSANDAR PEŠOV  Rijeka, Pomerio 21, 51000 Rijeka</item>
    </derivirana_varijabla>
  </DomainObject.Predmet.StrankaListFormatedWithAdress>
  <DomainObject.Predmet.StrankaListFormatedWithAdressOIB>
    <izvorni_sadrzaj>
      <item>ALEKSANDAR PEŠOV  Rijeka, OIB 60797690653, Pomerio 21, 51000 Rijeka</item>
    </izvorni_sadrzaj>
    <derivirana_varijabla naziv="DomainObject.Predmet.StrankaListFormatedWithAdressOIB_1">
      <item>ALEKSANDAR PEŠOV  Rijeka, OIB 60797690653, Pomerio 21, 51000 Rijeka</item>
    </derivirana_varijabla>
  </DomainObject.Predmet.StrankaListFormatedWithAdressOIB>
  <DomainObject.Predmet.StrankaListNazivFormated>
    <izvorni_sadrzaj>
      <item>ALEKSANDAR PEŠOV  Rijeka</item>
    </izvorni_sadrzaj>
    <derivirana_varijabla naziv="DomainObject.Predmet.StrankaListNazivFormated_1">
      <item>ALEKSANDAR PEŠOV  Rijeka</item>
    </derivirana_varijabla>
  </DomainObject.Predmet.StrankaListNazivFormated>
  <DomainObject.Predmet.StrankaListNazivFormatedOIB>
    <izvorni_sadrzaj>
      <item>ALEKSANDAR PEŠOV  Rijeka, OIB 60797690653</item>
    </izvorni_sadrzaj>
    <derivirana_varijabla naziv="DomainObject.Predmet.StrankaListNazivFormatedOIB_1">
      <item>ALEKSANDAR PEŠOV  Rijeka, OIB 60797690653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>Stpn-32/2015-7</izvorni_sadrzaj>
    <derivirana_varijabla naziv="DomainObject.PoslovniBrojDokumenta_1">Stpn-32/2015-7</derivirana_varijabla>
  </DomainObject.PoslovniBrojDokumenta>
  <DomainObject.Predmet.StrankaIDrugi>
    <izvorni_sadrzaj>ALEKSANDAR PEŠOV  Rijeka</izvorni_sadrzaj>
    <derivirana_varijabla naziv="DomainObject.Predmet.StrankaIDrugi_1">ALEKSANDAR PEŠOV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ALEKSANDAR PEŠOV  Rijeka, OIB 60797690653, Pomerio 21, 51000 Rijeka</izvorni_sadrzaj>
    <derivirana_varijabla naziv="DomainObject.Predmet.StrankaIDrugiAdressOIB_1">ALEKSANDAR PEŠOV  Rijeka, OIB 60797690653, Pomerio 21,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ALEKSANDAR PEŠOV  Rijeka</item>
    </izvorni_sadrzaj>
    <derivirana_varijabla naziv="DomainObject.Predmet.SudioniciListNaziv_1">
      <item>ALEKSANDAR PEŠOV  Rijeka</item>
    </derivirana_varijabla>
    <derivirana_varijabla naziv="OstaliSudionici">
      <item>ALEKSANDAR PEŠOV  Rijeka</item>
    </derivirana_varijabla>
  </DomainObject.Predmet.SudioniciListNaziv>
  <DomainObject.Predmet.SudioniciListAdressOIB>
    <izvorni_sadrzaj>
      <item>ALEKSANDAR PEŠOV  Rijeka, OIB 60797690653, Pomerio 21,51000 Rijeka</item>
    </izvorni_sadrzaj>
    <derivirana_varijabla naziv="DomainObject.Predmet.SudioniciListAdressOIB_1">
      <item>ALEKSANDAR PEŠOV  Rijeka, OIB 60797690653, Pomerio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>30</derivirana_varijabla>
  </UserObject.Predmet.Kalendar.RokDana>
  <UserObject.Predmet.Kalendar.RokDatum>
    <izvorni_sadrzaj/>
    <derivirana_varijabla naziv="UserObject.Predmet.Kalendar.RokDatum_1"/>
  </UserObject.Predmet.Kalendar.RokDatum>
  <DomainObject.Predmet.Pristojbe>
    <izvorni_sadrzaj>sudsku pristojbu za Prijedlog rješenja o odobravanju sklapanja predstečajne nagodbe - skraćeni postupak u iznosu od 500,00 kn</izvorni_sadrzaj>
    <derivirana_varijabla naziv="DomainObject.Predmet.Pristojbe_1">sudsku pristojbu na prijedlog rješenja o odobravanju sklapanja predstečajne nagodbe u iznosu od 500,00 kn</derivirana_varijabla>
  </DomainObject.Predmet.Pristojbe>
  <DomainObject.Predmet.PristojbeSudionikNazivOIB>
    <izvorni_sadrzaj>ALEKSANDAR PEŠOV  Rijeka, OIB 60797690653</izvorni_sadrzaj>
    <derivirana_varijabla naziv="DomainObject.Predmet.PristojbeSudionikNazivOIB_1">ALEKSANDAR PEŠOV, OIB 60797690653, vlasnik obrta za promet nekretninama PATRIK NEKRETNINE, Pomerio 21, 51000 Rijeka</derivirana_varijabla>
  </DomainObject.Predmet.PristojbeSudionikNazivOIB>
  <DomainObject.Predmet.PristojbePNB>
    <izvorni_sadrzaj>HR635045-3540-10021173699</izvorni_sadrzaj>
    <derivirana_varijabla naziv="DomainObject.Predmet.PristojbePNB_1">HR635045-3540-10021173699</derivirana_varijabla>
  </DomainObject.Predmet.PristojbePNB>
  <DomainObject.Predmet.PristojbeIznos>
    <izvorni_sadrzaj>500,00</izvorni_sadrzaj>
    <derivirana_varijabla naziv="DomainObject.Predmet.PristojbeIznos_1">500,00</derivirana_varijabla>
  </DomainObject.Predmet.PristojbeIznos>
  <DomainObject.Predmet.PristojbeOpisPlacanja>
    <izvorni_sadrzaj>Pristojba Stpn-32/2015, TS RI.</izvorni_sadrzaj>
    <derivirana_varijabla naziv="DomainObject.Predmet.PristojbeOpisPlacanja_1">Pristojba Stpn-32/2015, TS RI.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60797690653</item>
    </izvorni_sadrzaj>
    <derivirana_varijabla naziv="DomainObject.Predmet.SudioniciListNazivOIB_1">
      <item>, OIB 60797690653</item>
    </derivirana_varijabla>
  </DomainObject.Predmet.SudioniciListNazivOIB>
  <DomainObject.Barcode>
    <izvorni_sadrzaj>iVBORw0KGgoAAAANSUhEUgAABVUAAAFBAQAAAABf6XKMAAAEV0lEQVR42u3dQW7kIBCF4ZI4gI/E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</izvorni_sadrzaj>
    <derivirana_varijabla naziv="DomainObject.Barcode_1">iVBORw0KGgoAAAANSUhEUgAABVUAAAFBAQAAAABf6XKMAAAEV0lEQVR42u3dQW7kIBCF4ZI4gI/E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</derivirana_varijabla>
  </DomainObject.Barcode>
  <DomainObject.Predmet.PristojbeNazivVrste>
    <izvorni_sadrzaj>Prijedlog rješenja o odobravanju sklapanja predstečajne nagodbe - skraćeni postupak</izvorni_sadrzaj>
    <derivirana_varijabla naziv="DomainObject.Predmet.PristojbeNazivVrste_1">Prijedlog rješenja o odobravanju sklapanja predstečajne nagodbe - skraćeni postupak</derivirana_varijabla>
  </DomainObject.Predmet.PristojbeNazivVrste>
  <DomainObject.Predmet.PristojbeDatumRokPlacanja>
    <izvorni_sadrzaj/>
    <derivirana_varijabla naziv="DomainObject.Predmet.PristojbeDatumRokPlacanja_1">8 dana</derivirana_varijabla>
  </DomainObject.Predmet.PristojbeDatumRokPlacanja>
  <UserObject.UlogaStrankaList>
    <izvorni_sadrzaj>
      <item>tužitelja</item>
      <item>ovrhovoditelja</item>
      <item>predlagatelja</item>
      <item>ostavitelja</item>
      <item>podnositelja</item>
      <item>stranke</item>
      <item>predlagatelja osiguranja</item>
    </izvorni_sadrzaj>
    <derivirana_varijabla naziv="UserObject.UlogaStrankaList_1">
      <item>dužnikom pojedincem</item>
      <item>ovrhovoditelja</item>
      <item>podnositelja</item>
      <item>ostavitelja</item>
      <item>predlagatelja</item>
      <item>stranke</item>
      <item>predlagatelja osiguranja</item>
    </derivirana_varijabla>
  </UserObject.UlogaStrankaList>
  <UserObject.UlogaProtuStrankaList>
    <izvorni_sadrzaj>
      <item>tuženika</item>
      <item>ovršenika</item>
      <item>protustranke</item>
      <item>protivnika osiguranja</item>
      <item>vjerovnika</item>
      <item>dužnika</item>
    </izvorni_sadrzaj>
    <derivirana_varijabla naziv="UserObject.UlogaProtuStrankaList_1">
      <item>naplate</item>
      <item>ovršenika</item>
      <item>protustranke</item>
      <item>protivnika osiguranja</item>
      <item>vjerovnika</item>
      <item>dužnika</item>
    </derivirana_varijabla>
  </UserObject.UlogaProtuStrankaList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C03835-2582-459A-8062-7AF161E9E0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414</properties:Words>
  <properties:Characters>2461</properties:Characters>
  <properties:Lines>74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2015-09-10T09:17:00Z</dcterms:created>
  <dc:creator>Domagoj</dc:creator>
  <dc:description>Ovaj predložak služi kao osnova za kreiranje novih eSPIS predložaka te za upravljanje eSPIS funkcijama tijekom obrade sudskih dokumenata.</dc:description>
  <cp:lastModifiedBy>Andjelka Klarica</cp:lastModifiedBy>
  <cp:lastPrinted>2015-09-10T09:17:00Z</cp:lastPrinted>
  <dcterms:modified xmlns:xsi="http://www.w3.org/2001/XMLSchema-instance" xsi:type="dcterms:W3CDTF">2015-09-10T09:17:00Z</dcterms:modified>
  <cp:revision>2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Stpn-32/2015-7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