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8cb6" w14:paraId="6aa8cb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FB623C" w:rsidRPr="009F3638">
        <w:rPr>
          <w:lang w:val="hr-HR"/>
        </w:rPr>
        <w:t>ATMOS d.o.o., Grohote (Općina Šolta), Šoltanskih iseljenika 7, OIB: 51891604491, MBS: 060234403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9126DE">
        <w:rPr>
          <w:lang w:val="hr-HR"/>
        </w:rPr>
        <w:t>08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FB623C" w:rsidRPr="009F3638">
        <w:rPr>
          <w:lang w:val="hr-HR"/>
        </w:rPr>
        <w:t>ATMOS d.o.o., Grohote (Općina Šolta), Šoltanskih iseljenika 7, OIB: 51891604491, MBS: 060234403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9126DE">
        <w:rPr>
          <w:lang w:val="hr-HR"/>
        </w:rPr>
        <w:t>08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53355">
        <w:rPr>
          <w:lang w:val="hr-HR"/>
        </w:rPr>
        <w:t>14:00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53355">
        <w:rPr>
          <w:lang w:val="hr-HR"/>
        </w:rPr>
        <w:t>Mateo Erceg, Radnička cesta 30, Zagreb, OIB: 93602617826.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FB623C" w:rsidRPr="009F3638">
        <w:rPr>
          <w:lang w:val="hr-HR"/>
        </w:rPr>
        <w:t>ATMOS d.o.o., Grohote (Općina Šolta), Šoltanskih iseljenika 7, OIB: 51891604491, MBS: 060234403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19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4F297E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B623C" w:rsidRPr="009F3638">
        <w:rPr>
          <w:lang w:val="hr-HR"/>
        </w:rPr>
        <w:t>ATMOS d.o.o., Grohote (Općina Šolta), Šoltanskih iseljenika 7, OIB: 51891604491, MBS: 060234403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B623C" w:rsidRPr="009F3638">
        <w:rPr>
          <w:lang w:val="hr-HR"/>
        </w:rPr>
        <w:t>16. veljače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B623C" w:rsidRPr="009F3638">
        <w:rPr>
          <w:lang w:val="hr-HR"/>
        </w:rPr>
        <w:t>120 dana, u ukupnom iznosu od 27.113,34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126DE">
        <w:rPr>
          <w:lang w:val="hr-HR"/>
        </w:rPr>
        <w:t>08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2F44E8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E31E0" w:rsidRPr="00EE31E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B623C">
      <w:t>540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B623C">
      <w:t>540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126DE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3355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31E0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1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31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31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31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1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31E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31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31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ATMOS d.o.o. za proizvodnju i trgovinu</izvorni_sadrzaj>
    <derivirana_varijabla naziv="DomainObject.Predmet.ProtustrankaFormated_1">  ATMOS d.o.o. za proizvodnju i trgovinu</derivirana_varijabla>
  </DomainObject.Predmet.ProtustrankaFormated>
  <DomainObject.Predmet.ProtustrankaFormatedOIB>
    <izvorni_sadrzaj>  ATMOS d.o.o. za proizvodnju i trgovinu, OIB 51891604491</izvorni_sadrzaj>
    <derivirana_varijabla naziv="DomainObject.Predmet.ProtustrankaFormatedOIB_1">  ATMOS d.o.o. za proizvodnju i trgovinu, OIB 51891604491</derivirana_varijabla>
  </DomainObject.Predmet.ProtustrankaFormatedOIB>
  <DomainObject.Predmet.ProtustrankaFormatedWithAdress>
    <izvorni_sadrzaj> ATMOS d.o.o. za proizvodnju i trgovinu, Šoltanskih iseljenika 7, 21430 Grohote</izvorni_sadrzaj>
    <derivirana_varijabla naziv="DomainObject.Predmet.ProtustrankaFormatedWithAdress_1"> ATMOS d.o.o. za proizvodnju i trgovinu, Šoltanskih iseljenika 7, 21430 Grohote</derivirana_varijabla>
  </DomainObject.Predmet.ProtustrankaFormatedWithAdress>
  <DomainObject.Predmet.ProtustrankaFormatedWithAdressOIB>
    <izvorni_sadrzaj> ATMOS d.o.o. za proizvodnju i trgovinu, OIB 51891604491, Šoltanskih iseljenika 7, 21430 Grohote</izvorni_sadrzaj>
    <derivirana_varijabla naziv="DomainObject.Predmet.ProtustrankaFormatedWithAdressOIB_1"> ATMOS d.o.o. za proizvodnju i trgovinu, OIB 51891604491, Šoltanskih iseljenika 7, 21430 Grohote</derivirana_varijabla>
  </DomainObject.Predmet.ProtustrankaFormatedWithAdressOIB>
  <DomainObject.Predmet.ProtustrankaWithAdress>
    <izvorni_sadrzaj>ATMOS d.o.o. za proizvodnju i trgovinu Šoltanskih iseljenika 7, 21430 Grohote</izvorni_sadrzaj>
    <derivirana_varijabla naziv="DomainObject.Predmet.ProtustrankaWithAdress_1">ATMOS d.o.o. za proizvodnju i trgovinu Šoltanskih iseljenika 7, 21430 Grohote</derivirana_varijabla>
  </DomainObject.Predmet.ProtustrankaWithAdress>
  <DomainObject.Predmet.ProtustrankaWithAdressOIB>
    <izvorni_sadrzaj>ATMOS d.o.o. za proizvodnju i trgovinu, OIB 51891604491, Šoltanskih iseljenika 7, 21430 Grohote</izvorni_sadrzaj>
    <derivirana_varijabla naziv="DomainObject.Predmet.ProtustrankaWithAdressOIB_1">ATMOS d.o.o. za proizvodnju i trgovinu, OIB 51891604491, Šoltanskih iseljenika 7, 21430 Grohote</derivirana_varijabla>
  </DomainObject.Predmet.ProtustrankaWithAdressOIB>
  <DomainObject.Predmet.ProtustrankaNazivFormated>
    <izvorni_sadrzaj>ATMOS d.o.o. za proizvodnju i trgovinu</izvorni_sadrzaj>
    <derivirana_varijabla naziv="DomainObject.Predmet.ProtustrankaNazivFormated_1">ATMOS d.o.o. za proizvodnju i trgovinu</derivirana_varijabla>
  </DomainObject.Predmet.ProtustrankaNazivFormated>
  <DomainObject.Predmet.ProtustrankaNazivFormatedOIB>
    <izvorni_sadrzaj>ATMOS d.o.o. za proizvodnju i trgovinu, OIB 51891604491</izvorni_sadrzaj>
    <derivirana_varijabla naziv="DomainObject.Predmet.ProtustrankaNazivFormatedOIB_1">ATMOS d.o.o. za proizvodnju i trgovinu, OIB 51891604491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27113.34</izvorni_sadrzaj>
    <derivirana_varijabla naziv="DomainObject.Predmet.TrenutnaVrijednost_1">27113.34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ATMOS d.o.o. za proizvodnju i trgovinu</item>
    </izvorni_sadrzaj>
    <derivirana_varijabla naziv="DomainObject.Predmet.ProtuStrankaListFormated_1">
      <item>ATMOS d.o.o. za proizvodnju i trgovinu</item>
    </derivirana_varijabla>
  </DomainObject.Predmet.ProtuStrankaListFormated>
  <DomainObject.Predmet.ProtuStrankaListFormatedOIB>
    <izvorni_sadrzaj>
      <item>ATMOS d.o.o. za proizvodnju i trgovinu, OIB 51891604491</item>
    </izvorni_sadrzaj>
    <derivirana_varijabla naziv="DomainObject.Predmet.ProtuStrankaListFormatedOIB_1">
      <item>ATMOS d.o.o. za proizvodnju i trgovinu, OIB 51891604491</item>
    </derivirana_varijabla>
  </DomainObject.Predmet.ProtuStrankaListFormatedOIB>
  <DomainObject.Predmet.ProtuStrankaListFormatedWithAdress>
    <izvorni_sadrzaj>
      <item>ATMOS d.o.o. za proizvodnju i trgovinu, Šoltanskih iseljenika 7, 21430 Grohote</item>
    </izvorni_sadrzaj>
    <derivirana_varijabla naziv="DomainObject.Predmet.ProtuStrankaListFormatedWithAdress_1">
      <item>ATMOS d.o.o. za proizvodnju i trgovinu, Šoltanskih iseljenika 7, 21430 Grohote</item>
    </derivirana_varijabla>
  </DomainObject.Predmet.ProtuStrankaListFormatedWithAdress>
  <DomainObject.Predmet.ProtuStrankaListFormatedWithAdressOIB>
    <izvorni_sadrzaj>
      <item>ATMOS d.o.o. za proizvodnju i trgovinu, OIB 51891604491, Šoltanskih iseljenika 7, 21430 Grohote</item>
    </izvorni_sadrzaj>
    <derivirana_varijabla naziv="DomainObject.Predmet.ProtuStrankaListFormatedWithAdressOIB_1">
      <item>ATMOS d.o.o. za proizvodnju i trgovinu, OIB 51891604491, Šoltanskih iseljenika 7, 21430 Grohote</item>
    </derivirana_varijabla>
  </DomainObject.Predmet.ProtuStrankaListFormatedWithAdressOIB>
  <DomainObject.Predmet.ProtuStrankaListNazivFormated>
    <izvorni_sadrzaj>
      <item>ATMOS d.o.o. za proizvodnju i trgovinu</item>
    </izvorni_sadrzaj>
    <derivirana_varijabla naziv="DomainObject.Predmet.ProtuStrankaListNazivFormated_1">
      <item>ATMOS d.o.o. za proizvodnju i trgovinu</item>
    </derivirana_varijabla>
  </DomainObject.Predmet.ProtuStrankaListNazivFormated>
  <DomainObject.Predmet.ProtuStrankaListNazivFormatedOIB>
    <izvorni_sadrzaj>
      <item>ATMOS d.o.o. za proizvodnju i trgovinu, OIB 51891604491</item>
    </izvorni_sadrzaj>
    <derivirana_varijabla naziv="DomainObject.Predmet.ProtuStrankaListNazivFormatedOIB_1">
      <item>ATMOS d.o.o. za proizvodnju i trgovinu, OIB 51891604491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ATMOS d.o.o. za proizvodnju i trgovinu</izvorni_sadrzaj>
    <derivirana_varijabla naziv="DomainObject.Predmet.ProtustrankaIDrugi_1">ATMOS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ATMOS d.o.o. za proizvodnju i trgovinu, OIB 51891604491, Šoltanskih iseljenika 7, 21430 Grohote</izvorni_sadrzaj>
    <derivirana_varijabla naziv="DomainObject.Predmet.ProtustrankaIDrugiAdressOIB_1">ATMOS d.o.o. za proizvodnju i trgovinu, OIB 51891604491, Šoltanskih iseljenika 7,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ATMOS d.o.o. za proizvodnju i trgovinu</item>
      <item>FINANCIJSKA AGENCIJA, RC SPLIT</item>
    </izvorni_sadrzaj>
    <derivirana_varijabla naziv="DomainObject.Predmet.SudioniciListNaziv_1">
      <item>ATMOS d.o.o. za proizvodnju i trgovinu</item>
      <item>FINANCIJSKA AGENCIJA, RC SPLIT</item>
    </derivirana_varijabla>
  </DomainObject.Predmet.SudioniciListNaziv>
  <DomainObject.Predmet.SudioniciListAdressOIB>
    <izvorni_sadrzaj>
      <item>ATMOS d.o.o. za proizvodnju i trgovinu, OIB 51891604491, Šoltanskih iseljenika 7,21430 Grohote</item>
      <item>FINANCIJSKA AGENCIJA, RC SPLIT, OIB 85821130368, Mažuranićevo šetalište 24 b,21000 Split</item>
    </izvorni_sadrzaj>
    <derivirana_varijabla naziv="DomainObject.Predmet.SudioniciListAdressOIB_1">
      <item>ATMOS d.o.o. za proizvodnju i trgovinu, OIB 51891604491, Šoltanskih iseljenika 7,21430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51891604491</item>
      <item>, OIB 85821130368</item>
    </izvorni_sadrzaj>
    <derivirana_varijabla naziv="DomainObject.Predmet.SudioniciListNazivOIB_1">
      <item>, OIB 51891604491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9E92C-BA37-4338-B2AE-39FF93FAB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4358</properties:Characters>
  <properties:Lines>117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2016-11-07T09:38:00Z</dcterms:created>
  <dc:creator>wsadmin</dc:creator>
  <cp:lastModifiedBy>Goran Radanović</cp:lastModifiedBy>
  <cp:lastPrinted>2016-11-08T12:27:00Z</cp:lastPrinted>
  <dcterms:modified xmlns:xsi="http://www.w3.org/2001/XMLSchema-instance" xsi:type="dcterms:W3CDTF">2016-11-08T12:29:00Z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