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6805" w14:paraId="8656805" w:rsidRDefault="00954519" w:rsidR="00954519">
      <w:pPr>
        <w15:collapsed w:val="false"/>
      </w:pPr>
      <w:bookmarkStart w:name="_GoBack" w:id="0"/>
      <w:bookmarkEnd w:id="0"/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E2A90" w:rsidP="004E2A90" w:rsidR="004E2A90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E2A90" w:rsidP="004E2A90" w:rsidR="004E2A90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Braće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4E2A90" w:rsidP="004E2A90" w:rsidR="004E2A90">
      <w:pPr>
        <w:rPr>
          <w:rFonts w:cs="Times New Roman"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E2A90" w:rsidP="004E2A90" w:rsidR="004E2A90">
      <w:pPr>
        <w:spacing w:after="0"/>
        <w:jc w:val="center"/>
        <w:rPr>
          <w:rFonts w:cs="Times New Roman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sucu u stečajnom predmetu povodom prijedloga predlagatelja Financijske agencije, Regionalni centar Zagreb, Podružnica Varaždin, za otvaranje stečajnog postupka nad dužnikom </w:t>
      </w:r>
      <w:r>
        <w:t>ROGINEK-HANŽEK METALI j.d.o.o., Ivanečko naselje 40, Ivanečko naselje, OIB: 14795646425, 8. lipnja 2017.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spacing w:after="0"/>
        <w:jc w:val="center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r>
        <w:t>ROGINEK-HANŽEK METALI j.d.o.o., Ivanečko naselje 40, Ivanečko naselje, OIB: 14795646425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 Jasna Hromadko, Zelengorska br. 1, Zagreb, OIB: 22088644509.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3. veljače 2017. prijedlog za otvaranje stečajnog postupka nad ovim dužnikom navevši u prijedlogu da je dužnik na 31. siječnja 2017. u Očevidniku redoslijeda osnova za plaćanje imao evidentirane neizvršene osnove za plaćanje u neprekinutom razdoblju od 120 dana u iznosu od 7.157,87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28. veljače 2017. na kojem je direktor dužnika izjavio da dužnik nema nikakve imovine. 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Nakon toga sud je rješenjem od 14. ožujka 2017., poslovni broj St-62/17-7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Varaždin, 8. lipnja 2017.              </w:t>
      </w: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</w:t>
      </w:r>
    </w:p>
    <w:p w:rsidRDefault="004E2A90" w:rsidP="004E2A90" w:rsidR="004E2A90">
      <w:pPr>
        <w:ind w:firstLine="708" w:left="5664"/>
        <w:jc w:val="both"/>
      </w:pPr>
      <w:r w:rsidRPr="007A26C1">
        <w:t>S</w:t>
      </w:r>
      <w:r>
        <w:t>UDAC</w:t>
      </w:r>
    </w:p>
    <w:p w:rsidRDefault="00133B2E" w:rsidP="004E2A90" w:rsidR="00133B2E">
      <w:pPr>
        <w:ind w:firstLine="708" w:left="5664"/>
        <w:jc w:val="both"/>
      </w:pPr>
    </w:p>
    <w:p w:rsidRDefault="004E2A90" w:rsidP="004E2A90" w:rsidR="004E2A9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</w:t>
      </w:r>
      <w:r>
        <w:t>ROGINEK-HANŽEK METALI j.d.o.o., Ivanečko naselje 40, Ivanečko naselje,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Direktoru dužnika, Stjepanu Roginek, Ivanečko naselje, Ivanečko naselje 40,</w:t>
      </w:r>
    </w:p>
    <w:p w:rsidRDefault="004E2A90" w:rsidP="004E2A90" w:rsidR="004E2A90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Stečajnom upravitelju, Jasni Hromadko, Zelengorska br. 1, Zagreb,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P="004E2A90" w:rsidR="004E2A90" w:rsidRP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Sjeverna Hrvatska, Ispostava Varaždin, Graberje 1/I,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4E2A90" w:rsidP="004E2A90" w:rsidR="004E2A90" w:rsidRP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CC" w:rsidP="004E2A90" w:rsidR="003170CC">
      <w:pPr>
        <w:spacing w:after="0"/>
      </w:pPr>
      <w:r>
        <w:separator/>
      </w:r>
    </w:p>
  </w:endnote>
  <w:endnote w:id="0" w:type="continuationSeparator">
    <w:p w:rsidRDefault="003170CC" w:rsidP="004E2A90" w:rsidR="003170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CC" w:rsidP="004E2A90" w:rsidR="003170CC">
      <w:pPr>
        <w:spacing w:after="0"/>
      </w:pPr>
      <w:r>
        <w:separator/>
      </w:r>
    </w:p>
  </w:footnote>
  <w:footnote w:id="0" w:type="continuationSeparator">
    <w:p w:rsidRDefault="003170CC" w:rsidP="004E2A90" w:rsidR="003170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B2E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St-62/17-10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  <w:t>Poslovni broj: 5 St-62/17-10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133B2E"/>
    <w:rsid w:val="003170CC"/>
    <w:rsid w:val="0037487D"/>
    <w:rsid w:val="004E2A90"/>
    <w:rsid w:val="00826138"/>
    <w:rsid w:val="00954519"/>
    <w:rsid w:val="00B3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St-62/2017-10</izvorni_sadrzaj>
    <derivirana_varijabla naziv="DomainObject.Oznaka_1">St-62/2017-10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ROGINEK-HANŽEK METALI jednostavno društvo s ograničenom odgovornošću za proizvodnju i trgovinu</izvorni_sadrzaj>
    <derivirana_varijabla naziv="DomainObject.Predmet.ProtustrankaFormated_1">  ROGINEK-HANŽEK METALI jednostavno društvo s ograničenom odgovornošću za proizvodnju i trgovinu</derivirana_varijabla>
  </DomainObject.Predmet.ProtustrankaFormated>
  <DomainObject.Predmet.ProtustrankaFormatedOIB>
    <izvorni_sadrzaj>  ROGINEK-HANŽEK METALI jednostavno društvo s ograničenom odgovornošću za proizvodnju i trgovinu, OIB 14795646425</izvorni_sadrzaj>
    <derivirana_varijabla naziv="DomainObject.Predmet.ProtustrankaFormatedOIB_1">  ROGINEK-HANŽEK METALI jednostavno društvo s ograničenom odgovornošću za proizvodnju i trgovinu, OIB 14795646425</derivirana_varijabla>
  </DomainObject.Predmet.ProtustrankaFormatedOIB>
  <DomainObject.Predmet.ProtustrankaFormatedWithAdress>
    <izvorni_sadrzaj> ROGINEK-HANŽEK METALI jednostavno društvo s ograničenom odgovornošću za proizvodnju i trgovinu, Ivanečko Naselje 40, 42240 Ivanečko Naselje</izvorni_sadrzaj>
    <derivirana_varijabla naziv="DomainObject.Predmet.ProtustrankaFormatedWithAdress_1"> ROGINEK-HANŽEK METALI jednostavno društvo s ograničenom odgovornošću za proizvodnju i trgovinu, Ivanečko Naselje 40, 42240 Ivanečko Naselje</derivirana_varijabla>
  </DomainObject.Predmet.ProtustrankaFormatedWithAdress>
  <DomainObject.Predmet.ProtustrankaFormatedWithAdressOIB>
    <izvorni_sadrzaj> ROGINEK-HANŽEK METALI jednostavno društvo s ograničenom odgovornošću za proizvodnju i trgovinu, OIB 14795646425, Ivanečko Naselje 40, 42240 Ivanečko Naselje</izvorni_sadrzaj>
    <derivirana_varijabla naziv="DomainObject.Predmet.ProtustrankaFormatedWithAdressOIB_1"> ROGINEK-HANŽEK METALI jednostavno društvo s ograničenom odgovornošću za proizvodnju i trgovinu, OIB 14795646425, Ivanečko Naselje 40, 42240 Ivanečko Naselje</derivirana_varijabla>
  </DomainObject.Predmet.ProtustrankaFormatedWithAdressOIB>
  <DomainObject.Predmet.ProtustrankaWithAdress>
    <izvorni_sadrzaj>ROGINEK-HANŽEK METALI jednostavno društvo s ograničenom odgovornošću za proizvodnju i trgovinu Ivanečko Naselje 40, 42240 Ivanečko Naselje</izvorni_sadrzaj>
    <derivirana_varijabla naziv="DomainObject.Predmet.ProtustrankaWithAdress_1">ROGINEK-HANŽEK METALI jednostavno društvo s ograničenom odgovornošću za proizvodnju i trgovinu Ivanečko Naselje 40, 42240 Ivanečko Naselje</derivirana_varijabla>
  </DomainObject.Predmet.ProtustrankaWithAdress>
  <DomainObject.Predmet.ProtustrankaWith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WithAdressOIB_1">ROGINEK-HANŽEK METALI jednostavno društvo s ograničenom odgovornošću za proizvodnju i trgovinu, OIB 14795646425, Ivanečko Naselje 40, 42240 Ivanečko Naselje</derivirana_varijabla>
  </DomainObject.Predmet.ProtustrankaWithAdressOIB>
  <DomainObject.Predmet.ProtustrankaNazivFormated>
    <izvorni_sadrzaj>ROGINEK-HANŽEK METALI jednostavno društvo s ograničenom odgovornošću za proizvodnju i trgovinu</izvorni_sadrzaj>
    <derivirana_varijabla naziv="DomainObject.Predmet.ProtustrankaNazivFormated_1">ROGINEK-HANŽEK METALI jednostavno društvo s ograničenom odgovornošću za proizvodnju i trgovinu</derivirana_varijabla>
  </DomainObject.Predmet.ProtustrankaNazivFormated>
  <DomainObject.Predmet.ProtustrankaNazivFormatedOIB>
    <izvorni_sadrzaj>ROGINEK-HANŽEK METALI jednostavno društvo s ograničenom odgovornošću za proizvodnju i trgovinu, OIB 14795646425</izvorni_sadrzaj>
    <derivirana_varijabla naziv="DomainObject.Predmet.ProtustrankaNazivFormatedOIB_1">ROGINEK-HANŽEK METALI jednostavno društvo s ograničenom odgovornošću za proizvodnju i trgovinu, OIB 14795646425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7157.87</izvorni_sadrzaj>
    <derivirana_varijabla naziv="DomainObject.Predmet.TrenutnaVrijednost_1">7157.87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ROGINEK-HANŽEK METALI jednostavno društvo s ograničenom odgovornošću za proizvodnju i trgovinu</item>
    </izvorni_sadrzaj>
    <derivirana_varijabla naziv="DomainObject.Predmet.ProtuStrankaListFormated_1">
      <item>ROGINEK-HANŽEK METALI jednostavno društvo s ograničenom odgovornošću za proizvodnju i trgovinu</item>
    </derivirana_varijabla>
  </DomainObject.Predmet.ProtuStrankaListFormated>
  <DomainObject.Predmet.ProtuStrankaListFormatedOIB>
    <izvorni_sadrzaj>
      <item>ROGINEK-HANŽEK METALI jednostavno društvo s ograničenom odgovornošću za proizvodnju i trgovinu, OIB 14795646425</item>
    </izvorni_sadrzaj>
    <derivirana_varijabla naziv="DomainObject.Predmet.ProtuStrankaListFormatedOIB_1">
      <item>ROGINEK-HANŽEK METALI jednostavno društvo s ograničenom odgovornošću za proizvodnju i trgovinu, OIB 14795646425</item>
    </derivirana_varijabla>
  </DomainObject.Predmet.ProtuStrankaListFormatedOIB>
  <DomainObject.Predmet.ProtuStrankaListFormatedWithAdress>
    <izvorni_sadrzaj>
      <item>ROGINEK-HANŽEK METALI jednostavno društvo s ograničenom odgovornošću za proizvodnju i trgovinu, Ivanečko Naselje 40, 42240 Ivanečko Naselje</item>
    </izvorni_sadrzaj>
    <derivirana_varijabla naziv="DomainObject.Predmet.ProtuStrankaListFormatedWithAdress_1">
      <item>ROGINEK-HANŽEK METALI jednostavno društvo s ograničenom odgovornošću za proizvodnju i trgovinu, Ivanečko Naselje 40, 42240 Ivanečko Naselje</item>
    </derivirana_varijabla>
  </DomainObject.Predmet.ProtuStrankaListFormatedWithAdress>
  <DomainObject.Predmet.ProtuStrankaListFormatedWithAdressOIB>
    <izvorni_sadrzaj>
      <item>ROGINEK-HANŽEK METALI jednostavno društvo s ograničenom odgovornošću za proizvodnju i trgovinu, OIB 14795646425, Ivanečko Naselje 40, 42240 Ivanečko Naselje</item>
    </izvorni_sadrzaj>
    <derivirana_varijabla naziv="DomainObject.Predmet.ProtuStrankaListFormatedWithAdressOIB_1">
      <item>ROGINEK-HANŽEK METALI jednostavno društvo s ograničenom odgovornošću za proizvodnju i trgovinu, OIB 14795646425, Ivanečko Naselje 40, 42240 Ivanečko Naselje</item>
    </derivirana_varijabla>
  </DomainObject.Predmet.ProtuStrankaListFormatedWithAdressOIB>
  <DomainObject.Predmet.ProtuStrankaListNazivFormated>
    <izvorni_sadrzaj>
      <item>ROGINEK-HANŽEK METALI jednostavno društvo s ograničenom odgovornošću za proizvodnju i trgovinu</item>
    </izvorni_sadrzaj>
    <derivirana_varijabla naziv="DomainObject.Predmet.ProtuStrankaListNazivFormated_1">
      <item>ROGINEK-HANŽEK METALI jednostavno društvo s ograničenom odgovornošću za proizvodnju i trgovinu</item>
    </derivirana_varijabla>
  </DomainObject.Predmet.ProtuStrankaListNazivFormated>
  <DomainObject.Predmet.ProtuStrankaListNazivFormatedOIB>
    <izvorni_sadrzaj>
      <item>ROGINEK-HANŽEK METALI jednostavno društvo s ograničenom odgovornošću za proizvodnju i trgovinu, OIB 14795646425</item>
    </izvorni_sadrzaj>
    <derivirana_varijabla naziv="DomainObject.Predmet.ProtuStrankaListNazivFormatedOIB_1">
      <item>ROGINEK-HANŽEK METALI jednostavno društvo s ograničenom odgovornošću za proizvodnju i trgovinu, OIB 14795646425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St-62/2017-10</izvorni_sadrzaj>
    <derivirana_varijabla naziv="DomainObject.PoslovniBrojDokumenta_1">St-62/2017-10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ROGINEK-HANŽEK METALI jednostavno društvo s ograničenom odgovornošću za proizvodnju i trgovinu</izvorni_sadrzaj>
    <derivirana_varijabla naziv="DomainObject.Predmet.ProtustrankaIDrugi_1">ROGINEK-HANŽEK METALI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IDrugiAdressOIB_1">ROGINEK-HANŽEK METALI jednostavno društvo s ograničenom odgovornošću za proizvodnju i trgovinu, OIB 14795646425, Ivanečko Naselje 40,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ROGINEK-HANŽEK METALI jednostavno društvo s ograničenom odgovornošću za proizvodnju i trgovinu</item>
      <item>Sudski registar</item>
      <item>e-oglasna ploča</item>
    </izvorni_sadrzaj>
    <derivirana_varijabla naziv="DomainObject.Predmet.SudioniciListNaziv_1">
      <item>Financijska agencija</item>
      <item>ROGINEK-HANŽEK METALI jednostavno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14795646425</item>
      <item>, OIB null</item>
      <item>, OIB null</item>
    </izvorni_sadrzaj>
    <derivirana_varijabla naziv="DomainObject.Predmet.SudioniciListNazivOIB_1">
      <item>, OIB 85821130368</item>
      <item>, OIB 14795646425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2793</properties:Characters>
  <properties:Lines>73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2017-06-08T11:02:00Z</cp:lastPrinted>
  <dcterms:modified xmlns:xsi="http://www.w3.org/2001/XMLSchema-instance" xsi:type="dcterms:W3CDTF">2017-06-08T12:16:00Z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St-62/2017-10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