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efe0" w14:paraId="522efe0" w:rsidRDefault="00137E50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ED6AA8" w:rsidP="00325398" w:rsidR="00ED6AA8"/>
    <w:p w:rsidRDefault="00137E50" w:rsidP="00137E50" w:rsidR="00137E50">
      <w:pPr>
        <w:tabs>
          <w:tab w:pos="7020" w:val="left"/>
        </w:tabs>
      </w:pPr>
      <w:r>
        <w:t xml:space="preserve">REPUBLIKA HRVATSKA </w:t>
      </w:r>
    </w:p>
    <w:p w:rsidRDefault="00137E50" w:rsidP="00137E50" w:rsidR="00137E50">
      <w:r>
        <w:t>Trgovački sud u Zagrebu</w:t>
      </w:r>
    </w:p>
    <w:p w:rsidRDefault="00137E50" w:rsidP="00137E50" w:rsidR="00137E50">
      <w:r>
        <w:t>Zagreb, Amruševa 2/II desno p.p. 455</w:t>
      </w:r>
    </w:p>
    <w:p w:rsidRDefault="00137E50" w:rsidP="00325398" w:rsidR="00137E50"/>
    <w:p w:rsidRDefault="00137E50" w:rsidP="00325398" w:rsidR="00137E50"/>
    <w:p w:rsidRDefault="00137E50" w:rsidP="00325398" w:rsidR="00137E50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F1A64">
        <w:t>5458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F1A64">
        <w:rPr>
          <w:b/>
        </w:rPr>
        <w:t>CENTAR TRGOVINA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5F1A64">
        <w:t>Jastrebarsko, Trešnjevka 45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F1A64">
        <w:t>89489895352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F1A64">
        <w:t>217.447,75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F1A64">
      <w:rPr>
        <w:b/>
      </w:rPr>
      <w:t>5458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1017E3"/>
    <w:rsid w:val="00114EAD"/>
    <w:rsid w:val="0012380D"/>
    <w:rsid w:val="00137E50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12125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1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1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1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1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1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1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31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5458</izvorni_sadrzaj>
    <derivirana_varijabla naziv="DomainObject.Predmet.Broj_1">5458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St-5458/2015</izvorni_sadrzaj>
    <derivirana_varijabla naziv="DomainObject.Predmet.OznakaBroj_1">St-5458/2015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TRGOVINA d.o.o. zastupanog po punomoćniku Božica Hrvoj</izvorni_sadrzaj>
    <derivirana_varijabla naziv="DomainObject.Predmet.ProtustrankaFormated_1">  CENTAR TRGOVINA d.o.o. zastupanog po punomoćniku Božica Hrvoj</derivirana_varijabla>
  </DomainObject.Predmet.ProtustrankaFormated>
  <DomainObject.Predmet.ProtustrankaFormatedOIB>
    <izvorni_sadrzaj>  CENTAR TRGOVINA d.o.o., OIB 89489895352 zastupanog po punomoćniku Božica Hrvoj</izvorni_sadrzaj>
    <derivirana_varijabla naziv="DomainObject.Predmet.ProtustrankaFormatedOIB_1">  CENTAR TRGOVINA d.o.o., OIB 89489895352 zastupanog po punomoćniku Božica Hrvoj</derivirana_varijabla>
  </DomainObject.Predmet.ProtustrankaFormatedOIB>
  <DomainObject.Predmet.ProtustrankaFormatedWithAdress>
    <izvorni_sadrzaj> CENTAR TRGOVINA d.o.o., Trešnjevka 45, 10450 Jastrebarsko zastupanog po punomoćniku Božica Hrvoj</izvorni_sadrzaj>
    <derivirana_varijabla naziv="DomainObject.Predmet.ProtustrankaFormatedWithAdress_1"> CENTAR TRGOVINA d.o.o., Trešnjevka 45, 10450 Jastrebarsko zastupanog po punomoćniku Božica Hrvoj</derivirana_varijabla>
  </DomainObject.Predmet.ProtustrankaFormatedWithAdress>
  <DomainObject.Predmet.ProtustrankaFormatedWithAdressOIB>
    <izvorni_sadrzaj> CENTAR TRGOVINA d.o.o., OIB 89489895352, Trešnjevka 45, 10450 Jastrebarsko zastupanog po punomoćniku Božica Hrvoj</izvorni_sadrzaj>
    <derivirana_varijabla naziv="DomainObject.Predmet.ProtustrankaFormatedWithAdressOIB_1"> CENTAR TRGOVINA d.o.o., OIB 89489895352, Trešnjevka 45, 10450 Jastrebarsko zastupanog po punomoćniku Božica Hrvoj</derivirana_varijabla>
  </DomainObject.Predmet.ProtustrankaFormatedWithAdressOIB>
  <DomainObject.Predmet.ProtustrankaWithAdress>
    <izvorni_sadrzaj>CENTAR TRGOVINA d.o.o. Trešnjevka 45, 10450 Jastrebarsko</izvorni_sadrzaj>
    <derivirana_varijabla naziv="DomainObject.Predmet.ProtustrankaWithAdress_1">CENTAR TRGOVINA d.o.o. Trešnjevka 45, 10450 Jastrebarsko</derivirana_varijabla>
  </DomainObject.Predmet.ProtustrankaWithAdress>
  <DomainObject.Predmet.ProtustrankaWithAdressOIB>
    <izvorni_sadrzaj>CENTAR TRGOVINA d.o.o., OIB 89489895352, Trešnjevka 45, 10450 Jastrebarsko</izvorni_sadrzaj>
    <derivirana_varijabla naziv="DomainObject.Predmet.ProtustrankaWithAdressOIB_1">CENTAR TRGOVINA d.o.o., OIB 89489895352, Trešnjevka 45, 10450 Jastrebarsko</derivirana_varijabla>
  </DomainObject.Predmet.ProtustrankaWithAdressOIB>
  <DomainObject.Predmet.ProtustrankaNazivFormated>
    <izvorni_sadrzaj>CENTAR TRGOVINA d.o.o.</izvorni_sadrzaj>
    <derivirana_varijabla naziv="DomainObject.Predmet.ProtustrankaNazivFormated_1">CENTAR TRGOVINA d.o.o.</derivirana_varijabla>
  </DomainObject.Predmet.ProtustrankaNazivFormated>
  <DomainObject.Predmet.ProtustrankaNazivFormatedOIB>
    <izvorni_sadrzaj>CENTAR TRGOVINA d.o.o., OIB 89489895352</izvorni_sadrzaj>
    <derivirana_varijabla naziv="DomainObject.Predmet.ProtustrankaNazivFormatedOIB_1">CENTAR TRGOVINA d.o.o., OIB 89489895352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TRGOVINA d.o.o. zastupanog po punomoćniku Božica Hrvoj</item>
    </izvorni_sadrzaj>
    <derivirana_varijabla naziv="DomainObject.Predmet.ProtuStrankaListFormated_1">
      <item>CENTAR TRGOVINA d.o.o. zastupanog po punomoćniku Božica Hrvoj</item>
    </derivirana_varijabla>
  </DomainObject.Predmet.ProtuStrankaListFormated>
  <DomainObject.Predmet.ProtuStrankaListFormatedOIB>
    <izvorni_sadrzaj>
      <item>CENTAR TRGOVINA d.o.o., OIB 89489895352 zastupanog po punomoćniku Božica Hrvoj</item>
    </izvorni_sadrzaj>
    <derivirana_varijabla naziv="DomainObject.Predmet.ProtuStrankaListFormatedOIB_1">
      <item>CENTAR TRGOVINA d.o.o., OIB 89489895352 zastupanog po punomoćniku Božica Hrvoj</item>
    </derivirana_varijabla>
  </DomainObject.Predmet.ProtuStrankaListFormatedOIB>
  <DomainObject.Predmet.ProtuStrankaListFormatedWithAdress>
    <izvorni_sadrzaj>
      <item>CENTAR TRGOVINA d.o.o., Trešnjevka 45, 10450 Jastrebarsko zastupanog po punomoćniku Božica Hrvoj</item>
    </izvorni_sadrzaj>
    <derivirana_varijabla naziv="DomainObject.Predmet.ProtuStrankaListFormatedWithAdress_1">
      <item>CENTAR TRGOVINA d.o.o., Trešnjevka 45, 10450 Jastrebarsko zastupanog po punomoćniku Božica Hrvoj</item>
    </derivirana_varijabla>
  </DomainObject.Predmet.ProtuStrankaListFormatedWithAdress>
  <DomainObject.Predmet.ProtuStrankaListFormatedWithAdressOIB>
    <izvorni_sadrzaj>
      <item>CENTAR TRGOVINA d.o.o., OIB 89489895352, Trešnjevka 45, 10450 Jastrebarsko zastupanog po punomoćniku Božica Hrvoj</item>
    </izvorni_sadrzaj>
    <derivirana_varijabla naziv="DomainObject.Predmet.ProtuStrankaListFormatedWithAdressOIB_1">
      <item>CENTAR TRGOVINA d.o.o., OIB 89489895352, Trešnjevka 45, 10450 Jastrebarsko zastupanog po punomoćniku Božica Hrvoj</item>
    </derivirana_varijabla>
  </DomainObject.Predmet.ProtuStrankaListFormatedWithAdressOIB>
  <DomainObject.Predmet.ProtuStrankaListNazivFormated>
    <izvorni_sadrzaj>
      <item>CENTAR TRGOVINA d.o.o.</item>
    </izvorni_sadrzaj>
    <derivirana_varijabla naziv="DomainObject.Predmet.ProtuStrankaListNazivFormated_1">
      <item>CENTAR TRGOVINA d.o.o.</item>
    </derivirana_varijabla>
  </DomainObject.Predmet.ProtuStrankaListNazivFormated>
  <DomainObject.Predmet.ProtuStrankaListNazivFormatedOIB>
    <izvorni_sadrzaj>
      <item>CENTAR TRGOVINA d.o.o., OIB 89489895352</item>
    </izvorni_sadrzaj>
    <derivirana_varijabla naziv="DomainObject.Predmet.ProtuStrankaListNazivFormatedOIB_1">
      <item>CENTAR TRGOVINA d.o.o., OIB 89489895352</item>
    </derivirana_varijabla>
  </DomainObject.Predmet.ProtuStrankaListNazivFormatedOIB>
  <DomainObject.Predmet.OstaliListFormated>
    <izvorni_sadrzaj>
      <item>Božica Hrvoj punomoćnik sudionika u postupku CENTAR TRGOVINA d.o.o.</item>
    </izvorni_sadrzaj>
    <derivirana_varijabla naziv="DomainObject.Predmet.OstaliListFormated_1">
      <item>Božica Hrvoj punomoćnik sudionika u postupku CENTAR TRGOVINA d.o.o.</item>
    </derivirana_varijabla>
  </DomainObject.Predmet.OstaliListFormated>
  <DomainObject.Predmet.OstaliListFormatedOIB>
    <izvorni_sadrzaj>
      <item>Božica Hrvoj, OIB 68606833236 punomoćnik sudionika u postupku CENTAR TRGOVINA d.o.o.</item>
    </izvorni_sadrzaj>
    <derivirana_varijabla naziv="DomainObject.Predmet.OstaliListFormatedOIB_1">
      <item>Božica Hrvoj, OIB 68606833236 punomoćnik sudionika u postupku CENTAR TRGOVINA d.o.o.</item>
    </derivirana_varijabla>
  </DomainObject.Predmet.OstaliListFormatedOIB>
  <DomainObject.Predmet.OstaliListFormatedWithAdress>
    <izvorni_sadrzaj>
      <item>Božica Hrvoj, Trg Ljube Babića 13, 10450 Jastrebarsko punomoćnik sudionika u postupku CENTAR TRGOVINA d.o.o.</item>
    </izvorni_sadrzaj>
    <derivirana_varijabla naziv="DomainObject.Predmet.OstaliListFormatedWithAdress_1">
      <item>Božica Hrvoj, Trg Ljube Babića 13, 10450 Jastrebarsko punomoćnik sudionika u postupku CENTAR TRGOVINA d.o.o.</item>
    </derivirana_varijabla>
  </DomainObject.Predmet.OstaliListFormatedWithAdress>
  <DomainObject.Predmet.OstaliListFormatedWithAdressOIB>
    <izvorni_sadrzaj>
      <item>Božica Hrvoj, OIB 68606833236, Trg Ljube Babića 13, 10450 Jastrebarsko punomoćnik sudionika u postupku CENTAR TRGOVINA d.o.o.</item>
    </izvorni_sadrzaj>
    <derivirana_varijabla naziv="DomainObject.Predmet.OstaliListFormatedWithAdressOIB_1">
      <item>Božica Hrvoj, OIB 68606833236, Trg Ljube Babića 13, 10450 Jastrebarsko punomoćnik sudionika u postupku CENTAR TRGOVINA d.o.o.</item>
    </derivirana_varijabla>
  </DomainObject.Predmet.OstaliListFormatedWithAdressOIB>
  <DomainObject.Predmet.OstaliListNazivFormated>
    <izvorni_sadrzaj>
      <item>Božica Hrvoj</item>
    </izvorni_sadrzaj>
    <derivirana_varijabla naziv="DomainObject.Predmet.OstaliListNazivFormated_1">
      <item>Božica Hrvoj</item>
    </derivirana_varijabla>
  </DomainObject.Predmet.OstaliListNazivFormated>
  <DomainObject.Predmet.OstaliListNazivFormatedOIB>
    <izvorni_sadrzaj>
      <item>Božica Hrvoj, OIB 68606833236</item>
    </izvorni_sadrzaj>
    <derivirana_varijabla naziv="DomainObject.Predmet.OstaliListNazivFormatedOIB_1">
      <item>Božica Hrvoj, OIB 68606833236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TRGOVINA d.o.o.</izvorni_sadrzaj>
    <derivirana_varijabla naziv="DomainObject.Predmet.ProtustrankaIDrugi_1">CENTAR 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CENTAR TRGOVINA d.o.o., OIB 89489895352, Trešnjevka 45, 10450 Jastrebarsko</izvorni_sadrzaj>
    <derivirana_varijabla naziv="DomainObject.Predmet.ProtustrankaIDrugiAdressOIB_1">CENTAR TRGOVINA d.o.o., OIB 89489895352, Trešnjevka 45,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TRGOVINA d.o.o.</item>
      <item>Božica Hrvoj</item>
    </izvorni_sadrzaj>
    <derivirana_varijabla naziv="DomainObject.Predmet.SudioniciListNaziv_1">
      <item>FINA Regionalni centar Zagreb</item>
      <item>CENTAR TRGOVINA d.o.o.</item>
      <item>Božica Hrvoj</item>
    </derivirana_varijabla>
  </DomainObject.Predmet.SudioniciListNaziv>
  <DomainObject.Predmet.SudioniciListAdressOIB>
    <izvorni_sadrzaj>
      <item>FINA Regionalni centar Zagreb, OIB 85821130368, Trg svibanjskih žrtava 1995.br 1,10000 Zagreb</item>
      <item>CENTAR TRGOVINA d.o.o., OIB 89489895352, Trešnjevka 45,10450 Jastrebarsko</item>
      <item>Božica Hrvoj, OIB 68606833236, Trg Ljube Babića 13,10450 Jastrebarsko</item>
    </izvorni_sadrzaj>
    <derivirana_varijabla naziv="DomainObject.Predmet.SudioniciListAdressOIB_1">
      <item>FINA Regionalni centar Zagreb, OIB 85821130368, Trg svibanjskih žrtava 1995.br 1,10000 Zagreb</item>
      <item>CENTAR TRGOVINA d.o.o., OIB 89489895352, Trešnjevka 45,10450 Jastrebarsko</item>
      <item>Božica Hrvoj, OIB 68606833236, Trg Ljube Babića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89489895352</item>
      <item>, OIB 68606833236</item>
    </izvorni_sadrzaj>
    <derivirana_varijabla naziv="DomainObject.Predmet.SudioniciListNazivOIB_1">
      <item>, OIB 85821130368</item>
      <item>, OIB 89489895352</item>
      <item>, OIB 68606833236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2016-03-07T12:11:00Z</dcterms:created>
  <dc:creator>ilukac</dc:creator>
  <cp:lastModifiedBy>Irena Benko</cp:lastModifiedBy>
  <cp:lastPrinted>2016-03-07T12:11:00Z</cp:lastPrinted>
  <dcterms:modified xmlns:xsi="http://www.w3.org/2001/XMLSchema-instance" xsi:type="dcterms:W3CDTF">2016-03-15T10:18:00Z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