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D44CAC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D44CAC">
              <w:rPr>
                <w:noProof/>
                <w:sz w:val="24"/>
              </w:rPr>
              <w:t>1098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14:textId="699c2bb" w14:paraId="699c2bb" w:rsidRDefault="005112CF" w:rsidP="005112CF" w:rsidR="005112CF">
      <w:pPr>
        <w15:collapsed w:val="false"/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D44CAC" w:rsidRPr="00D44CAC">
        <w:rPr>
          <w:rFonts w:cs="Times New Roman" w:hAnsi="Times New Roman" w:ascii="Times New Roman"/>
          <w:sz w:val="24"/>
          <w:szCs w:val="24"/>
        </w:rPr>
        <w:t>ZDRAVE I DRUGI j.d.o.o., OIB: 97483340320, Split, Arapova 12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F76A66">
        <w:rPr>
          <w:rFonts w:cs="Times New Roman" w:hAnsi="Times New Roman" w:ascii="Times New Roman"/>
          <w:sz w:val="24"/>
          <w:szCs w:val="24"/>
        </w:rPr>
        <w:t>19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D44CAC" w:rsidRPr="00D44CAC">
        <w:rPr>
          <w:rFonts w:cs="Times New Roman" w:hAnsi="Times New Roman" w:ascii="Times New Roman"/>
          <w:sz w:val="24"/>
          <w:szCs w:val="24"/>
        </w:rPr>
        <w:t>ZDRAVE I DRUGI j.d.o.o., OIB: 97483340320, Split, Arapova 12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F76A66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2A1EF4" w:rsidRPr="002A1EF4">
        <w:rPr>
          <w:lang w:val="hr-HR"/>
        </w:rPr>
        <w:t>Daniela Kovač, OIB: 73917202839, Kaštel Sućurac, Cesta dr. Franje Tuđmana 238A</w:t>
      </w:r>
      <w:r w:rsidR="002A1EF4">
        <w:rPr>
          <w:lang w:val="hr-HR"/>
        </w:rPr>
        <w:t>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D44CAC" w:rsidRPr="00D44CAC">
        <w:rPr>
          <w:rFonts w:cs="Times New Roman" w:hAnsi="Times New Roman" w:ascii="Times New Roman"/>
          <w:sz w:val="24"/>
          <w:szCs w:val="24"/>
        </w:rPr>
        <w:t>ZDRAVE I DRUGI j.d.o.o., OIB: 97483340320, Split, Arapova 12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2A1EF4">
        <w:rPr>
          <w:lang w:val="hr-HR"/>
        </w:rPr>
        <w:t>1. prosinca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D44CAC" w:rsidRPr="00D44CAC">
        <w:t>ZDRAVE I DRUGI j.d.o.o., OIB: 97483340320, Split, Arapova 12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4E24FF">
        <w:rPr>
          <w:lang w:val="hr-HR"/>
        </w:rPr>
        <w:t xml:space="preserve">na dan </w:t>
      </w:r>
      <w:r w:rsidR="002A1EF4">
        <w:rPr>
          <w:lang w:val="hr-HR"/>
        </w:rPr>
        <w:t>27. studenog</w:t>
      </w:r>
      <w:r w:rsidR="004E24FF">
        <w:rPr>
          <w:lang w:val="hr-HR"/>
        </w:rPr>
        <w:t xml:space="preserve">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44CAC">
        <w:rPr>
          <w:lang w:val="hr-HR"/>
        </w:rPr>
        <w:t>314</w:t>
      </w:r>
      <w:r>
        <w:rPr>
          <w:lang w:val="hr-HR"/>
        </w:rPr>
        <w:t xml:space="preserve"> dana, u ukupnom iznosu od </w:t>
      </w:r>
      <w:r w:rsidR="00D44CAC">
        <w:rPr>
          <w:lang w:val="hr-HR"/>
        </w:rPr>
        <w:t xml:space="preserve">99.728,60 </w:t>
      </w:r>
      <w:r w:rsidR="00CF4AD9">
        <w:rPr>
          <w:lang w:val="hr-HR"/>
        </w:rPr>
        <w:t>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</w:t>
      </w:r>
      <w:r>
        <w:rPr>
          <w:lang w:val="hr-HR"/>
        </w:rPr>
        <w:lastRenderedPageBreak/>
        <w:t xml:space="preserve">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F76A66">
        <w:rPr>
          <w:lang w:val="hr-HR"/>
        </w:rPr>
        <w:t>19.</w:t>
      </w:r>
      <w:r w:rsidR="00660525">
        <w:rPr>
          <w:lang w:val="hr-HR"/>
        </w:rPr>
        <w:t xml:space="preserve"> veljače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D38C0" w:rsidP="005112CF" w:rsidR="005D38C0">
      <w:pPr>
        <w:spacing w:before="160"/>
        <w:jc w:val="both"/>
        <w:rPr>
          <w:lang w:val="hr-HR"/>
        </w:rPr>
      </w:pP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A24" w:rsidRPr="00993A24">
          <w:rPr>
            <w:noProof/>
            <w:lang w:val="hr-HR"/>
          </w:rPr>
          <w:t>2</w:t>
        </w:r>
        <w:r>
          <w:fldChar w:fldCharType="end"/>
        </w:r>
        <w:r>
          <w:tab/>
          <w:t>Poslovni broj: 11.St-</w:t>
        </w:r>
        <w:r w:rsidR="00D44CAC">
          <w:t>1098</w:t>
        </w:r>
        <w:r>
          <w:t>/2017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1615DD"/>
    <w:rsid w:val="0024181F"/>
    <w:rsid w:val="002A1EF4"/>
    <w:rsid w:val="002C285B"/>
    <w:rsid w:val="003B295B"/>
    <w:rsid w:val="003C2F22"/>
    <w:rsid w:val="004079C1"/>
    <w:rsid w:val="00417EA6"/>
    <w:rsid w:val="004A7E70"/>
    <w:rsid w:val="004E24FF"/>
    <w:rsid w:val="005112CF"/>
    <w:rsid w:val="005B039D"/>
    <w:rsid w:val="005D38C0"/>
    <w:rsid w:val="0062592E"/>
    <w:rsid w:val="00660525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15BB9"/>
    <w:rsid w:val="00981D37"/>
    <w:rsid w:val="00993A24"/>
    <w:rsid w:val="00A51DE9"/>
    <w:rsid w:val="00B37D5F"/>
    <w:rsid w:val="00B7506F"/>
    <w:rsid w:val="00BA2339"/>
    <w:rsid w:val="00CF4AD9"/>
    <w:rsid w:val="00D44CAC"/>
    <w:rsid w:val="00D8632A"/>
    <w:rsid w:val="00DD0D50"/>
    <w:rsid w:val="00DF09E1"/>
    <w:rsid w:val="00EB6A52"/>
    <w:rsid w:val="00ED7DF5"/>
    <w:rsid w:val="00F2599E"/>
    <w:rsid w:val="00F51763"/>
    <w:rsid w:val="00F76A66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93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A2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3A24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3A24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3A24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93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A2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3A24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3A24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3A24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St-1098/2017</izvorni_sadrzaj>
    <derivirana_varijabla naziv="DomainObject.Predmet.OznakaBroj_1">St-1098/2017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ZDRAVE I DRUGI jednostavno društvo s ograničenom odgovornošću za građenje i usluge</izvorni_sadrzaj>
    <derivirana_varijabla naziv="DomainObject.Predmet.ProtustrankaFormated_1">  ZDRAVE I DRUGI jednostavno društvo s ograničenom odgovornošću za građenje i usluge</derivirana_varijabla>
  </DomainObject.Predmet.ProtustrankaFormated>
  <DomainObject.Predmet.ProtustrankaFormatedOIB>
    <izvorni_sadrzaj>  ZDRAVE I DRUGI jednostavno društvo s ograničenom odgovornošću za građenje i usluge, OIB 97483340320</izvorni_sadrzaj>
    <derivirana_varijabla naziv="DomainObject.Predmet.ProtustrankaFormatedOIB_1">  ZDRAVE I DRUGI jednostavno društvo s ograničenom odgovornošću za građenje i usluge, OIB 97483340320</derivirana_varijabla>
  </DomainObject.Predmet.ProtustrankaFormatedOIB>
  <DomainObject.Predmet.ProtustrankaFormatedWithAdress>
    <izvorni_sadrzaj> ZDRAVE I DRUGI jednostavno društvo s ograničenom odgovornošću za građenje i usluge, Arapova 12, 21000 Split</izvorni_sadrzaj>
    <derivirana_varijabla naziv="DomainObject.Predmet.ProtustrankaFormatedWithAdress_1"> ZDRAVE I DRUGI jednostavno društvo s ograničenom odgovornošću za građenje i usluge, Arapova 12, 21000 Split</derivirana_varijabla>
  </DomainObject.Predmet.ProtustrankaFormatedWithAdress>
  <DomainObject.Predmet.ProtustrankaFormatedWithAdressOIB>
    <izvorni_sadrzaj> ZDRAVE I DRUGI jednostavno društvo s ograničenom odgovornošću za građenje i usluge, OIB 97483340320, Arapova 12, 21000 Split</izvorni_sadrzaj>
    <derivirana_varijabla naziv="DomainObject.Predmet.ProtustrankaFormatedWithAdressOIB_1"> ZDRAVE I DRUGI jednostavno društvo s ograničenom odgovornošću za građenje i usluge, OIB 97483340320, Arapova 12, 21000 Split</derivirana_varijabla>
  </DomainObject.Predmet.ProtustrankaFormatedWithAdressOIB>
  <DomainObject.Predmet.ProtustrankaWithAdress>
    <izvorni_sadrzaj>ZDRAVE I DRUGI jednostavno društvo s ograničenom odgovornošću za građenje i usluge Arapova 12, 21000 Split</izvorni_sadrzaj>
    <derivirana_varijabla naziv="DomainObject.Predmet.ProtustrankaWithAdress_1">ZDRAVE I DRUGI jednostavno društvo s ograničenom odgovornošću za građenje i usluge Arapova 12, 21000 Split</derivirana_varijabla>
  </DomainObject.Predmet.ProtustrankaWithAdress>
  <DomainObject.Predmet.ProtustrankaWithAdressOIB>
    <izvorni_sadrzaj>ZDRAVE I DRUGI jednostavno društvo s ograničenom odgovornošću za građenje i usluge, OIB 97483340320, Arapova 12, 21000 Split</izvorni_sadrzaj>
    <derivirana_varijabla naziv="DomainObject.Predmet.ProtustrankaWithAdressOIB_1">ZDRAVE I DRUGI jednostavno društvo s ograničenom odgovornošću za građenje i usluge, OIB 97483340320, Arapova 12, 21000 Split</derivirana_varijabla>
  </DomainObject.Predmet.ProtustrankaWithAdressOIB>
  <DomainObject.Predmet.ProtustrankaNazivFormated>
    <izvorni_sadrzaj>ZDRAVE I DRUGI jednostavno društvo s ograničenom odgovornošću za građenje i usluge</izvorni_sadrzaj>
    <derivirana_varijabla naziv="DomainObject.Predmet.ProtustrankaNazivFormated_1">ZDRAVE I DRUGI jednostavno društvo s ograničenom odgovornošću za građenje i usluge</derivirana_varijabla>
  </DomainObject.Predmet.ProtustrankaNazivFormated>
  <DomainObject.Predmet.ProtustrankaNazivFormatedOIB>
    <izvorni_sadrzaj>ZDRAVE I DRUGI jednostavno društvo s ograničenom odgovornošću za građenje i usluge, OIB 97483340320</izvorni_sadrzaj>
    <derivirana_varijabla naziv="DomainObject.Predmet.ProtustrankaNazivFormatedOIB_1">ZDRAVE I DRUGI jednostavno društvo s ograničenom odgovornošću za građenje i usluge, OIB 97483340320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99728.60</izvorni_sadrzaj>
    <derivirana_varijabla naziv="DomainObject.Predmet.TrenutnaVrijednost_1">99728.60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ZDRAVE I DRUGI jednostavno društvo s ograničenom odgovornošću za građenje i usluge</item>
    </izvorni_sadrzaj>
    <derivirana_varijabla naziv="DomainObject.Predmet.ProtuStrankaListFormated_1">
      <item>ZDRAVE I DRUGI jednostavno društvo s ograničenom odgovornošću za građenje i usluge</item>
    </derivirana_varijabla>
  </DomainObject.Predmet.ProtuStrankaListFormated>
  <DomainObject.Predmet.ProtuStrankaListFormatedOIB>
    <izvorni_sadrzaj>
      <item>ZDRAVE I DRUGI jednostavno društvo s ograničenom odgovornošću za građenje i usluge, OIB 97483340320</item>
    </izvorni_sadrzaj>
    <derivirana_varijabla naziv="DomainObject.Predmet.ProtuStrankaListFormatedOIB_1">
      <item>ZDRAVE I DRUGI jednostavno društvo s ograničenom odgovornošću za građenje i usluge, OIB 97483340320</item>
    </derivirana_varijabla>
  </DomainObject.Predmet.ProtuStrankaListFormatedOIB>
  <DomainObject.Predmet.ProtuStrankaListFormatedWithAdress>
    <izvorni_sadrzaj>
      <item>ZDRAVE I DRUGI jednostavno društvo s ograničenom odgovornošću za građenje i usluge, Arapova 12, 21000 Split</item>
    </izvorni_sadrzaj>
    <derivirana_varijabla naziv="DomainObject.Predmet.ProtuStrankaListFormatedWithAdress_1">
      <item>ZDRAVE I DRUGI jednostavno društvo s ograničenom odgovornošću za građenje i usluge, Arapova 12, 21000 Split</item>
    </derivirana_varijabla>
  </DomainObject.Predmet.ProtuStrankaListFormatedWithAdress>
  <DomainObject.Predmet.ProtuStrankaListFormatedWithAdressOIB>
    <izvorni_sadrzaj>
      <item>ZDRAVE I DRUGI jednostavno društvo s ograničenom odgovornošću za građenje i usluge, OIB 97483340320, Arapova 12, 21000 Split</item>
    </izvorni_sadrzaj>
    <derivirana_varijabla naziv="DomainObject.Predmet.ProtuStrankaListFormatedWithAdressOIB_1">
      <item>ZDRAVE I DRUGI jednostavno društvo s ograničenom odgovornošću za građenje i usluge, OIB 97483340320, Arapova 12, 21000 Split</item>
    </derivirana_varijabla>
  </DomainObject.Predmet.ProtuStrankaListFormatedWithAdressOIB>
  <DomainObject.Predmet.ProtuStrankaListNazivFormated>
    <izvorni_sadrzaj>
      <item>ZDRAVE I DRUGI jednostavno društvo s ograničenom odgovornošću za građenje i usluge</item>
    </izvorni_sadrzaj>
    <derivirana_varijabla naziv="DomainObject.Predmet.ProtuStrankaListNazivFormated_1">
      <item>ZDRAVE I DRUGI jednostavno društvo s ograničenom odgovornošću za građenje i usluge</item>
    </derivirana_varijabla>
  </DomainObject.Predmet.ProtuStrankaListNazivFormated>
  <DomainObject.Predmet.ProtuStrankaListNazivFormatedOIB>
    <izvorni_sadrzaj>
      <item>ZDRAVE I DRUGI jednostavno društvo s ograničenom odgovornošću za građenje i usluge, OIB 97483340320</item>
    </izvorni_sadrzaj>
    <derivirana_varijabla naziv="DomainObject.Predmet.ProtuStrankaListNazivFormatedOIB_1">
      <item>ZDRAVE I DRUGI jednostavno društvo s ograničenom odgovornošću za građenje i usluge, OIB 97483340320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ZDRAVE I DRUGI jednostavno društvo s ograničenom odgovornošću za građenje i usluge</izvorni_sadrzaj>
    <derivirana_varijabla naziv="DomainObject.Predmet.ProtustrankaIDrugi_1">ZDRAVE I DRUGI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ZDRAVE I DRUGI jednostavno društvo s ograničenom odgovornošću za građenje i usluge, OIB 97483340320, Arapova 12, 21000 Split</izvorni_sadrzaj>
    <derivirana_varijabla naziv="DomainObject.Predmet.ProtustrankaIDrugiAdressOIB_1">ZDRAVE I DRUGI jednostavno društvo s ograničenom odgovornošću za građenje i usluge, OIB 97483340320, Arapova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ZDRAVE I DRUGI jednostavno društvo s ograničenom odgovornošću za građenje i usluge</item>
      <item>FINANCIJSKA AGENCIJA, RC SPLIT</item>
    </izvorni_sadrzaj>
    <derivirana_varijabla naziv="DomainObject.Predmet.SudioniciListNaziv_1">
      <item>ZDRAVE I DRUGI jednostavno društvo s ograničenom odgovornošću za građenje i usluge</item>
      <item>FINANCIJSKA AGENCIJA, RC SPLIT</item>
    </derivirana_varijabla>
  </DomainObject.Predmet.SudioniciListNaziv>
  <DomainObject.Predmet.SudioniciListAdressOIB>
    <izvorni_sadrzaj>
      <item>ZDRAVE I DRUGI jednostavno društvo s ograničenom odgovornošću za građenje i usluge, OIB 97483340320, Arapova 12,21000 Split</item>
      <item>FINANCIJSKA AGENCIJA, RC SPLIT, OIB 85821130368, Mažuranićevo šetalište 24 b,21000 Split</item>
    </izvorni_sadrzaj>
    <derivirana_varijabla naziv="DomainObject.Predmet.SudioniciListAdressOIB_1">
      <item>ZDRAVE I DRUGI jednostavno društvo s ograničenom odgovornošću za građenje i usluge, OIB 97483340320, Arapova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97483340320</item>
      <item>, OIB 85821130368</item>
    </izvorni_sadrzaj>
    <derivirana_varijabla naziv="DomainObject.Predmet.SudioniciListNazivOIB_1">
      <item>, OIB 97483340320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4B697D-1E44-436B-BF69-58A8B044D2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761</properties:Words>
  <properties:Characters>4062</properties:Characters>
  <properties:Lines>92</properties:Lines>
  <properties:Paragraphs>33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2018-02-19T11:40:00Z</cp:lastPrinted>
  <dcterms:modified xmlns:xsi="http://www.w3.org/2001/XMLSchema-instance" xsi:type="dcterms:W3CDTF">2018-02-19T12:44:00Z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St-1098-2017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