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e36d" w14:paraId="b1be36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F133E">
        <w:t>3879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EF133E">
        <w:t xml:space="preserve"> SENTINUS d.o.o., Zagreb, Ilica 408, OIB: 90400065660</w:t>
      </w:r>
      <w:r>
        <w:t xml:space="preserve">.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F133E">
        <w:t>21</w:t>
      </w:r>
      <w:r w:rsidR="000D7B97">
        <w:t>.</w:t>
      </w:r>
      <w:r w:rsidR="00EF133E">
        <w:t>126</w:t>
      </w:r>
      <w:r w:rsidR="000D7B97">
        <w:t>,</w:t>
      </w:r>
      <w:r w:rsidR="00EF133E">
        <w:t>53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54D" w:rsidR="002B354D">
      <w:r>
        <w:separator/>
      </w:r>
    </w:p>
  </w:endnote>
  <w:endnote w:id="0" w:type="continuationSeparator">
    <w:p w:rsidRDefault="002B354D" w:rsidR="002B3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54D" w:rsidR="002B354D">
      <w:r>
        <w:separator/>
      </w:r>
    </w:p>
  </w:footnote>
  <w:footnote w:id="0" w:type="continuationSeparator">
    <w:p w:rsidRDefault="002B354D" w:rsidR="002B3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354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F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354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B354D"/>
    <w:rsid w:val="0067798E"/>
    <w:rsid w:val="00982D19"/>
    <w:rsid w:val="00C41A73"/>
    <w:rsid w:val="00CE6CC7"/>
    <w:rsid w:val="00D94FA4"/>
    <w:rsid w:val="00EF133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F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4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F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4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St-3879/2015-5</izvorni_sadrzaj>
    <derivirana_varijabla naziv="DomainObject.Oznaka_1">St-3879/2015-5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3879</izvorni_sadrzaj>
    <derivirana_varijabla naziv="DomainObject.Predmet.Broj_1">3879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St-3879/2015</izvorni_sadrzaj>
    <derivirana_varijabla naziv="DomainObject.Predmet.OznakaBroj_1">St-3879/2015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SENTINUS d.o.o.</izvorni_sadrzaj>
    <derivirana_varijabla naziv="DomainObject.Predmet.ProtustrankaFormated_1">  SENTINUS d.o.o.</derivirana_varijabla>
  </DomainObject.Predmet.ProtustrankaFormated>
  <DomainObject.Predmet.ProtustrankaFormatedOIB>
    <izvorni_sadrzaj>  SENTINUS d.o.o., OIB 90400065660</izvorni_sadrzaj>
    <derivirana_varijabla naziv="DomainObject.Predmet.ProtustrankaFormatedOIB_1">  SENTINUS d.o.o., OIB 90400065660</derivirana_varijabla>
  </DomainObject.Predmet.ProtustrankaFormatedOIB>
  <DomainObject.Predmet.ProtustrankaFormatedWithAdress>
    <izvorni_sadrzaj> SENTINUS d.o.o., Ilica 408, 10000 Zagreb</izvorni_sadrzaj>
    <derivirana_varijabla naziv="DomainObject.Predmet.ProtustrankaFormatedWithAdress_1"> SENTINUS d.o.o., Ilica 408, 10000 Zagreb</derivirana_varijabla>
  </DomainObject.Predmet.ProtustrankaFormatedWithAdress>
  <DomainObject.Predmet.ProtustrankaFormatedWithAdressOIB>
    <izvorni_sadrzaj> SENTINUS d.o.o., OIB 90400065660, Ilica 408, 10000 Zagreb</izvorni_sadrzaj>
    <derivirana_varijabla naziv="DomainObject.Predmet.ProtustrankaFormatedWithAdressOIB_1"> SENTINUS d.o.o., OIB 90400065660, Ilica 408, 10000 Zagreb</derivirana_varijabla>
  </DomainObject.Predmet.ProtustrankaFormatedWithAdressOIB>
  <DomainObject.Predmet.ProtustrankaWithAdress>
    <izvorni_sadrzaj>SENTINUS d.o.o. Ilica 408, 10000 Zagreb</izvorni_sadrzaj>
    <derivirana_varijabla naziv="DomainObject.Predmet.ProtustrankaWithAdress_1">SENTINUS d.o.o. Ilica 408, 10000 Zagreb</derivirana_varijabla>
  </DomainObject.Predmet.ProtustrankaWithAdress>
  <DomainObject.Predmet.ProtustrankaWithAdressOIB>
    <izvorni_sadrzaj>SENTINUS d.o.o., OIB 90400065660, Ilica 408, 10000 Zagreb</izvorni_sadrzaj>
    <derivirana_varijabla naziv="DomainObject.Predmet.ProtustrankaWithAdressOIB_1">SENTINUS d.o.o., OIB 90400065660, Ilica 408, 10000 Zagreb</derivirana_varijabla>
  </DomainObject.Predmet.ProtustrankaWithAdressOIB>
  <DomainObject.Predmet.ProtustrankaNazivFormated>
    <izvorni_sadrzaj>SENTINUS d.o.o.</izvorni_sadrzaj>
    <derivirana_varijabla naziv="DomainObject.Predmet.ProtustrankaNazivFormated_1">SENTINUS d.o.o.</derivirana_varijabla>
  </DomainObject.Predmet.ProtustrankaNazivFormated>
  <DomainObject.Predmet.ProtustrankaNazivFormatedOIB>
    <izvorni_sadrzaj>SENTINUS d.o.o., OIB 90400065660</izvorni_sadrzaj>
    <derivirana_varijabla naziv="DomainObject.Predmet.ProtustrankaNazivFormatedOIB_1">SENTINUS d.o.o., OIB 90400065660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SENTINUS d.o.o.</item>
    </izvorni_sadrzaj>
    <derivirana_varijabla naziv="DomainObject.Predmet.ProtuStrankaListFormated_1">
      <item>SENTINUS d.o.o.</item>
    </derivirana_varijabla>
  </DomainObject.Predmet.ProtuStrankaListFormated>
  <DomainObject.Predmet.ProtuStrankaListFormatedOIB>
    <izvorni_sadrzaj>
      <item>SENTINUS d.o.o., OIB 90400065660</item>
    </izvorni_sadrzaj>
    <derivirana_varijabla naziv="DomainObject.Predmet.ProtuStrankaListFormatedOIB_1">
      <item>SENTINUS d.o.o., OIB 90400065660</item>
    </derivirana_varijabla>
  </DomainObject.Predmet.ProtuStrankaListFormatedOIB>
  <DomainObject.Predmet.ProtuStrankaListFormatedWithAdress>
    <izvorni_sadrzaj>
      <item>SENTINUS d.o.o., Ilica 408, 10000 Zagreb</item>
    </izvorni_sadrzaj>
    <derivirana_varijabla naziv="DomainObject.Predmet.ProtuStrankaListFormatedWithAdress_1">
      <item>SENTINUS d.o.o., Ilica 408, 10000 Zagreb</item>
    </derivirana_varijabla>
  </DomainObject.Predmet.ProtuStrankaListFormatedWithAdress>
  <DomainObject.Predmet.ProtuStrankaListFormatedWithAdressOIB>
    <izvorni_sadrzaj>
      <item>SENTINUS d.o.o., OIB 90400065660, Ilica 408, 10000 Zagreb</item>
    </izvorni_sadrzaj>
    <derivirana_varijabla naziv="DomainObject.Predmet.ProtuStrankaListFormatedWithAdressOIB_1">
      <item>SENTINUS d.o.o., OIB 90400065660, Ilica 408, 10000 Zagreb</item>
    </derivirana_varijabla>
  </DomainObject.Predmet.ProtuStrankaListFormatedWithAdressOIB>
  <DomainObject.Predmet.ProtuStrankaListNazivFormated>
    <izvorni_sadrzaj>
      <item>SENTINUS d.o.o.</item>
    </izvorni_sadrzaj>
    <derivirana_varijabla naziv="DomainObject.Predmet.ProtuStrankaListNazivFormated_1">
      <item>SENTINUS d.o.o.</item>
    </derivirana_varijabla>
  </DomainObject.Predmet.ProtuStrankaListNazivFormated>
  <DomainObject.Predmet.ProtuStrankaListNazivFormatedOIB>
    <izvorni_sadrzaj>
      <item>SENTINUS d.o.o., OIB 90400065660</item>
    </izvorni_sadrzaj>
    <derivirana_varijabla naziv="DomainObject.Predmet.ProtuStrankaListNazivFormatedOIB_1">
      <item>SENTINUS d.o.o., OIB 90400065660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St-3879/2015-5</izvorni_sadrzaj>
    <derivirana_varijabla naziv="DomainObject.PoslovniBrojDokumenta_1">St-3879/2015-5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SENTINUS d.o.o.</izvorni_sadrzaj>
    <derivirana_varijabla naziv="DomainObject.Predmet.ProtustrankaIDrugi_1">SENTINUS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SENTINUS d.o.o., OIB 90400065660, Ilica 408, 10000 Zagreb</izvorni_sadrzaj>
    <derivirana_varijabla naziv="DomainObject.Predmet.ProtustrankaIDrugiAdressOIB_1">SENTINUS d.o.o., OIB 90400065660, Ilica 408,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SENTINUS d.o.o.</item>
    </izvorni_sadrzaj>
    <derivirana_varijabla naziv="DomainObject.Predmet.SudioniciListNaziv_1">
      <item>FINA Regionalni centar Zagreb</item>
      <item>SENTINUS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SENTINUS d.o.o., OIB 90400065660, Ilica 408,10000 Zagreb</item>
    </izvorni_sadrzaj>
    <derivirana_varijabla naziv="DomainObject.Predmet.SudioniciListAdressOIB_1">
      <item>FINA Regionalni centar Zagreb, OIB 85821130368, Trg svibanjskih žrtava 1995. 1,10000 Zagreb</item>
      <item>SENTINUS d.o.o., OIB 90400065660, Ilica 408,10000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90400065660</item>
    </izvorni_sadrzaj>
    <derivirana_varijabla naziv="DomainObject.Predmet.SudioniciListNazivOIB_1">
      <item>, OIB 85821130368</item>
      <item>, OIB 90400065660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1321</properties:Characters>
  <properties:Lines>71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