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d9d2" w14:paraId="554d9d2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9835DB">
        <w:t>101</w:t>
      </w:r>
      <w:r w:rsidR="00B80BDA">
        <w:t>/</w:t>
      </w:r>
      <w:r w:rsidR="00E84861">
        <w:t>20</w:t>
      </w:r>
      <w:r w:rsidR="0019301D">
        <w:t>1</w:t>
      </w:r>
      <w:r w:rsidR="00BD47C5">
        <w:t>9</w:t>
      </w:r>
      <w:r w:rsidR="00C675FC">
        <w:t>-</w:t>
      </w:r>
      <w:r w:rsidR="004037D8">
        <w:t>10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4037D8">
        <w:t>17</w:t>
      </w:r>
      <w:r w:rsidR="000E039A">
        <w:t xml:space="preserve">. </w:t>
      </w:r>
      <w:r w:rsidR="004037D8">
        <w:t>lipnja</w:t>
      </w:r>
      <w:r w:rsidR="00E84861">
        <w:t xml:space="preserve"> </w:t>
      </w:r>
      <w:r w:rsidR="00B80BDA">
        <w:t>201</w:t>
      </w:r>
      <w:r w:rsidR="002474AB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9835DB">
        <w:rPr>
          <w:lang w:eastAsia="en-US"/>
        </w:rPr>
        <w:t xml:space="preserve">INTERNATIONAL COMPANY </w:t>
      </w:r>
      <w:r w:rsidR="009835DB" w:rsidRPr="00E7460D">
        <w:rPr>
          <w:lang w:eastAsia="en-US"/>
        </w:rPr>
        <w:t xml:space="preserve"> d.o.o., </w:t>
      </w:r>
      <w:r w:rsidR="009835DB">
        <w:rPr>
          <w:lang w:eastAsia="en-US"/>
        </w:rPr>
        <w:t>Kistanje</w:t>
      </w:r>
      <w:r w:rsidR="009835DB" w:rsidRPr="00E7460D">
        <w:rPr>
          <w:lang w:eastAsia="en-US"/>
        </w:rPr>
        <w:t xml:space="preserve">, </w:t>
      </w:r>
      <w:r w:rsidR="009835DB">
        <w:rPr>
          <w:lang w:eastAsia="en-US"/>
        </w:rPr>
        <w:t>Marka Marulića 9</w:t>
      </w:r>
      <w:r w:rsidR="009835DB" w:rsidRPr="00E7460D">
        <w:rPr>
          <w:lang w:eastAsia="en-US"/>
        </w:rPr>
        <w:t xml:space="preserve">, OIB: </w:t>
      </w:r>
      <w:r w:rsidR="009835DB">
        <w:rPr>
          <w:lang w:eastAsia="en-US"/>
        </w:rPr>
        <w:t>58966550967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138D0">
        <w:t>9</w:t>
      </w:r>
      <w:r w:rsidR="00076762">
        <w:t>,</w:t>
      </w:r>
      <w:r w:rsidR="009835DB">
        <w:t>25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1520F" w:rsidP="0091520F" w:rsidR="0091520F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23278F">
        <w:t>nitko, dostava uredna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23278F" w:rsidP="002474AB" w:rsidR="002474AB">
      <w:pPr>
        <w:jc w:val="both"/>
      </w:pPr>
      <w:r>
        <w:t>Sud</w:t>
      </w:r>
      <w:r w:rsidR="002474AB">
        <w:t xml:space="preserve"> donosi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center"/>
      </w:pPr>
      <w:r>
        <w:t xml:space="preserve">r j e š e nj e </w:t>
      </w:r>
    </w:p>
    <w:p w:rsidRDefault="002474AB" w:rsidP="002474AB" w:rsidR="002474AB" w:rsidRPr="000124EC">
      <w:pPr>
        <w:jc w:val="both"/>
        <w:rPr>
          <w:b/>
        </w:rPr>
      </w:pPr>
    </w:p>
    <w:p w:rsidRDefault="0023278F" w:rsidP="002474AB" w:rsidR="002474AB" w:rsidRPr="007A3E16">
      <w:pPr>
        <w:jc w:val="both"/>
      </w:pPr>
      <w:r>
        <w:t xml:space="preserve">Nema uvjeta za održavanje današnjeg ročišta. </w:t>
      </w:r>
      <w:r w:rsidR="002474AB" w:rsidRPr="007A3E16">
        <w:t>Odluka će biti donesena u zakonskom roku.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Dovršeno u </w:t>
      </w:r>
      <w:r w:rsidR="0023278F">
        <w:t>9,30</w:t>
      </w:r>
      <w:r>
        <w:t xml:space="preserve"> sati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474AB" w:rsidP="002474AB" w:rsidR="002474AB" w:rsidRPr="002C241F"/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A25693" w:rsidP="002474A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27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FF1634" w:rsidR="003F7F8F" w:rsidRPr="006D5295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835DB">
      <w:t>101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4037D8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78F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37D8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1131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B67A5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6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7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7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7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7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6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7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7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7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7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lipnja 2019.</izvorni_sadrzaj>
    <derivirana_varijabla naziv="DomainObject.StvarniPocetakDatum_1">17. lipnja 2019.</derivirana_varijabla>
  </DomainObject.StvarniPocetakDatum>
  <DomainObject.StvarniZavrsetakDatum>
    <izvorni_sadrzaj>17. lipnja 2019.</izvorni_sadrzaj>
    <derivirana_varijabla naziv="DomainObject.StvarniZavrsetakDatum_1">17. lipnja 2019.</derivirana_varijabla>
  </DomainObject.StvarniZavrsetakDatum>
  <DomainObject.PlaniraniZavrsetakDatum>
    <izvorni_sadrzaj>17. lipnja 2019.</izvorni_sadrzaj>
    <derivirana_varijabla naziv="DomainObject.PlaniraniZavrsetakDatum_1">17. lipnja 2019.</derivirana_varijabla>
  </DomainObject.PlaniraniZavrsetakDatum>
  <DomainObject.PlaniraniPocetakDatum>
    <izvorni_sadrzaj>17. lipnja 2019.</izvorni_sadrzaj>
    <derivirana_varijabla naziv="DomainObject.PlaniraniPocetakDatum_1">17. lipnja 2019.</derivirana_varijabla>
  </DomainObject.PlaniraniPocetakDatum>
  <DomainObject.StvarniPocetakVrijeme>
    <izvorni_sadrzaj>09:25</izvorni_sadrzaj>
    <derivirana_varijabla naziv="DomainObject.StvarniPocetakVrijeme_1">09:25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2019.</izvorni_sadrzaj>
    <derivirana_varijabla naziv="DomainObject.Zapisnik.DatumKreiranja_1">2.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St-101/2019-8</izvorni_sadrzaj>
    <derivirana_varijabla naziv="DomainObject.Zapisnik.Oznaka_1">St-101/2019-8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St-101/2019</izvorni_sadrzaj>
    <derivirana_varijabla naziv="DomainObject.Predmet.OznakaBroj_1">St-101/2019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COMPANY društvo s ograničenom odgovornošću za usluge</izvorni_sadrzaj>
    <derivirana_varijabla naziv="DomainObject.Predmet.ProtustrankaFormated_1">  INTERNATIONAL COMPANY društvo s ograničenom odgovornošću za usluge</derivirana_varijabla>
  </DomainObject.Predmet.ProtustrankaFormated>
  <DomainObject.Predmet.ProtustrankaFormatedOIB>
    <izvorni_sadrzaj>  INTERNATIONAL COMPANY društvo s ograničenom odgovornošću za usluge, OIB 58966550967</izvorni_sadrzaj>
    <derivirana_varijabla naziv="DomainObject.Predmet.ProtustrankaFormatedOIB_1">  INTERNATIONAL COMPANY društvo s ograničenom odgovornošću za usluge, OIB 58966550967</derivirana_varijabla>
  </DomainObject.Predmet.ProtustrankaFormatedOIB>
  <DomainObject.Predmet.ProtustrankaFormatedWithAdress>
    <izvorni_sadrzaj> INTERNATIONAL COMPANY društvo s ograničenom odgovornošću za usluge, Marka Marulića 9, 22300 Kistanje</izvorni_sadrzaj>
    <derivirana_varijabla naziv="DomainObject.Predmet.ProtustrankaFormatedWithAdress_1"> INTERNATIONAL COMPANY društvo s ograničenom odgovornošću za usluge, Marka Marulića 9, 22300 Kistanje</derivirana_varijabla>
  </DomainObject.Predmet.ProtustrankaFormatedWithAdress>
  <DomainObject.Predmet.ProtustrankaFormatedWithAdressOIB>
    <izvorni_sadrzaj> INTERNATIONAL COMPANY društvo s ograničenom odgovornošću za usluge, OIB 58966550967, Marka Marulića 9, 22300 Kistanje</izvorni_sadrzaj>
    <derivirana_varijabla naziv="DomainObject.Predmet.ProtustrankaFormatedWithAdressOIB_1"> INTERNATIONAL COMPANY društvo s ograničenom odgovornošću za usluge, OIB 58966550967, Marka Marulića 9, 22300 Kistanje</derivirana_varijabla>
  </DomainObject.Predmet.ProtustrankaFormatedWithAdressOIB>
  <DomainObject.Predmet.ProtustrankaWithAdress>
    <izvorni_sadrzaj>INTERNATIONAL COMPANY društvo s ograničenom odgovornošću za usluge Marka Marulića 9, 22300 Kistanje</izvorni_sadrzaj>
    <derivirana_varijabla naziv="DomainObject.Predmet.ProtustrankaWithAdress_1">INTERNATIONAL COMPANY društvo s ograničenom odgovornošću za usluge Marka Marulića 9, 22300 Kistanje</derivirana_varijabla>
  </DomainObject.Predmet.ProtustrankaWithAdress>
  <DomainObject.Predmet.ProtustrankaWithAdressOIB>
    <izvorni_sadrzaj>INTERNATIONAL COMPANY društvo s ograničenom odgovornošću za usluge, OIB 58966550967, Marka Marulića 9, 22300 Kistanje</izvorni_sadrzaj>
    <derivirana_varijabla naziv="DomainObject.Predmet.ProtustrankaWithAdressOIB_1">INTERNATIONAL COMPANY društvo s ograničenom odgovornošću za usluge, OIB 58966550967, Marka Marulića 9, 22300 Kistanje</derivirana_varijabla>
  </DomainObject.Predmet.ProtustrankaWithAdressOIB>
  <DomainObject.Predmet.ProtustrankaNazivFormated>
    <izvorni_sadrzaj>INTERNATIONAL COMPANY društvo s ograničenom odgovornošću za usluge</izvorni_sadrzaj>
    <derivirana_varijabla naziv="DomainObject.Predmet.ProtustrankaNazivFormated_1">INTERNATIONAL COMPANY društvo s ograničenom odgovornošću za usluge</derivirana_varijabla>
  </DomainObject.Predmet.ProtustrankaNazivFormated>
  <DomainObject.Predmet.ProtustrankaNazivFormatedOIB>
    <izvorni_sadrzaj>INTERNATIONAL COMPANY društvo s ograničenom odgovornošću za usluge, OIB 58966550967</izvorni_sadrzaj>
    <derivirana_varijabla naziv="DomainObject.Predmet.ProtustrankaNazivFormatedOIB_1">INTERNATIONAL COMPANY društvo s ograničenom odgovornošću za usluge, OIB 58966550967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INTERNATIONAL COMPANY društvo s ograničenom odgovornošću za usluge</item>
    </izvorni_sadrzaj>
    <derivirana_varijabla naziv="DomainObject.Predmet.ProtuStrankaListFormated_1">
      <item>INTERNATIONAL COMPANY društvo s ograničenom odgovornošću za usluge</item>
    </derivirana_varijabla>
  </DomainObject.Predmet.ProtuStrankaListFormated>
  <DomainObject.Predmet.ProtuStrankaListFormatedOIB>
    <izvorni_sadrzaj>
      <item>INTERNATIONAL COMPANY društvo s ograničenom odgovornošću za usluge, OIB 58966550967</item>
    </izvorni_sadrzaj>
    <derivirana_varijabla naziv="DomainObject.Predmet.ProtuStrankaListFormatedOIB_1">
      <item>INTERNATIONAL COMPANY društvo s ograničenom odgovornošću za usluge, OIB 58966550967</item>
    </derivirana_varijabla>
  </DomainObject.Predmet.ProtuStrankaListFormatedOIB>
  <DomainObject.Predmet.ProtuStrankaListFormatedWithAdress>
    <izvorni_sadrzaj>
      <item>INTERNATIONAL COMPANY društvo s ograničenom odgovornošću za usluge, Marka Marulića 9, 22300 Kistanje</item>
    </izvorni_sadrzaj>
    <derivirana_varijabla naziv="DomainObject.Predmet.ProtuStrankaListFormatedWithAdress_1">
      <item>INTERNATIONAL COMPANY društvo s ograničenom odgovornošću za usluge, Marka Marulića 9, 22300 Kistanje</item>
    </derivirana_varijabla>
  </DomainObject.Predmet.ProtuStrankaListFormatedWithAdress>
  <DomainObject.Predmet.ProtuStrankaListFormatedWithAdressOIB>
    <izvorni_sadrzaj>
      <item>INTERNATIONAL COMPANY društvo s ograničenom odgovornošću za usluge, OIB 58966550967, Marka Marulića 9, 22300 Kistanje</item>
    </izvorni_sadrzaj>
    <derivirana_varijabla naziv="DomainObject.Predmet.ProtuStrankaListFormatedWithAdressOIB_1">
      <item>INTERNATIONAL COMPANY društvo s ograničenom odgovornošću za usluge, OIB 58966550967, Marka Marulića 9, 22300 Kistanje</item>
    </derivirana_varijabla>
  </DomainObject.Predmet.ProtuStrankaListFormatedWithAdressOIB>
  <DomainObject.Predmet.ProtuStrankaListNazivFormated>
    <izvorni_sadrzaj>
      <item>INTERNATIONAL COMPANY društvo s ograničenom odgovornošću za usluge</item>
    </izvorni_sadrzaj>
    <derivirana_varijabla naziv="DomainObject.Predmet.ProtuStrankaListNazivFormated_1">
      <item>INTERNATIONAL COMPANY društvo s ograničenom odgovornošću za usluge</item>
    </derivirana_varijabla>
  </DomainObject.Predmet.ProtuStrankaListNazivFormated>
  <DomainObject.Predmet.ProtuStrankaListNazivFormatedOIB>
    <izvorni_sadrzaj>
      <item>INTERNATIONAL COMPANY društvo s ograničenom odgovornošću za usluge, OIB 58966550967</item>
    </izvorni_sadrzaj>
    <derivirana_varijabla naziv="DomainObject.Predmet.ProtuStrankaListNazivFormatedOIB_1">
      <item>INTERNATIONAL COMPANY društvo s ograničenom odgovornošću za usluge, OIB 58966550967</item>
    </derivirana_varijabla>
  </DomainObject.Predmet.ProtuStrankaListNazivFormatedOIB>
  <DomainObject.Predmet.OstaliListFormated>
    <izvorni_sadrzaj>
      <item>Franjo Palić</item>
    </izvorni_sadrzaj>
    <derivirana_varijabla naziv="DomainObject.Predmet.OstaliListFormated_1">
      <item>Franjo Palić</item>
    </derivirana_varijabla>
  </DomainObject.Predmet.OstaliListFormated>
  <DomainObject.Predmet.OstaliListFormatedOIB>
    <izvorni_sadrzaj>
      <item>Franjo Palić, OIB 17360240564</item>
    </izvorni_sadrzaj>
    <derivirana_varijabla naziv="DomainObject.Predmet.OstaliListFormatedOIB_1">
      <item>Franjo Palić, OIB 17360240564</item>
    </derivirana_varijabla>
  </DomainObject.Predmet.OstaliListFormatedOIB>
  <DomainObject.Predmet.OstaliListFormatedWithAdress>
    <izvorni_sadrzaj>
      <item>Franjo Palić, Posavska Ulica 1, 44330 Novska</item>
    </izvorni_sadrzaj>
    <derivirana_varijabla naziv="DomainObject.Predmet.OstaliListFormatedWithAdress_1">
      <item>Franjo Palić, Posavska Ulica 1, 44330 Novska</item>
    </derivirana_varijabla>
  </DomainObject.Predmet.OstaliListFormatedWithAdress>
  <DomainObject.Predmet.OstaliListFormatedWithAdressOIB>
    <izvorni_sadrzaj>
      <item>Franjo Palić, OIB 17360240564, Posavska Ulica 1, 44330 Novska</item>
    </izvorni_sadrzaj>
    <derivirana_varijabla naziv="DomainObject.Predmet.OstaliListFormatedWithAdressOIB_1">
      <item>Franjo Palić, OIB 17360240564, Posavska Ulica 1, 44330 Novska</item>
    </derivirana_varijabla>
  </DomainObject.Predmet.OstaliListFormatedWithAdressOIB>
  <DomainObject.Predmet.OstaliListNazivFormated>
    <izvorni_sadrzaj>
      <item>Franjo Palić</item>
    </izvorni_sadrzaj>
    <derivirana_varijabla naziv="DomainObject.Predmet.OstaliListNazivFormated_1">
      <item>Franjo Palić</item>
    </derivirana_varijabla>
  </DomainObject.Predmet.OstaliListNazivFormated>
  <DomainObject.Predmet.OstaliListNazivFormatedOIB>
    <izvorni_sadrzaj>
      <item>Franjo Palić, OIB 17360240564</item>
    </izvorni_sadrzaj>
    <derivirana_varijabla naziv="DomainObject.Predmet.OstaliListNazivFormatedOIB_1">
      <item>Franjo Palić, OIB 17360240564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St-101/2019-8</izvorni_sadrzaj>
    <derivirana_varijabla naziv="DomainObject.PoslovniBrojDokumenta_1">St-101/2019-8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INTERNATIONAL COMPANY društvo s ograničenom odgovornošću za usluge</izvorni_sadrzaj>
    <derivirana_varijabla naziv="DomainObject.Predmet.ProtustrankaIDrugi_1">INTERNATIONAL COMPANY društvo s ograničenom odgovornošću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INTERNATIONAL COMPANY društvo s ograničenom odgovornošću za usluge, OIB 58966550967, Marka Marulića 9, 22300 Kistanje</izvorni_sadrzaj>
    <derivirana_varijabla naziv="DomainObject.Predmet.ProtustrankaIDrugiAdressOIB_1">INTERNATIONAL COMPANY društvo s ograničenom odgovornošću za usluge, OIB 58966550967, Marka Marulića 9,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INTERNATIONAL COMPANY društvo s ograničenom odgovornošću za usluge</item>
      <item>Franjo Palić</item>
    </izvorni_sadrzaj>
    <derivirana_varijabla naziv="DomainObject.Predmet.SudioniciListNaziv_1">
      <item>FINA - Podružnica Šibenik</item>
      <item>INTERNATIONAL COMPANY društvo s ograničenom odgovornošću za usluge</item>
      <item>Franjo Palić</item>
    </derivirana_varijabla>
  </DomainObject.Predmet.SudioniciListNaziv>
  <DomainObject.Predmet.SudioniciListAdressOIB>
    <izvorni_sadrzaj>
      <item>FINA - Podružnica Šibenik, OIB 85821130368, Perivoj L. Marune 1,22000 Šibenik</item>
      <item>INTERNATIONAL COMPANY društvo s ograničenom odgovornošću za usluge, OIB 58966550967, Marka Marulića 9,22300 Kistanje</item>
      <item>Franjo Palić, OIB 17360240564, Posavska Ulica 1,44330 Novska</item>
    </izvorni_sadrzaj>
    <derivirana_varijabla naziv="DomainObject.Predmet.SudioniciListAdressOIB_1">
      <item>FINA - Podružnica Šibenik, OIB 85821130368, Perivoj L. Marune 1,22000 Šibenik</item>
      <item>INTERNATIONAL COMPANY društvo s ograničenom odgovornošću za usluge, OIB 58966550967, Marka Marulića 9,22300 Kistanje</item>
      <item>Franjo Palić, OIB 17360240564, Posavska Ulica 1,44330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58966550967</item>
      <item>, OIB 17360240564</item>
    </izvorni_sadrzaj>
    <derivirana_varijabla naziv="DomainObject.Predmet.SudioniciListNazivOIB_1">
      <item>, OIB 85821130368</item>
      <item>, OIB 58966550967</item>
      <item>, OIB 17360240564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lipnja 2019.</izvorni_sadrzaj>
    <derivirana_varijabla naziv="DomainObject.Predmet.DatumZadnjeOdrzaneSudskeRadnje_1">17.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675</properties:Characters>
  <properties:Lines>45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2019-06-17T05:24:00Z</dcterms:created>
  <dc:creator>Ardena Bajlo</dc:creator>
  <cp:lastModifiedBy>Ante Rubelj</cp:lastModifiedBy>
  <cp:lastPrinted>2019-07-02T05:53:00Z</cp:lastPrinted>
  <dcterms:modified xmlns:xsi="http://www.w3.org/2001/XMLSchema-instance" xsi:type="dcterms:W3CDTF">2019-07-02T05:56:00Z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St-101/2019-8 / Zapisnik - Ročište radi izjašnjenja o prijedlogu za otvaranje steč.post (1 St-101-2019-povodom prijedloga za otvaranje stečaja-17.6.19.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