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10419" w14:paraId="b210419" w:rsidRDefault="005667E5" w:rsidP="006655DC" w:rsidR="006655DC" w:rsidRPr="00AE5073">
      <w:pPr>
        <w:jc w:val="right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</w:t>
      </w:r>
      <w:r w:rsidR="006655DC" w:rsidRPr="00AE5073">
        <w:rPr>
          <w:lang w:val="hr-HR"/>
        </w:rPr>
        <w:t xml:space="preserve"> 1 St</w:t>
      </w:r>
      <w:r w:rsidR="00462E04" w:rsidRPr="00AE5073">
        <w:rPr>
          <w:lang w:val="hr-HR"/>
        </w:rPr>
        <w:t>-</w:t>
      </w:r>
      <w:r w:rsidR="000F0C14">
        <w:rPr>
          <w:lang w:val="hr-HR"/>
        </w:rPr>
        <w:t>222</w:t>
      </w:r>
      <w:r w:rsidR="00462E04" w:rsidRPr="00AE5073">
        <w:rPr>
          <w:lang w:val="hr-HR"/>
        </w:rPr>
        <w:t>/</w:t>
      </w:r>
      <w:r w:rsidR="000F0C14">
        <w:rPr>
          <w:lang w:val="hr-HR"/>
        </w:rPr>
        <w:t>2018</w:t>
      </w:r>
      <w:r w:rsidR="00462E04" w:rsidRPr="00AE5073">
        <w:rPr>
          <w:lang w:val="hr-HR"/>
        </w:rPr>
        <w:t>-</w:t>
      </w:r>
      <w:r w:rsidR="00A67496">
        <w:rPr>
          <w:lang w:val="hr-HR"/>
        </w:rPr>
        <w:t>17</w:t>
      </w:r>
    </w:p>
    <w:p w:rsidRDefault="006655DC" w:rsidP="006655DC" w:rsidR="006655DC" w:rsidRPr="00AE5073">
      <w:pPr>
        <w:jc w:val="right"/>
        <w:rPr>
          <w:lang w:val="hr-HR"/>
        </w:rPr>
      </w:pPr>
    </w:p>
    <w:p w:rsidRDefault="006655DC" w:rsidP="006655DC" w:rsidR="006655DC" w:rsidRPr="00AE5073">
      <w:pPr>
        <w:rPr>
          <w:lang w:val="hr-HR"/>
        </w:rPr>
      </w:pPr>
    </w:p>
    <w:p w:rsidRDefault="006655DC" w:rsidP="006655DC" w:rsidR="006655DC" w:rsidRPr="00AE5073">
      <w:pPr>
        <w:jc w:val="both"/>
        <w:rPr>
          <w:b/>
          <w:bCs/>
          <w:lang w:val="hr-HR"/>
        </w:rPr>
      </w:pPr>
    </w:p>
    <w:p w:rsidRDefault="005667E5" w:rsidP="005667E5" w:rsidR="005667E5" w:rsidRPr="000C3CA4">
      <w:pPr>
        <w:ind w:right="6378" w:left="284"/>
        <w:jc w:val="center"/>
      </w:pPr>
      <w:proofErr w:type="spellStart"/>
      <w:r>
        <w:t>Republika</w:t>
      </w:r>
      <w:proofErr w:type="spellEnd"/>
      <w:r>
        <w:t xml:space="preserve"> </w:t>
      </w:r>
      <w:proofErr w:type="spellStart"/>
      <w:r>
        <w:t>H</w:t>
      </w:r>
      <w:r w:rsidRPr="000C3CA4">
        <w:t>rvatska</w:t>
      </w:r>
      <w:proofErr w:type="spellEnd"/>
    </w:p>
    <w:p w:rsidRDefault="005667E5" w:rsidP="005667E5" w:rsidR="005667E5" w:rsidRPr="000C3CA4">
      <w:pPr>
        <w:ind w:right="6378" w:left="284"/>
        <w:jc w:val="center"/>
      </w:pP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Zadru</w:t>
      </w:r>
      <w:proofErr w:type="spellEnd"/>
    </w:p>
    <w:p w:rsidRDefault="005667E5" w:rsidP="005667E5" w:rsidR="005667E5">
      <w:pPr>
        <w:ind w:right="6378" w:left="284"/>
        <w:jc w:val="center"/>
      </w:pPr>
      <w:proofErr w:type="spellStart"/>
      <w:r>
        <w:t>Dr.</w:t>
      </w:r>
      <w:proofErr w:type="spellEnd"/>
      <w:r>
        <w:t xml:space="preserve"> </w:t>
      </w:r>
      <w:proofErr w:type="spellStart"/>
      <w:r>
        <w:t>Franje</w:t>
      </w:r>
      <w:proofErr w:type="spellEnd"/>
      <w:r>
        <w:t xml:space="preserve"> </w:t>
      </w:r>
      <w:proofErr w:type="spellStart"/>
      <w:r>
        <w:t>Tuđmana</w:t>
      </w:r>
      <w:proofErr w:type="spellEnd"/>
      <w:r>
        <w:t xml:space="preserve"> 35</w:t>
      </w:r>
    </w:p>
    <w:p w:rsidRDefault="005667E5" w:rsidP="005667E5" w:rsidR="005667E5">
      <w:pPr>
        <w:ind w:right="6378" w:left="284"/>
        <w:jc w:val="center"/>
      </w:pPr>
      <w:r>
        <w:t>23 000 Zadar</w:t>
      </w:r>
    </w:p>
    <w:p w:rsidRDefault="006655DC" w:rsidP="006655DC" w:rsidR="006655DC">
      <w:pPr>
        <w:jc w:val="both"/>
        <w:rPr>
          <w:lang w:val="hr-HR"/>
        </w:rPr>
      </w:pPr>
    </w:p>
    <w:p w:rsidRDefault="00AE5073" w:rsidP="006655DC" w:rsidR="00AE5073">
      <w:pPr>
        <w:jc w:val="both"/>
        <w:rPr>
          <w:lang w:val="hr-HR"/>
        </w:rPr>
      </w:pPr>
    </w:p>
    <w:p w:rsidRDefault="00AE5073" w:rsidP="006655DC" w:rsidR="00AE5073" w:rsidRPr="00AE5073">
      <w:pPr>
        <w:jc w:val="both"/>
        <w:rPr>
          <w:lang w:val="hr-HR"/>
        </w:rPr>
      </w:pPr>
    </w:p>
    <w:p w:rsidRDefault="006655DC" w:rsidP="00280656" w:rsidR="006655DC" w:rsidRPr="00AE5073">
      <w:pPr>
        <w:ind w:firstLine="708"/>
        <w:jc w:val="both"/>
        <w:rPr>
          <w:lang w:val="hr-HR"/>
        </w:rPr>
      </w:pPr>
      <w:r w:rsidRPr="00AE5073">
        <w:rPr>
          <w:lang w:val="hr-HR"/>
        </w:rPr>
        <w:t>Trgovački sud u Zadru</w:t>
      </w:r>
      <w:r w:rsidR="006649A8" w:rsidRPr="00AE5073">
        <w:rPr>
          <w:lang w:val="hr-HR"/>
        </w:rPr>
        <w:t xml:space="preserve"> </w:t>
      </w:r>
      <w:r w:rsidRPr="00AE5073">
        <w:rPr>
          <w:lang w:val="hr-HR"/>
        </w:rPr>
        <w:t xml:space="preserve">po </w:t>
      </w:r>
      <w:r w:rsidR="006A5EF4" w:rsidRPr="00AE5073">
        <w:rPr>
          <w:lang w:val="hr-HR"/>
        </w:rPr>
        <w:t xml:space="preserve">sutkinji </w:t>
      </w:r>
      <w:r w:rsidRPr="00AE5073">
        <w:rPr>
          <w:lang w:val="hr-HR"/>
        </w:rPr>
        <w:t xml:space="preserve">Ardeni Bajlo u stečajnom postupku nad trgovačkim društvom </w:t>
      </w:r>
      <w:r w:rsidR="00782F6E" w:rsidRPr="005806BB">
        <w:t xml:space="preserve">TLM TVORNICA LAKIH METALA </w:t>
      </w:r>
      <w:proofErr w:type="spellStart"/>
      <w:r w:rsidR="00782F6E" w:rsidRPr="005806BB">
        <w:t>d.d</w:t>
      </w:r>
      <w:proofErr w:type="spellEnd"/>
      <w:r w:rsidR="00782F6E" w:rsidRPr="005806BB">
        <w:t xml:space="preserve">., </w:t>
      </w:r>
      <w:proofErr w:type="spellStart"/>
      <w:r w:rsidR="00782F6E" w:rsidRPr="005806BB">
        <w:t>Šibenik</w:t>
      </w:r>
      <w:proofErr w:type="spellEnd"/>
      <w:r w:rsidR="00782F6E" w:rsidRPr="005806BB">
        <w:t xml:space="preserve">, </w:t>
      </w:r>
      <w:proofErr w:type="spellStart"/>
      <w:r w:rsidR="00782F6E" w:rsidRPr="005806BB">
        <w:t>Ulica</w:t>
      </w:r>
      <w:proofErr w:type="spellEnd"/>
      <w:r w:rsidR="00782F6E" w:rsidRPr="005806BB">
        <w:t xml:space="preserve"> </w:t>
      </w:r>
      <w:proofErr w:type="spellStart"/>
      <w:r w:rsidR="00782F6E" w:rsidRPr="005806BB">
        <w:t>Narodnog</w:t>
      </w:r>
      <w:proofErr w:type="spellEnd"/>
      <w:r w:rsidR="00782F6E" w:rsidRPr="005806BB">
        <w:t xml:space="preserve"> </w:t>
      </w:r>
      <w:proofErr w:type="spellStart"/>
      <w:r w:rsidR="00782F6E" w:rsidRPr="005806BB">
        <w:t>preporoda</w:t>
      </w:r>
      <w:proofErr w:type="spellEnd"/>
      <w:r w:rsidR="00782F6E" w:rsidRPr="005806BB">
        <w:t xml:space="preserve"> 12, OIB: 71112635487</w:t>
      </w:r>
      <w:r w:rsidR="005B6929" w:rsidRPr="00AE5073">
        <w:rPr>
          <w:lang w:val="hr-HR"/>
        </w:rPr>
        <w:t xml:space="preserve">, zastupanom po stečajnom upravitelju </w:t>
      </w:r>
      <w:r w:rsidR="00782F6E">
        <w:rPr>
          <w:lang w:val="hr-HR"/>
        </w:rPr>
        <w:t>Milanu Ljubičiću</w:t>
      </w:r>
      <w:r w:rsidR="0023721E" w:rsidRPr="00AE5073">
        <w:rPr>
          <w:lang w:val="hr-HR"/>
        </w:rPr>
        <w:t xml:space="preserve">, </w:t>
      </w:r>
      <w:r w:rsidR="00192C97">
        <w:rPr>
          <w:lang w:val="hr-HR"/>
        </w:rPr>
        <w:t>24</w:t>
      </w:r>
      <w:r w:rsidR="005667E5">
        <w:rPr>
          <w:lang w:val="hr-HR"/>
        </w:rPr>
        <w:t xml:space="preserve">. </w:t>
      </w:r>
      <w:r w:rsidR="000F0C14">
        <w:rPr>
          <w:lang w:val="hr-HR"/>
        </w:rPr>
        <w:t>kolovoza</w:t>
      </w:r>
      <w:r w:rsidR="005667E5">
        <w:rPr>
          <w:lang w:val="hr-HR"/>
        </w:rPr>
        <w:t xml:space="preserve"> 2018</w:t>
      </w:r>
      <w:r w:rsidR="004335BB" w:rsidRPr="00AE5073">
        <w:rPr>
          <w:lang w:val="hr-HR"/>
        </w:rPr>
        <w:t xml:space="preserve">., </w:t>
      </w:r>
      <w:r w:rsidRPr="00AE5073">
        <w:rPr>
          <w:lang w:val="hr-HR"/>
        </w:rPr>
        <w:t xml:space="preserve">donio je </w:t>
      </w:r>
    </w:p>
    <w:p w:rsidRDefault="006655DC" w:rsidP="006655DC" w:rsidR="006655DC">
      <w:pPr>
        <w:jc w:val="both"/>
        <w:rPr>
          <w:b/>
          <w:bCs/>
          <w:lang w:val="hr-HR"/>
        </w:rPr>
      </w:pPr>
    </w:p>
    <w:p w:rsidRDefault="00AE5073" w:rsidP="006655DC" w:rsidR="00AE5073">
      <w:pPr>
        <w:jc w:val="both"/>
        <w:rPr>
          <w:b/>
          <w:bCs/>
          <w:lang w:val="hr-HR"/>
        </w:rPr>
      </w:pPr>
    </w:p>
    <w:p w:rsidRDefault="00AE5073" w:rsidP="006655DC" w:rsidR="00AE5073" w:rsidRPr="00AE5073">
      <w:pPr>
        <w:jc w:val="both"/>
        <w:rPr>
          <w:b/>
          <w:bCs/>
          <w:lang w:val="hr-HR"/>
        </w:rPr>
      </w:pPr>
    </w:p>
    <w:p w:rsidRDefault="006655DC" w:rsidP="006655DC" w:rsidR="006655DC" w:rsidRPr="00AE5073">
      <w:pPr>
        <w:jc w:val="center"/>
        <w:rPr>
          <w:bCs/>
          <w:lang w:val="hr-HR"/>
        </w:rPr>
      </w:pPr>
      <w:r w:rsidRPr="00AE5073">
        <w:rPr>
          <w:bCs/>
          <w:lang w:val="hr-HR"/>
        </w:rPr>
        <w:t xml:space="preserve">Z A K L J U Č A K </w:t>
      </w:r>
    </w:p>
    <w:p w:rsidRDefault="005B6929" w:rsidP="006655DC" w:rsidR="005B6929" w:rsidRPr="00AE5073">
      <w:pPr>
        <w:jc w:val="center"/>
        <w:rPr>
          <w:bCs/>
          <w:lang w:val="hr-HR"/>
        </w:rPr>
      </w:pPr>
    </w:p>
    <w:p w:rsidRDefault="005B6929" w:rsidP="005B6929" w:rsidR="005B6929" w:rsidRPr="00AE5073">
      <w:pPr>
        <w:jc w:val="both"/>
        <w:rPr>
          <w:lang w:val="hr-HR"/>
        </w:rPr>
      </w:pPr>
      <w:r w:rsidRPr="00AE5073">
        <w:rPr>
          <w:lang w:val="hr-HR"/>
        </w:rPr>
        <w:t>I.</w:t>
      </w:r>
      <w:r w:rsidRPr="00AE5073">
        <w:rPr>
          <w:b/>
          <w:lang w:val="hr-HR"/>
        </w:rPr>
        <w:t xml:space="preserve"> </w:t>
      </w:r>
      <w:r w:rsidR="00773738" w:rsidRPr="00AE5073">
        <w:rPr>
          <w:lang w:val="hr-HR"/>
        </w:rPr>
        <w:t xml:space="preserve"> </w:t>
      </w:r>
      <w:r w:rsidR="004335BB" w:rsidRPr="00AE5073">
        <w:rPr>
          <w:lang w:val="hr-HR"/>
        </w:rPr>
        <w:t>Nekretnina stečajnog dužnika</w:t>
      </w:r>
      <w:r w:rsidR="00347200" w:rsidRPr="00AE5073">
        <w:rPr>
          <w:lang w:val="hr-HR"/>
        </w:rPr>
        <w:t xml:space="preserve"> i to:</w:t>
      </w:r>
    </w:p>
    <w:p w:rsidRDefault="005B6929" w:rsidP="005B6929" w:rsidR="005B6929" w:rsidRPr="00AE5073">
      <w:pPr>
        <w:jc w:val="both"/>
        <w:rPr>
          <w:lang w:val="hr-HR"/>
        </w:rPr>
      </w:pPr>
    </w:p>
    <w:p w:rsidRDefault="00A67496" w:rsidP="005667E5" w:rsidR="004335BB" w:rsidRPr="000F0C14">
      <w:pPr>
        <w:jc w:val="both"/>
        <w:rPr>
          <w:lang w:val="hr-HR"/>
        </w:rPr>
      </w:pPr>
      <w:proofErr w:type="spellStart"/>
      <w:proofErr w:type="gramStart"/>
      <w:r w:rsidRPr="00727E4D">
        <w:t>čest</w:t>
      </w:r>
      <w:proofErr w:type="spellEnd"/>
      <w:proofErr w:type="gramEnd"/>
      <w:r w:rsidRPr="00727E4D">
        <w:t xml:space="preserve">. </w:t>
      </w:r>
      <w:proofErr w:type="spellStart"/>
      <w:proofErr w:type="gramStart"/>
      <w:r w:rsidRPr="00727E4D">
        <w:t>zem</w:t>
      </w:r>
      <w:proofErr w:type="spellEnd"/>
      <w:proofErr w:type="gramEnd"/>
      <w:r w:rsidRPr="00727E4D">
        <w:t xml:space="preserve">. </w:t>
      </w:r>
      <w:proofErr w:type="gramStart"/>
      <w:r w:rsidRPr="00727E4D">
        <w:t xml:space="preserve">4911/4, </w:t>
      </w:r>
      <w:proofErr w:type="spellStart"/>
      <w:r w:rsidRPr="00727E4D">
        <w:t>zk</w:t>
      </w:r>
      <w:proofErr w:type="spellEnd"/>
      <w:r w:rsidRPr="00727E4D">
        <w:t>.</w:t>
      </w:r>
      <w:proofErr w:type="gramEnd"/>
      <w:r w:rsidRPr="00727E4D">
        <w:t xml:space="preserve"> </w:t>
      </w:r>
      <w:proofErr w:type="spellStart"/>
      <w:proofErr w:type="gramStart"/>
      <w:r w:rsidRPr="00727E4D">
        <w:t>ul</w:t>
      </w:r>
      <w:proofErr w:type="spellEnd"/>
      <w:proofErr w:type="gramEnd"/>
      <w:r w:rsidRPr="00727E4D">
        <w:t xml:space="preserve">. 8218, </w:t>
      </w:r>
      <w:proofErr w:type="spellStart"/>
      <w:r w:rsidRPr="00727E4D">
        <w:t>k.o</w:t>
      </w:r>
      <w:proofErr w:type="spellEnd"/>
      <w:r w:rsidRPr="00727E4D">
        <w:t xml:space="preserve">. </w:t>
      </w:r>
      <w:proofErr w:type="spellStart"/>
      <w:r w:rsidRPr="00727E4D">
        <w:t>Šibenik</w:t>
      </w:r>
      <w:proofErr w:type="spellEnd"/>
      <w:r w:rsidRPr="00727E4D">
        <w:t xml:space="preserve">, </w:t>
      </w:r>
      <w:proofErr w:type="spellStart"/>
      <w:r w:rsidRPr="00727E4D">
        <w:t>površine</w:t>
      </w:r>
      <w:proofErr w:type="spellEnd"/>
      <w:r w:rsidRPr="00727E4D">
        <w:t xml:space="preserve"> 923 m2, u </w:t>
      </w:r>
      <w:proofErr w:type="spellStart"/>
      <w:r w:rsidRPr="00727E4D">
        <w:t>naravi</w:t>
      </w:r>
      <w:proofErr w:type="spellEnd"/>
      <w:r w:rsidRPr="00727E4D">
        <w:t xml:space="preserve"> </w:t>
      </w:r>
      <w:proofErr w:type="spellStart"/>
      <w:r w:rsidRPr="00727E4D">
        <w:t>pašnjak</w:t>
      </w:r>
      <w:proofErr w:type="spellEnd"/>
      <w:r w:rsidR="005667E5" w:rsidRPr="000F0C14">
        <w:rPr>
          <w:lang w:val="hr-HR"/>
        </w:rPr>
        <w:t xml:space="preserve"> </w:t>
      </w:r>
      <w:r w:rsidR="004335BB" w:rsidRPr="000F0C14">
        <w:rPr>
          <w:lang w:val="hr-HR"/>
        </w:rPr>
        <w:t xml:space="preserve">predaje se u posjed kupcu </w:t>
      </w:r>
      <w:r>
        <w:t xml:space="preserve">TERRA TISON </w:t>
      </w:r>
      <w:proofErr w:type="spellStart"/>
      <w:r>
        <w:t>d.o.o</w:t>
      </w:r>
      <w:proofErr w:type="spellEnd"/>
      <w:r>
        <w:t>.</w:t>
      </w:r>
      <w:r w:rsidRPr="00FE6A4D">
        <w:t xml:space="preserve">, </w:t>
      </w:r>
      <w:r>
        <w:t>10000</w:t>
      </w:r>
      <w:r w:rsidRPr="00FE6A4D">
        <w:t xml:space="preserve"> </w:t>
      </w:r>
      <w:r>
        <w:t>Zagreb</w:t>
      </w:r>
      <w:r w:rsidRPr="00FE6A4D">
        <w:t xml:space="preserve">, </w:t>
      </w:r>
      <w:proofErr w:type="spellStart"/>
      <w:r>
        <w:t>Budmanijeva</w:t>
      </w:r>
      <w:proofErr w:type="spellEnd"/>
      <w:r>
        <w:t xml:space="preserve"> 3</w:t>
      </w:r>
      <w:r w:rsidRPr="00FE6A4D">
        <w:t xml:space="preserve">, OIB: </w:t>
      </w:r>
      <w:r>
        <w:t>83919481568</w:t>
      </w:r>
      <w:r w:rsidR="004335BB" w:rsidRPr="000F0C14">
        <w:rPr>
          <w:lang w:val="hr-HR"/>
        </w:rPr>
        <w:t>.</w:t>
      </w:r>
    </w:p>
    <w:p w:rsidRDefault="000A6077" w:rsidP="00C04F75" w:rsidR="000A6077" w:rsidRPr="000F0C14">
      <w:pPr>
        <w:jc w:val="both"/>
        <w:rPr>
          <w:lang w:val="hr-HR"/>
        </w:rPr>
      </w:pPr>
    </w:p>
    <w:p w:rsidRDefault="000A6077" w:rsidP="000A6077" w:rsidR="006655DC" w:rsidRPr="00AE5073">
      <w:pPr>
        <w:jc w:val="both"/>
        <w:rPr>
          <w:lang w:val="hr-HR"/>
        </w:rPr>
      </w:pPr>
      <w:r w:rsidRPr="00AE5073">
        <w:rPr>
          <w:lang w:val="hr-HR"/>
        </w:rPr>
        <w:t xml:space="preserve">         II. </w:t>
      </w:r>
      <w:r w:rsidR="006655DC" w:rsidRPr="00AE5073">
        <w:rPr>
          <w:lang w:val="hr-HR"/>
        </w:rPr>
        <w:t xml:space="preserve">Ovlašćuje se </w:t>
      </w:r>
      <w:r w:rsidR="00A67496">
        <w:t xml:space="preserve">TERRA TISON </w:t>
      </w:r>
      <w:proofErr w:type="spellStart"/>
      <w:r w:rsidR="00A67496">
        <w:t>d.o.o</w:t>
      </w:r>
      <w:proofErr w:type="spellEnd"/>
      <w:r w:rsidR="00A67496">
        <w:t>.</w:t>
      </w:r>
      <w:r w:rsidR="00A67496" w:rsidRPr="00FE6A4D">
        <w:t xml:space="preserve">, </w:t>
      </w:r>
      <w:r w:rsidR="00A67496">
        <w:t>10000</w:t>
      </w:r>
      <w:r w:rsidR="00A67496" w:rsidRPr="00FE6A4D">
        <w:t xml:space="preserve"> </w:t>
      </w:r>
      <w:r w:rsidR="00A67496">
        <w:t>Zagreb</w:t>
      </w:r>
      <w:r w:rsidR="00A67496" w:rsidRPr="00FE6A4D">
        <w:t xml:space="preserve">, </w:t>
      </w:r>
      <w:proofErr w:type="spellStart"/>
      <w:r w:rsidR="00A67496">
        <w:t>Budmanijeva</w:t>
      </w:r>
      <w:proofErr w:type="spellEnd"/>
      <w:r w:rsidR="00A67496">
        <w:t xml:space="preserve"> 3</w:t>
      </w:r>
      <w:r w:rsidR="00A67496" w:rsidRPr="00FE6A4D">
        <w:t xml:space="preserve">, OIB: </w:t>
      </w:r>
      <w:r w:rsidR="00A67496">
        <w:t>83919481568</w:t>
      </w:r>
      <w:r w:rsidR="004335BB" w:rsidRPr="00AE5073">
        <w:rPr>
          <w:lang w:val="hr-HR"/>
        </w:rPr>
        <w:t xml:space="preserve">, </w:t>
      </w:r>
      <w:r w:rsidR="006655DC" w:rsidRPr="00AE5073">
        <w:rPr>
          <w:lang w:val="hr-HR"/>
        </w:rPr>
        <w:t xml:space="preserve">da </w:t>
      </w:r>
      <w:r w:rsidRPr="00AE5073">
        <w:rPr>
          <w:lang w:val="hr-HR"/>
        </w:rPr>
        <w:t>u</w:t>
      </w:r>
      <w:r w:rsidR="004335BB" w:rsidRPr="00AE5073">
        <w:rPr>
          <w:lang w:val="hr-HR"/>
        </w:rPr>
        <w:t xml:space="preserve"> zemljišnoj knjizi predmetnu </w:t>
      </w:r>
      <w:proofErr w:type="gramStart"/>
      <w:r w:rsidR="004335BB" w:rsidRPr="00AE5073">
        <w:rPr>
          <w:lang w:val="hr-HR"/>
        </w:rPr>
        <w:t xml:space="preserve">nekretninu </w:t>
      </w:r>
      <w:r w:rsidRPr="00AE5073">
        <w:rPr>
          <w:lang w:val="hr-HR"/>
        </w:rPr>
        <w:t xml:space="preserve"> upiše</w:t>
      </w:r>
      <w:proofErr w:type="gramEnd"/>
      <w:r w:rsidRPr="00AE5073">
        <w:rPr>
          <w:lang w:val="hr-HR"/>
        </w:rPr>
        <w:t xml:space="preserve"> kao svoje vlasništvo. </w:t>
      </w:r>
      <w:r w:rsidR="006649A8" w:rsidRPr="00AE5073">
        <w:rPr>
          <w:lang w:val="hr-HR"/>
        </w:rPr>
        <w:t xml:space="preserve"> </w:t>
      </w:r>
      <w:r w:rsidR="00280656" w:rsidRPr="00AE5073">
        <w:rPr>
          <w:lang w:val="hr-HR"/>
        </w:rPr>
        <w:t xml:space="preserve"> </w:t>
      </w:r>
    </w:p>
    <w:p w:rsidRDefault="00347200" w:rsidP="00347200" w:rsidR="00347200" w:rsidRPr="00AE5073">
      <w:pPr>
        <w:jc w:val="both"/>
        <w:rPr>
          <w:lang w:val="hr-HR"/>
        </w:rPr>
      </w:pPr>
    </w:p>
    <w:p w:rsidRDefault="000A6077" w:rsidP="00347200" w:rsidR="00347200" w:rsidRPr="00AE5073">
      <w:pPr>
        <w:ind w:firstLine="708"/>
        <w:jc w:val="both"/>
        <w:rPr>
          <w:lang w:val="hr-HR"/>
        </w:rPr>
      </w:pPr>
      <w:r w:rsidRPr="00AE5073">
        <w:rPr>
          <w:lang w:val="hr-HR"/>
        </w:rPr>
        <w:t xml:space="preserve">III. Određuje se brisanje </w:t>
      </w:r>
      <w:r w:rsidR="00E915FE" w:rsidRPr="00AE5073">
        <w:rPr>
          <w:lang w:val="hr-HR"/>
        </w:rPr>
        <w:t xml:space="preserve">svih </w:t>
      </w:r>
      <w:proofErr w:type="spellStart"/>
      <w:r w:rsidRPr="00AE5073">
        <w:rPr>
          <w:lang w:val="hr-HR"/>
        </w:rPr>
        <w:t>razlučn</w:t>
      </w:r>
      <w:r w:rsidR="00E915FE" w:rsidRPr="00AE5073">
        <w:rPr>
          <w:lang w:val="hr-HR"/>
        </w:rPr>
        <w:t>ih</w:t>
      </w:r>
      <w:proofErr w:type="spellEnd"/>
      <w:r w:rsidRPr="00AE5073">
        <w:rPr>
          <w:lang w:val="hr-HR"/>
        </w:rPr>
        <w:t xml:space="preserve"> prava </w:t>
      </w:r>
      <w:r w:rsidR="00E915FE" w:rsidRPr="00AE5073">
        <w:rPr>
          <w:lang w:val="hr-HR"/>
        </w:rPr>
        <w:t xml:space="preserve">i ostalih tereta </w:t>
      </w:r>
      <w:r w:rsidRPr="00AE5073">
        <w:rPr>
          <w:lang w:val="hr-HR"/>
        </w:rPr>
        <w:t>sa</w:t>
      </w:r>
      <w:r w:rsidR="00347200" w:rsidRPr="00AE5073">
        <w:rPr>
          <w:lang w:val="hr-HR"/>
        </w:rPr>
        <w:t xml:space="preserve"> nekretnine:</w:t>
      </w:r>
    </w:p>
    <w:p w:rsidRDefault="00347200" w:rsidP="00347200" w:rsidR="00347200" w:rsidRPr="00AE5073">
      <w:pPr>
        <w:ind w:firstLine="708"/>
        <w:jc w:val="both"/>
        <w:rPr>
          <w:lang w:val="hr-HR"/>
        </w:rPr>
      </w:pPr>
    </w:p>
    <w:p w:rsidRDefault="00A67496" w:rsidP="000A6077" w:rsidR="00567F9A">
      <w:pPr>
        <w:jc w:val="both"/>
      </w:pPr>
      <w:proofErr w:type="spellStart"/>
      <w:proofErr w:type="gramStart"/>
      <w:r w:rsidRPr="00727E4D">
        <w:t>čest</w:t>
      </w:r>
      <w:proofErr w:type="spellEnd"/>
      <w:proofErr w:type="gramEnd"/>
      <w:r w:rsidRPr="00727E4D">
        <w:t xml:space="preserve">. </w:t>
      </w:r>
      <w:proofErr w:type="spellStart"/>
      <w:proofErr w:type="gramStart"/>
      <w:r w:rsidRPr="00727E4D">
        <w:t>zem</w:t>
      </w:r>
      <w:proofErr w:type="spellEnd"/>
      <w:proofErr w:type="gramEnd"/>
      <w:r w:rsidRPr="00727E4D">
        <w:t xml:space="preserve">. </w:t>
      </w:r>
      <w:proofErr w:type="gramStart"/>
      <w:r w:rsidRPr="00727E4D">
        <w:t xml:space="preserve">4911/4, </w:t>
      </w:r>
      <w:proofErr w:type="spellStart"/>
      <w:r w:rsidRPr="00727E4D">
        <w:t>zk</w:t>
      </w:r>
      <w:proofErr w:type="spellEnd"/>
      <w:r w:rsidRPr="00727E4D">
        <w:t>.</w:t>
      </w:r>
      <w:proofErr w:type="gramEnd"/>
      <w:r w:rsidRPr="00727E4D">
        <w:t xml:space="preserve"> </w:t>
      </w:r>
      <w:proofErr w:type="spellStart"/>
      <w:proofErr w:type="gramStart"/>
      <w:r w:rsidRPr="00727E4D">
        <w:t>ul</w:t>
      </w:r>
      <w:proofErr w:type="spellEnd"/>
      <w:proofErr w:type="gramEnd"/>
      <w:r w:rsidRPr="00727E4D">
        <w:t xml:space="preserve">. 8218, </w:t>
      </w:r>
      <w:proofErr w:type="spellStart"/>
      <w:r w:rsidRPr="00727E4D">
        <w:t>k.o</w:t>
      </w:r>
      <w:proofErr w:type="spellEnd"/>
      <w:r w:rsidRPr="00727E4D">
        <w:t xml:space="preserve">. </w:t>
      </w:r>
      <w:proofErr w:type="spellStart"/>
      <w:r w:rsidRPr="00727E4D">
        <w:t>Šibenik</w:t>
      </w:r>
      <w:proofErr w:type="spellEnd"/>
      <w:r w:rsidRPr="00727E4D">
        <w:t xml:space="preserve">, </w:t>
      </w:r>
      <w:proofErr w:type="spellStart"/>
      <w:r w:rsidRPr="00727E4D">
        <w:t>površine</w:t>
      </w:r>
      <w:proofErr w:type="spellEnd"/>
      <w:r w:rsidRPr="00727E4D">
        <w:t xml:space="preserve"> 923 m2, u </w:t>
      </w:r>
      <w:proofErr w:type="spellStart"/>
      <w:r w:rsidRPr="00727E4D">
        <w:t>naravi</w:t>
      </w:r>
      <w:proofErr w:type="spellEnd"/>
      <w:r w:rsidRPr="00727E4D">
        <w:t xml:space="preserve"> </w:t>
      </w:r>
      <w:proofErr w:type="spellStart"/>
      <w:r w:rsidRPr="00727E4D">
        <w:t>pašnjak</w:t>
      </w:r>
      <w:proofErr w:type="spellEnd"/>
      <w:r w:rsidRPr="000F0C14">
        <w:rPr>
          <w:lang w:val="hr-HR"/>
        </w:rPr>
        <w:t xml:space="preserve"> </w:t>
      </w:r>
      <w:r w:rsidR="00567F9A" w:rsidRPr="000F0C14">
        <w:rPr>
          <w:lang w:val="hr-HR"/>
        </w:rPr>
        <w:t>upisanih</w:t>
      </w:r>
      <w:r w:rsidR="00567F9A">
        <w:t xml:space="preserve"> </w:t>
      </w:r>
      <w:r w:rsidR="000F0C14" w:rsidRPr="00BA168B">
        <w:rPr>
          <w:lang w:val="hr-HR"/>
        </w:rPr>
        <w:t>pod brojem:</w:t>
      </w:r>
      <w:r w:rsidR="00192C97">
        <w:rPr>
          <w:lang w:val="hr-HR"/>
        </w:rPr>
        <w:t xml:space="preserve"> Z-4454/2016.</w:t>
      </w:r>
    </w:p>
    <w:p w:rsidRDefault="00734BE2" w:rsidP="00734BE2" w:rsidR="00734BE2" w:rsidRPr="00AE5073">
      <w:pPr>
        <w:pStyle w:val="Odlomakpopisa"/>
        <w:jc w:val="both"/>
        <w:rPr>
          <w:b/>
          <w:lang w:val="hr-HR"/>
        </w:rPr>
      </w:pPr>
    </w:p>
    <w:p w:rsidRDefault="006655DC" w:rsidP="006655DC" w:rsidR="006655DC" w:rsidRPr="00AE5073">
      <w:pPr>
        <w:jc w:val="center"/>
        <w:rPr>
          <w:lang w:val="hr-HR"/>
        </w:rPr>
      </w:pPr>
      <w:r w:rsidRPr="00AE5073">
        <w:rPr>
          <w:lang w:val="hr-HR"/>
        </w:rPr>
        <w:t>Obrazloženje</w:t>
      </w:r>
    </w:p>
    <w:p w:rsidRDefault="006655DC" w:rsidP="006655DC" w:rsidR="006655DC" w:rsidRPr="00AE5073">
      <w:pPr>
        <w:jc w:val="center"/>
        <w:rPr>
          <w:lang w:val="hr-HR"/>
        </w:rPr>
      </w:pPr>
    </w:p>
    <w:p w:rsidRDefault="003123B3" w:rsidP="004335BB" w:rsidR="003123B3" w:rsidRPr="00AE5073">
      <w:pPr>
        <w:jc w:val="both"/>
        <w:rPr>
          <w:lang w:eastAsia="hr-HR" w:val="hr-HR"/>
        </w:rPr>
      </w:pPr>
      <w:r w:rsidRPr="00AE5073">
        <w:rPr>
          <w:lang w:val="hr-HR"/>
        </w:rPr>
        <w:tab/>
      </w:r>
      <w:r w:rsidR="002459F1" w:rsidRPr="00220CFB">
        <w:rPr>
          <w:lang w:val="hr-HR"/>
        </w:rPr>
        <w:t xml:space="preserve">Obzirom </w:t>
      </w:r>
      <w:r w:rsidR="002459F1" w:rsidRPr="00F9515D">
        <w:rPr>
          <w:lang w:val="hr-HR"/>
        </w:rPr>
        <w:t>da je</w:t>
      </w:r>
      <w:r w:rsidR="002459F1">
        <w:rPr>
          <w:lang w:val="hr-HR"/>
        </w:rPr>
        <w:t xml:space="preserve"> nekretnina prodana za iznos manji od uplaćene jamčevine smatra se da je</w:t>
      </w:r>
      <w:r w:rsidR="002459F1" w:rsidRPr="00F9515D">
        <w:rPr>
          <w:lang w:val="hr-HR"/>
        </w:rPr>
        <w:t xml:space="preserve"> kupac </w:t>
      </w:r>
      <w:r w:rsidR="00A67496">
        <w:t xml:space="preserve">TERRA TISON </w:t>
      </w:r>
      <w:proofErr w:type="spellStart"/>
      <w:r w:rsidR="00A67496">
        <w:t>d.o.o</w:t>
      </w:r>
      <w:proofErr w:type="spellEnd"/>
      <w:r w:rsidR="00A67496">
        <w:t>.</w:t>
      </w:r>
      <w:r w:rsidR="00A67496" w:rsidRPr="00FE6A4D">
        <w:t xml:space="preserve">, </w:t>
      </w:r>
      <w:proofErr w:type="gramStart"/>
      <w:r w:rsidR="00A67496">
        <w:t>10000</w:t>
      </w:r>
      <w:r w:rsidR="00A67496" w:rsidRPr="00FE6A4D">
        <w:t xml:space="preserve"> </w:t>
      </w:r>
      <w:r w:rsidR="00A67496">
        <w:t>Zagreb</w:t>
      </w:r>
      <w:r w:rsidR="00A67496" w:rsidRPr="00FE6A4D">
        <w:t xml:space="preserve">, </w:t>
      </w:r>
      <w:proofErr w:type="spellStart"/>
      <w:r w:rsidR="00A67496">
        <w:t>Budmanijeva</w:t>
      </w:r>
      <w:proofErr w:type="spellEnd"/>
      <w:r w:rsidR="00A67496">
        <w:t xml:space="preserve"> 3</w:t>
      </w:r>
      <w:r w:rsidR="002459F1" w:rsidRPr="00F9515D">
        <w:rPr>
          <w:lang w:val="hr-HR"/>
        </w:rPr>
        <w:t xml:space="preserve"> </w:t>
      </w:r>
      <w:r w:rsidR="002459F1">
        <w:rPr>
          <w:lang w:val="hr-HR"/>
        </w:rPr>
        <w:t>u cijelosti uplatio</w:t>
      </w:r>
      <w:r w:rsidR="002459F1" w:rsidRPr="00F9515D">
        <w:rPr>
          <w:lang w:val="hr-HR"/>
        </w:rPr>
        <w:t xml:space="preserve"> </w:t>
      </w:r>
      <w:proofErr w:type="spellStart"/>
      <w:r w:rsidR="002459F1" w:rsidRPr="00F9515D">
        <w:rPr>
          <w:lang w:val="hr-HR"/>
        </w:rPr>
        <w:t>kupovninu</w:t>
      </w:r>
      <w:proofErr w:type="spellEnd"/>
      <w:r w:rsidR="002459F1" w:rsidRPr="00F9515D">
        <w:rPr>
          <w:lang w:val="hr-HR"/>
        </w:rPr>
        <w:t>.</w:t>
      </w:r>
      <w:proofErr w:type="gramEnd"/>
      <w:r w:rsidR="002459F1" w:rsidRPr="00F9515D">
        <w:rPr>
          <w:lang w:val="hr-HR"/>
        </w:rPr>
        <w:t xml:space="preserve"> Kako je rješenje o dosudi nekretnine postalo pravomoćno </w:t>
      </w:r>
      <w:r w:rsidR="00510FBB">
        <w:rPr>
          <w:lang w:val="hr-HR"/>
        </w:rPr>
        <w:t>2</w:t>
      </w:r>
      <w:r w:rsidR="002459F1" w:rsidRPr="00F9515D">
        <w:rPr>
          <w:lang w:val="hr-HR"/>
        </w:rPr>
        <w:t xml:space="preserve">. </w:t>
      </w:r>
      <w:r w:rsidR="00510FBB">
        <w:rPr>
          <w:lang w:val="hr-HR"/>
        </w:rPr>
        <w:t>srpnja</w:t>
      </w:r>
      <w:r w:rsidR="002459F1" w:rsidRPr="00F9515D">
        <w:rPr>
          <w:lang w:val="hr-HR"/>
        </w:rPr>
        <w:t xml:space="preserve"> 2018., to je, u skladu sa odredbama čl. 108. Ovršnog zakona </w:t>
      </w:r>
      <w:r w:rsidR="002459F1" w:rsidRPr="00F9515D">
        <w:rPr>
          <w:lang w:eastAsia="hr-HR" w:val="hr-HR"/>
        </w:rPr>
        <w:t>(Narodne novine 112/12, 25/13, 93/14 i 73/17)</w:t>
      </w:r>
      <w:r w:rsidR="002459F1" w:rsidRPr="00F9515D">
        <w:rPr>
          <w:lang w:val="hr-HR"/>
        </w:rPr>
        <w:t xml:space="preserve"> valjalo odlučiti kao u izreci ovog zaključka.</w:t>
      </w:r>
    </w:p>
    <w:p w:rsidRDefault="00AE5073" w:rsidP="00567F9A" w:rsidR="00AE5073" w:rsidRPr="00AE5073">
      <w:pPr>
        <w:rPr>
          <w:lang w:val="hr-HR"/>
        </w:rPr>
      </w:pPr>
    </w:p>
    <w:p w:rsidRDefault="005667E5" w:rsidP="006655DC" w:rsidR="006655DC" w:rsidRPr="00AE5073">
      <w:pPr>
        <w:jc w:val="center"/>
        <w:rPr>
          <w:lang w:val="hr-HR"/>
        </w:rPr>
      </w:pPr>
      <w:r>
        <w:rPr>
          <w:lang w:val="hr-HR"/>
        </w:rPr>
        <w:t xml:space="preserve">U Zadru </w:t>
      </w:r>
      <w:r w:rsidR="00192C97">
        <w:rPr>
          <w:lang w:val="hr-HR"/>
        </w:rPr>
        <w:t>24</w:t>
      </w:r>
      <w:r>
        <w:rPr>
          <w:lang w:val="hr-HR"/>
        </w:rPr>
        <w:t xml:space="preserve">. </w:t>
      </w:r>
      <w:r w:rsidR="002459F1">
        <w:rPr>
          <w:lang w:val="hr-HR"/>
        </w:rPr>
        <w:t>kolovoza</w:t>
      </w:r>
      <w:r>
        <w:rPr>
          <w:lang w:val="hr-HR"/>
        </w:rPr>
        <w:t xml:space="preserve"> 2018.</w:t>
      </w:r>
    </w:p>
    <w:p w:rsidRDefault="006655DC" w:rsidP="006655DC" w:rsidR="006655DC" w:rsidRPr="00AE5073">
      <w:pPr>
        <w:jc w:val="center"/>
        <w:rPr>
          <w:lang w:val="hr-HR"/>
        </w:rPr>
      </w:pPr>
    </w:p>
    <w:p w:rsidRDefault="009B1618" w:rsidP="00F61796" w:rsidR="00CC5249" w:rsidRPr="00AE5073">
      <w:pPr>
        <w:jc w:val="both"/>
        <w:rPr>
          <w:lang w:val="hr-HR"/>
        </w:rPr>
      </w:pPr>
      <w:r>
        <w:rPr>
          <w:lang w:val="hr-HR"/>
        </w:rPr>
        <w:t xml:space="preserve">Za točnost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 – ovlašteni službenik</w:t>
      </w:r>
      <w:r w:rsidR="002459F1">
        <w:rPr>
          <w:lang w:val="hr-HR"/>
        </w:rPr>
        <w:tab/>
      </w:r>
      <w:r w:rsidR="002459F1">
        <w:rPr>
          <w:lang w:val="hr-HR"/>
        </w:rPr>
        <w:tab/>
      </w:r>
      <w:r w:rsidR="002459F1">
        <w:rPr>
          <w:lang w:val="hr-HR"/>
        </w:rPr>
        <w:tab/>
      </w:r>
      <w:r w:rsidR="002459F1">
        <w:rPr>
          <w:lang w:val="hr-HR"/>
        </w:rPr>
        <w:tab/>
      </w:r>
      <w:r w:rsidR="002459F1">
        <w:rPr>
          <w:lang w:val="hr-HR"/>
        </w:rPr>
        <w:tab/>
      </w:r>
      <w:r w:rsidR="00280656" w:rsidRPr="00AE5073">
        <w:rPr>
          <w:lang w:val="hr-HR"/>
        </w:rPr>
        <w:t>Sutkinja</w:t>
      </w:r>
      <w:r w:rsidR="00CB6089" w:rsidRPr="00AE5073">
        <w:rPr>
          <w:lang w:val="hr-HR"/>
        </w:rPr>
        <w:t xml:space="preserve">                                                       </w:t>
      </w:r>
      <w:r w:rsidR="006655DC" w:rsidRPr="00AE5073">
        <w:rPr>
          <w:lang w:val="hr-HR"/>
        </w:rPr>
        <w:t xml:space="preserve">      </w:t>
      </w:r>
      <w:r w:rsidR="00333C54" w:rsidRPr="00AE5073">
        <w:rPr>
          <w:lang w:val="hr-HR"/>
        </w:rPr>
        <w:t xml:space="preserve">              </w:t>
      </w:r>
      <w:r w:rsidR="00CC5249" w:rsidRPr="00AE5073">
        <w:rPr>
          <w:lang w:val="hr-HR"/>
        </w:rPr>
        <w:t xml:space="preserve">                 </w:t>
      </w:r>
    </w:p>
    <w:p w:rsidRDefault="009B1618" w:rsidP="00F61796" w:rsidR="00690F20" w:rsidRPr="00AE5073">
      <w:pPr>
        <w:jc w:val="both"/>
        <w:rPr>
          <w:lang w:val="hr-HR"/>
        </w:rPr>
      </w:pPr>
      <w:r>
        <w:rPr>
          <w:lang w:val="hr-HR"/>
        </w:rPr>
        <w:t xml:space="preserve">Ante </w:t>
      </w:r>
      <w:proofErr w:type="spellStart"/>
      <w:r>
        <w:rPr>
          <w:lang w:val="hr-HR"/>
        </w:rPr>
        <w:t>Rubelj</w:t>
      </w:r>
      <w:proofErr w:type="spellEnd"/>
      <w:r w:rsidR="0042749D">
        <w:rPr>
          <w:lang w:val="hr-HR"/>
        </w:rPr>
        <w:tab/>
      </w:r>
      <w:r w:rsidR="0042749D">
        <w:rPr>
          <w:lang w:val="hr-HR"/>
        </w:rPr>
        <w:tab/>
      </w:r>
      <w:r w:rsidR="0042749D">
        <w:rPr>
          <w:lang w:val="hr-HR"/>
        </w:rPr>
        <w:tab/>
      </w:r>
      <w:r w:rsidR="0042749D">
        <w:rPr>
          <w:lang w:val="hr-HR"/>
        </w:rPr>
        <w:tab/>
      </w:r>
      <w:r w:rsidR="00AE5073">
        <w:rPr>
          <w:lang w:val="hr-HR"/>
        </w:rPr>
        <w:t xml:space="preserve">    </w:t>
      </w:r>
      <w:r w:rsidR="0042749D">
        <w:rPr>
          <w:lang w:val="hr-HR"/>
        </w:rPr>
        <w:t xml:space="preserve">    </w:t>
      </w:r>
      <w:r w:rsidR="00F61796">
        <w:rPr>
          <w:lang w:val="hr-HR"/>
        </w:rPr>
        <w:tab/>
      </w:r>
      <w:r w:rsidR="00F61796">
        <w:rPr>
          <w:lang w:val="hr-HR"/>
        </w:rPr>
        <w:tab/>
      </w:r>
      <w:r w:rsidR="00F61796">
        <w:rPr>
          <w:lang w:val="hr-HR"/>
        </w:rPr>
        <w:tab/>
      </w:r>
      <w:r w:rsidR="008D3101">
        <w:rPr>
          <w:lang w:val="hr-HR"/>
        </w:rPr>
        <w:tab/>
      </w:r>
      <w:r w:rsidR="002459F1">
        <w:rPr>
          <w:lang w:val="hr-HR"/>
        </w:rPr>
        <w:tab/>
      </w:r>
      <w:r w:rsidR="00333C54" w:rsidRPr="00AE5073">
        <w:rPr>
          <w:lang w:val="hr-HR"/>
        </w:rPr>
        <w:t xml:space="preserve">Ardena </w:t>
      </w:r>
      <w:proofErr w:type="spellStart"/>
      <w:r w:rsidR="00CB6089" w:rsidRPr="00AE5073">
        <w:rPr>
          <w:lang w:val="hr-HR"/>
        </w:rPr>
        <w:t>Bajlo</w:t>
      </w:r>
      <w:proofErr w:type="spellEnd"/>
      <w:r>
        <w:rPr>
          <w:lang w:val="hr-HR"/>
        </w:rPr>
        <w:t>, v.r.</w:t>
      </w:r>
    </w:p>
    <w:p w:rsidRDefault="00AE5073" w:rsidP="006655DC" w:rsidR="00AE5073">
      <w:pPr>
        <w:jc w:val="both"/>
        <w:rPr>
          <w:lang w:val="hr-HR"/>
        </w:rPr>
      </w:pPr>
    </w:p>
    <w:p w:rsidRDefault="00F61796" w:rsidP="006655DC" w:rsidR="006655DC" w:rsidRPr="00AE5073">
      <w:pPr>
        <w:jc w:val="both"/>
        <w:rPr>
          <w:lang w:val="hr-HR"/>
        </w:rPr>
      </w:pPr>
      <w:r>
        <w:rPr>
          <w:lang w:val="hr-HR"/>
        </w:rPr>
        <w:t>Pouka o pravnom lijeku:</w:t>
      </w:r>
    </w:p>
    <w:p w:rsidRDefault="006655DC" w:rsidP="006655DC" w:rsidR="006655DC" w:rsidRPr="00AE5073">
      <w:pPr>
        <w:jc w:val="both"/>
        <w:rPr>
          <w:lang w:val="hr-HR"/>
        </w:rPr>
      </w:pPr>
      <w:r w:rsidRPr="00AE5073">
        <w:rPr>
          <w:lang w:val="hr-HR"/>
        </w:rPr>
        <w:t>Protiv ovog zaključka nije dopuštena žalba.</w:t>
      </w:r>
    </w:p>
    <w:p w:rsidRDefault="0042749D" w:rsidP="007839E0" w:rsidR="0042749D">
      <w:pPr>
        <w:jc w:val="both"/>
        <w:rPr>
          <w:lang w:val="hr-HR"/>
        </w:rPr>
      </w:pPr>
    </w:p>
    <w:p w:rsidRDefault="0042749D" w:rsidP="007839E0" w:rsidR="0042749D">
      <w:pPr>
        <w:jc w:val="both"/>
        <w:rPr>
          <w:lang w:val="hr-HR"/>
        </w:rPr>
      </w:pPr>
    </w:p>
    <w:p w:rsidRDefault="0042749D" w:rsidP="007839E0" w:rsidR="0042749D">
      <w:pPr>
        <w:jc w:val="both"/>
        <w:rPr>
          <w:lang w:val="hr-HR"/>
        </w:rPr>
      </w:pPr>
    </w:p>
    <w:p w:rsidRDefault="00AE5073" w:rsidP="007839E0" w:rsidR="00AE5073" w:rsidRPr="00AE5073">
      <w:pPr>
        <w:jc w:val="both"/>
        <w:rPr>
          <w:lang w:val="hr-HR"/>
        </w:rPr>
      </w:pPr>
    </w:p>
    <w:p w:rsidRDefault="004440E8" w:rsidP="007839E0" w:rsidR="004440E8">
      <w:pPr>
        <w:jc w:val="both"/>
        <w:rPr>
          <w:lang w:val="hr-HR"/>
        </w:rPr>
      </w:pPr>
    </w:p>
    <w:p w:rsidRDefault="007839E0" w:rsidP="007839E0" w:rsidR="007839E0" w:rsidRPr="00AE5073">
      <w:pPr>
        <w:jc w:val="both"/>
        <w:rPr>
          <w:lang w:val="hr-HR"/>
        </w:rPr>
      </w:pPr>
      <w:r w:rsidRPr="00AE5073">
        <w:rPr>
          <w:lang w:val="hr-HR"/>
        </w:rPr>
        <w:lastRenderedPageBreak/>
        <w:t>DNA:</w:t>
      </w:r>
    </w:p>
    <w:p w:rsidRDefault="007839E0" w:rsidP="007839E0" w:rsidR="007839E0" w:rsidRPr="00AE5073">
      <w:pPr>
        <w:jc w:val="both"/>
        <w:rPr>
          <w:lang w:val="hr-HR"/>
        </w:rPr>
      </w:pPr>
      <w:r w:rsidRPr="00AE5073">
        <w:rPr>
          <w:lang w:val="hr-HR"/>
        </w:rPr>
        <w:t xml:space="preserve">- stečajnom dužniku po </w:t>
      </w:r>
      <w:proofErr w:type="spellStart"/>
      <w:r w:rsidRPr="00AE5073">
        <w:rPr>
          <w:lang w:val="hr-HR"/>
        </w:rPr>
        <w:t>steč</w:t>
      </w:r>
      <w:proofErr w:type="spellEnd"/>
      <w:r w:rsidRPr="00AE5073">
        <w:rPr>
          <w:lang w:val="hr-HR"/>
        </w:rPr>
        <w:t>. upravitelju</w:t>
      </w:r>
    </w:p>
    <w:p w:rsidRDefault="007839E0" w:rsidP="007839E0" w:rsidR="007839E0" w:rsidRPr="00AE5073">
      <w:pPr>
        <w:jc w:val="both"/>
        <w:rPr>
          <w:lang w:val="hr-HR"/>
        </w:rPr>
      </w:pPr>
      <w:r w:rsidRPr="00AE5073">
        <w:rPr>
          <w:lang w:val="hr-HR"/>
        </w:rPr>
        <w:t xml:space="preserve">- Na </w:t>
      </w:r>
      <w:r w:rsidR="004335BB" w:rsidRPr="00AE5073">
        <w:rPr>
          <w:lang w:val="hr-HR"/>
        </w:rPr>
        <w:t>e-</w:t>
      </w:r>
      <w:r w:rsidRPr="00AE5073">
        <w:rPr>
          <w:lang w:val="hr-HR"/>
        </w:rPr>
        <w:t>oglasnu ploču suda</w:t>
      </w:r>
    </w:p>
    <w:p w:rsidRDefault="007839E0" w:rsidP="007839E0" w:rsidR="007839E0" w:rsidRPr="00AE5073">
      <w:pPr>
        <w:jc w:val="both"/>
        <w:rPr>
          <w:lang w:val="hr-HR"/>
        </w:rPr>
      </w:pPr>
      <w:r w:rsidRPr="00AE5073">
        <w:rPr>
          <w:lang w:val="hr-HR"/>
        </w:rPr>
        <w:t xml:space="preserve">- kupcu </w:t>
      </w:r>
      <w:r w:rsidR="00A67496">
        <w:t xml:space="preserve">TERRA TISON </w:t>
      </w:r>
      <w:proofErr w:type="spellStart"/>
      <w:r w:rsidR="00A67496">
        <w:t>d.o.o</w:t>
      </w:r>
      <w:proofErr w:type="spellEnd"/>
      <w:r w:rsidR="00A67496">
        <w:t>.</w:t>
      </w:r>
      <w:r w:rsidR="00A67496" w:rsidRPr="00FE6A4D">
        <w:t xml:space="preserve">, </w:t>
      </w:r>
      <w:r w:rsidR="00A67496">
        <w:t>10000</w:t>
      </w:r>
      <w:r w:rsidR="00A67496" w:rsidRPr="00FE6A4D">
        <w:t xml:space="preserve"> </w:t>
      </w:r>
      <w:r w:rsidR="00A67496">
        <w:t>Zagreb</w:t>
      </w:r>
      <w:r w:rsidR="00A67496" w:rsidRPr="00FE6A4D">
        <w:t xml:space="preserve">, </w:t>
      </w:r>
      <w:proofErr w:type="spellStart"/>
      <w:r w:rsidR="00A67496">
        <w:t>Budmanijeva</w:t>
      </w:r>
      <w:proofErr w:type="spellEnd"/>
      <w:r w:rsidR="00A67496">
        <w:t xml:space="preserve"> 3</w:t>
      </w:r>
      <w:r w:rsidR="008D3101">
        <w:t>,</w:t>
      </w:r>
    </w:p>
    <w:p w:rsidRDefault="007839E0" w:rsidP="00ED2AAF" w:rsidR="00ED2AAF" w:rsidRPr="00AE5073">
      <w:pPr>
        <w:jc w:val="both"/>
        <w:rPr>
          <w:lang w:val="hr-HR"/>
        </w:rPr>
      </w:pPr>
      <w:r w:rsidRPr="00AE5073">
        <w:rPr>
          <w:lang w:val="hr-HR"/>
        </w:rPr>
        <w:t xml:space="preserve">- </w:t>
      </w:r>
      <w:r w:rsidR="004335BB" w:rsidRPr="00AE5073">
        <w:rPr>
          <w:lang w:val="hr-HR"/>
        </w:rPr>
        <w:t xml:space="preserve">Općinskom sudu u </w:t>
      </w:r>
      <w:r w:rsidR="008D3101">
        <w:rPr>
          <w:lang w:val="hr-HR"/>
        </w:rPr>
        <w:t>Šibeniku</w:t>
      </w:r>
      <w:r w:rsidR="00347200" w:rsidRPr="00AE5073">
        <w:rPr>
          <w:lang w:val="hr-HR"/>
        </w:rPr>
        <w:t xml:space="preserve"> – zemljišno knjižni odjel</w:t>
      </w:r>
      <w:r w:rsidR="004335BB" w:rsidRPr="00AE5073">
        <w:rPr>
          <w:lang w:val="hr-HR"/>
        </w:rPr>
        <w:t xml:space="preserve"> uz presliku pravomoćnog rješenja o dosudi</w:t>
      </w:r>
      <w:r w:rsidR="000E51E3" w:rsidRPr="00AE5073">
        <w:rPr>
          <w:lang w:val="hr-HR"/>
        </w:rPr>
        <w:t xml:space="preserve"> (ls </w:t>
      </w:r>
      <w:r w:rsidR="00A67496">
        <w:rPr>
          <w:lang w:val="hr-HR"/>
        </w:rPr>
        <w:t>1223-1224)</w:t>
      </w:r>
    </w:p>
    <w:p w:rsidRDefault="00277101" w:rsidP="00B74379" w:rsidR="00277101" w:rsidRPr="00AE5073">
      <w:pPr>
        <w:jc w:val="both"/>
        <w:rPr>
          <w:lang w:val="hr-HR"/>
        </w:rPr>
      </w:pPr>
    </w:p>
    <w:sectPr w:rsidSect="00AE5073" w:rsidR="00277101" w:rsidRPr="00AE5073"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69E7716"/>
    <w:multiLevelType w:val="hybridMultilevel"/>
    <w:tmpl w:val="F13C3852"/>
    <w:lvl w:tplc="0AE4108A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51BC5A18"/>
    <w:multiLevelType w:val="hybridMultilevel"/>
    <w:tmpl w:val="F9444DEE"/>
    <w:lvl w:tplc="67348F6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0180ED6"/>
    <w:multiLevelType w:val="hybridMultilevel"/>
    <w:tmpl w:val="293C6B3E"/>
    <w:lvl w:tplc="9CBEC466" w:ilvl="0">
      <w:start w:val="1"/>
      <w:numFmt w:val="lowerLetter"/>
      <w:lvlText w:val="%1."/>
      <w:lvlJc w:val="left"/>
      <w:pPr>
        <w:tabs>
          <w:tab w:pos="720" w:val="num"/>
        </w:tabs>
        <w:ind w:hanging="360" w:left="720"/>
      </w:pPr>
      <w:rPr>
        <w:b/>
      </w:rPr>
    </w:lvl>
    <w:lvl w:tplc="51BE7132" w:ilvl="1">
      <w:start w:val="2"/>
      <w:numFmt w:val="bullet"/>
      <w:lvlText w:val="-"/>
      <w:lvlJc w:val="left"/>
      <w:pPr>
        <w:tabs>
          <w:tab w:pos="1560" w:val="num"/>
        </w:tabs>
        <w:ind w:hanging="480" w:left="1560"/>
      </w:pPr>
      <w:rPr>
        <w:rFonts w:cs="Arial" w:eastAsia="Times New Roman" w:hAnsi="Arial" w:ascii="Arial" w:hint="default"/>
        <w:b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55DC"/>
    <w:rsid w:val="000A6077"/>
    <w:rsid w:val="000E51E3"/>
    <w:rsid w:val="000F0C14"/>
    <w:rsid w:val="00107587"/>
    <w:rsid w:val="00144209"/>
    <w:rsid w:val="00150472"/>
    <w:rsid w:val="001528DF"/>
    <w:rsid w:val="00192C97"/>
    <w:rsid w:val="001A36B1"/>
    <w:rsid w:val="001C708C"/>
    <w:rsid w:val="001D584A"/>
    <w:rsid w:val="00224AFE"/>
    <w:rsid w:val="0023721E"/>
    <w:rsid w:val="002459F1"/>
    <w:rsid w:val="00277101"/>
    <w:rsid w:val="00280656"/>
    <w:rsid w:val="002B3308"/>
    <w:rsid w:val="00310033"/>
    <w:rsid w:val="003123B3"/>
    <w:rsid w:val="00333C54"/>
    <w:rsid w:val="00347200"/>
    <w:rsid w:val="00370520"/>
    <w:rsid w:val="0042749D"/>
    <w:rsid w:val="004335BB"/>
    <w:rsid w:val="004440E8"/>
    <w:rsid w:val="00462E04"/>
    <w:rsid w:val="0048155B"/>
    <w:rsid w:val="00481B09"/>
    <w:rsid w:val="0048639C"/>
    <w:rsid w:val="00510FBB"/>
    <w:rsid w:val="0055778C"/>
    <w:rsid w:val="005667E5"/>
    <w:rsid w:val="00567F9A"/>
    <w:rsid w:val="00577B81"/>
    <w:rsid w:val="00584C2A"/>
    <w:rsid w:val="005B6929"/>
    <w:rsid w:val="005F0321"/>
    <w:rsid w:val="00601137"/>
    <w:rsid w:val="00635979"/>
    <w:rsid w:val="006649A8"/>
    <w:rsid w:val="006655DC"/>
    <w:rsid w:val="00690F20"/>
    <w:rsid w:val="006A5EF4"/>
    <w:rsid w:val="006C3AF1"/>
    <w:rsid w:val="00701CB9"/>
    <w:rsid w:val="00734A02"/>
    <w:rsid w:val="00734BE2"/>
    <w:rsid w:val="0075070E"/>
    <w:rsid w:val="00751B6C"/>
    <w:rsid w:val="00773738"/>
    <w:rsid w:val="00782F6E"/>
    <w:rsid w:val="007839E0"/>
    <w:rsid w:val="00784224"/>
    <w:rsid w:val="007C42A9"/>
    <w:rsid w:val="007C5024"/>
    <w:rsid w:val="007D25CD"/>
    <w:rsid w:val="007E3BB3"/>
    <w:rsid w:val="00827F21"/>
    <w:rsid w:val="008D3101"/>
    <w:rsid w:val="00916E45"/>
    <w:rsid w:val="00941C8A"/>
    <w:rsid w:val="009973EC"/>
    <w:rsid w:val="009B1618"/>
    <w:rsid w:val="009B7D9B"/>
    <w:rsid w:val="009C6AEE"/>
    <w:rsid w:val="009D1EF0"/>
    <w:rsid w:val="009F5892"/>
    <w:rsid w:val="00A12480"/>
    <w:rsid w:val="00A3399D"/>
    <w:rsid w:val="00A41FE5"/>
    <w:rsid w:val="00A67496"/>
    <w:rsid w:val="00AA6206"/>
    <w:rsid w:val="00AE5073"/>
    <w:rsid w:val="00B01BC3"/>
    <w:rsid w:val="00B74379"/>
    <w:rsid w:val="00C04F75"/>
    <w:rsid w:val="00C877DF"/>
    <w:rsid w:val="00CB6089"/>
    <w:rsid w:val="00CC5249"/>
    <w:rsid w:val="00CD43A5"/>
    <w:rsid w:val="00D07974"/>
    <w:rsid w:val="00D846FD"/>
    <w:rsid w:val="00E915FE"/>
    <w:rsid w:val="00EB32EB"/>
    <w:rsid w:val="00ED2AAF"/>
    <w:rsid w:val="00F61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55DC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lineRule="auto" w:line="480" w:after="120"/>
    </w:pPr>
  </w:style>
  <w:style w:styleId="Tekstbalonia" w:type="paragraph">
    <w:name w:val="Balloon Text"/>
    <w:basedOn w:val="Normal"/>
    <w:semiHidden/>
    <w:rsid w:val="00CC524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67F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16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16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16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16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16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55DC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after="120" w:line="480" w:lineRule="auto"/>
    </w:pPr>
  </w:style>
  <w:style w:styleId="Tekstbalonia" w:type="paragraph">
    <w:name w:val="Balloon Text"/>
    <w:basedOn w:val="Normal"/>
    <w:semiHidden/>
    <w:rsid w:val="00CC524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67F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16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16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16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16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16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4725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68204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48003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2676884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660997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48175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348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1839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96820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39026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</izvorni_sadrzaj>
    <derivirana_varijabla naziv="DomainObject.Predmet.Broj_1">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2018.</izvorni_sadrzaj>
    <derivirana_varijabla naziv="DomainObject.Predmet.DatumOsnivanja_1">20.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kolovoza 2018.</izvorni_sadrzaj>
    <derivirana_varijabla naziv="DomainObject.Predmet.DatumRjesavanja_1">24.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St-222/2018</izvorni_sadrzaj>
    <derivirana_varijabla naziv="DomainObject.Predmet.OznakaBroj_1">St-222/2018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TLM TVORNICA LAKIH METALA d.d.</izvorni_sadrzaj>
    <derivirana_varijabla naziv="DomainObject.Predmet.ProtustrankaFormated_1">  TLM TVORNICA LAKIH METALA d.d.</derivirana_varijabla>
  </DomainObject.Predmet.ProtustrankaFormated>
  <DomainObject.Predmet.ProtustrankaFormatedOIB>
    <izvorni_sadrzaj>  TLM TVORNICA LAKIH METALA d.d., OIB 71112635487</izvorni_sadrzaj>
    <derivirana_varijabla naziv="DomainObject.Predmet.ProtustrankaFormatedOIB_1">  TLM TVORNICA LAKIH METALA d.d., OIB 71112635487</derivirana_varijabla>
  </DomainObject.Predmet.ProtustrankaFormatedOIB>
  <DomainObject.Predmet.ProtustrankaFormatedWithAdress>
    <izvorni_sadrzaj> TLM TVORNICA LAKIH METALA d.d., Ulica Narodnog Preporoda 12, 22000 Šibenik</izvorni_sadrzaj>
    <derivirana_varijabla naziv="DomainObject.Predmet.ProtustrankaFormatedWithAdress_1"> TLM TVORNICA LAKIH METALA d.d., Ulica Narodnog Preporoda 12, 22000 Šibenik</derivirana_varijabla>
  </DomainObject.Predmet.ProtustrankaFormatedWithAdress>
  <DomainObject.Predmet.ProtustrankaFormatedWithAdressOIB>
    <izvorni_sadrzaj> TLM TVORNICA LAKIH METALA d.d., OIB 71112635487, Ulica Narodnog Preporoda 12, 22000 Šibenik</izvorni_sadrzaj>
    <derivirana_varijabla naziv="DomainObject.Predmet.ProtustrankaFormatedWithAdressOIB_1"> TLM TVORNICA LAKIH METALA d.d., OIB 71112635487, Ulica Narodnog Preporoda 12, 22000 Šibenik</derivirana_varijabla>
  </DomainObject.Predmet.ProtustrankaFormatedWithAdressOIB>
  <DomainObject.Predmet.ProtustrankaWithAdress>
    <izvorni_sadrzaj>TLM TVORNICA LAKIH METALA d.d. Ulica Narodnog Preporoda 12, 22000 Šibenik</izvorni_sadrzaj>
    <derivirana_varijabla naziv="DomainObject.Predmet.ProtustrankaWithAdress_1">TLM TVORNICA LAKIH METALA d.d. Ulica Narodnog Preporoda 12, 22000 Šibenik</derivirana_varijabla>
  </DomainObject.Predmet.ProtustrankaWithAdress>
  <DomainObject.Predmet.ProtustrankaWithAdressOIB>
    <izvorni_sadrzaj>TLM TVORNICA LAKIH METALA d.d., OIB 71112635487, Ulica Narodnog Preporoda 12, 22000 Šibenik</izvorni_sadrzaj>
    <derivirana_varijabla naziv="DomainObject.Predmet.ProtustrankaWithAdressOIB_1">TLM TVORNICA LAKIH METALA d.d., OIB 71112635487, Ulica Narodnog Preporoda 12, 22000 Šibenik</derivirana_varijabla>
  </DomainObject.Predmet.ProtustrankaWithAdressOIB>
  <DomainObject.Predmet.ProtustrankaNazivFormated>
    <izvorni_sadrzaj>TLM TVORNICA LAKIH METALA d.d.</izvorni_sadrzaj>
    <derivirana_varijabla naziv="DomainObject.Predmet.ProtustrankaNazivFormated_1">TLM TVORNICA LAKIH METALA d.d.</derivirana_varijabla>
  </DomainObject.Predmet.ProtustrankaNazivFormated>
  <DomainObject.Predmet.ProtustrankaNazivFormatedOIB>
    <izvorni_sadrzaj>TLM TVORNICA LAKIH METALA d.d., OIB 71112635487</izvorni_sadrzaj>
    <derivirana_varijabla naziv="DomainObject.Predmet.ProtustrankaNazivFormatedOIB_1">TLM TVORNICA LAKIH METALA d.d., OIB 71112635487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Jerko Bumbak; Željko Klarić; Dragica Lalić; Ivan Laća; Miloš Đurica; ADRIAL PLUS d.o.o. za usluge i trgovinu</izvorni_sadrzaj>
    <derivirana_varijabla naziv="DomainObject.Predmet.StrankaFormated_1">  FINA - Podružnica Šibenik; Jerko Bumbak; Željko Klarić; Dragica Lalić; Ivan Laća; Miloš Đurica; ADRIAL PLUS d.o.o. za usluge i trgovinu</derivirana_varijabla>
  </DomainObject.Predmet.StrankaFormated>
  <DomainObject.Predmet.StrankaFormatedOIB>
    <izvorni_sadrzaj>  FINA - Podružnica Šibenik, OIB 85821130368; Jerko Bumbak, OIB 52014332906; Željko Klarić, OIB 17362907795; Dragica Lalić, OIB 42776961146; Ivan Laća, OIB 64344603327; Miloš Đurica, OIB 65813187930; ADRIAL PLUS d.o.o. za usluge i trgovinu, OIB 62244399525</izvorni_sadrzaj>
    <derivirana_varijabla naziv="DomainObject.Predmet.StrankaFormatedOIB_1">  FINA - Podružnica Šibenik, OIB 85821130368; Jerko Bumbak, OIB 52014332906; Željko Klarić, OIB 17362907795; Dragica Lalić, OIB 42776961146; Ivan Laća, OIB 64344603327; Miloš Đurica, OIB 65813187930; ADRIAL PLUS d.o.o. za usluge i trgovinu, OIB 62244399525</derivirana_varijabla>
  </DomainObject.Predmet.StrankaFormatedOIB>
  <DomainObject.Predmet.StrankaFormatedWithAdress>
    <izvorni_sadrzaj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Šibenik; ADRIAL PLUS d.o.o. za usluge i trgovinu, Ulica Narodnog preporoda 12, 22000 Šibenik</izvorni_sadrzaj>
    <derivirana_varijabla naziv="DomainObject.Predmet.StrankaFormatedWithAdress_1"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Šibenik; ADRIAL PLUS d.o.o. za usluge i trgovinu, Ulica Narodnog preporoda 12, 22000 Šibenik</derivirana_varijabla>
  </DomainObject.Predmet.StrankaFormatedWithAdress>
  <DomainObject.Predmet.StrankaFormatedWithAdressOIB>
    <izvorni_sadrzaj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Šibenik; ADRIAL PLUS d.o.o. za usluge i trgovinu, OIB 62244399525, Ulica Narodnog preporoda 12, 22000 Šibenik</izvorni_sadrzaj>
    <derivirana_varijabla naziv="DomainObject.Predmet.StrankaFormatedWithAdressOIB_1"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Šibenik; ADRIAL PLUS d.o.o. za usluge i trgovinu, OIB 62244399525, Ulica Narodnog preporoda 12, 22000 Šibenik</derivirana_varijabla>
  </DomainObject.Predmet.StrankaFormatedWithAdressOIB>
  <DomainObject.Predmet.StrankaWithAdress>
    <izvorni_sadrzaj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Šibenik,ADRIAL PLUS d.o.o. za usluge i trgovinu Ulica Narodnog preporoda 12,22000 Šibenik</izvorni_sadrzaj>
    <derivirana_varijabla naziv="DomainObject.Predmet.StrankaWithAdress_1"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Šibenik,ADRIAL PLUS d.o.o. za usluge i trgovinu Ulica Narodnog preporoda 12,22000 Šibenik</derivirana_varijabla>
  </DomainObject.Predmet.StrankaWithAdress>
  <DomainObject.Predmet.StrankaWithAdressOIB>
    <izvorni_sadrzaj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Šibenik,ADRIAL PLUS d.o.o. za usluge i trgovinu, OIB 62244399525, Ulica Narodnog preporoda 12,22000 Šibenik</izvorni_sadrzaj>
    <derivirana_varijabla naziv="DomainObject.Predmet.StrankaWithAdressOIB_1"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Šibenik,ADRIAL PLUS d.o.o. za usluge i trgovinu, OIB 62244399525, Ulica Narodnog preporoda 12,22000 Šibenik</derivirana_varijabla>
  </DomainObject.Predmet.StrankaWithAdressOIB>
  <DomainObject.Predmet.StrankaNazivFormated>
    <izvorni_sadrzaj>FINA - Podružnica Šibenik,Jerko Bumbak,Željko Klarić,Dragica Lalić,Ivan Laća,Miloš Đurica,ADRIAL PLUS d.o.o. za usluge i trgovinu</izvorni_sadrzaj>
    <derivirana_varijabla naziv="DomainObject.Predmet.StrankaNazivFormated_1">FINA - Podružnica Šibenik,Jerko Bumbak,Željko Klarić,Dragica Lalić,Ivan Laća,Miloš Đurica,ADRIAL PLUS d.o.o. za usluge i trgovinu</derivirana_varijabla>
  </DomainObject.Predmet.StrankaNazivFormated>
  <DomainObject.Predmet.StrankaNazivFormatedOIB>
    <izvorni_sadrzaj>FINA - Podružnica Šibenik, OIB 85821130368,Jerko Bumbak, OIB 52014332906,Željko Klarić, OIB 17362907795,Dragica Lalić, OIB 42776961146,Ivan Laća, OIB 64344603327,Miloš Đurica, OIB 65813187930,ADRIAL PLUS d.o.o. za usluge i trgovinu, OIB 62244399525</izvorni_sadrzaj>
    <derivirana_varijabla naziv="DomainObject.Predmet.StrankaNazivFormatedOIB_1">FINA - Podružnica Šibenik, OIB 85821130368,Jerko Bumbak, OIB 52014332906,Željko Klarić, OIB 17362907795,Dragica Lalić, OIB 42776961146,Ivan Laća, OIB 64344603327,Miloš Đurica, OIB 65813187930,ADRIAL PLUS d.o.o. za usluge i trgovinu, OIB 62244399525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Jerko Bumbak</item>
      <item>Željko Klarić</item>
      <item>Dragica Lalić</item>
      <item>Ivan Laća</item>
      <item>Miloš Đurica</item>
      <item>ADRIAL PLUS d.o.o. za usluge i trgovinu</item>
    </izvorni_sadrzaj>
    <derivirana_varijabla naziv="DomainObject.Predmet.StrankaListFormated_1">
      <item>FINA - Podružnica Šibenik</item>
      <item>Jerko Bumbak</item>
      <item>Željko Klarić</item>
      <item>Dragica Lalić</item>
      <item>Ivan Laća</item>
      <item>Miloš Đurica</item>
      <item>ADRIAL PLUS d.o.o. za usluge i trgovinu</item>
    </derivirana_varijabla>
  </DomainObject.Predmet.StrankaListFormated>
  <DomainObject.Predmet.StrankaList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  <item>ADRIAL PLUS d.o.o. za usluge i trgovinu, OIB 62244399525</item>
    </izvorni_sadrzaj>
    <derivirana_varijabla naziv="DomainObject.Predmet.StrankaList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  <item>ADRIAL PLUS d.o.o. za usluge i trgovinu, OIB 62244399525</item>
    </derivirana_varijabla>
  </DomainObject.Predmet.StrankaListFormatedOIB>
  <DomainObject.Predmet.StrankaListFormatedWithAdress>
    <izvorni_sadrzaj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  <item>ADRIAL PLUS d.o.o. za usluge i trgovinu, Ulica Narodnog preporoda 12, 22000 Šibenik</item>
    </izvorni_sadrzaj>
    <derivirana_varijabla naziv="DomainObject.Predmet.StrankaListFormatedWithAdress_1"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  <item>ADRIAL PLUS d.o.o. za usluge i trgovinu, Ulica Narodnog preporoda 12,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  <item>ADRIAL PLUS d.o.o. za usluge i trgovinu, OIB 62244399525, Ulica Narodnog preporoda 12, 22000 Šibenik</item>
    </izvorni_sadrzaj>
    <derivirana_varijabla naziv="DomainObject.Predmet.StrankaListFormatedWithAdressOIB_1"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  <item>ADRIAL PLUS d.o.o. za usluge i trgovinu, OIB 62244399525, Ulica Narodnog preporoda 12, 22000 Šibenik</item>
    </derivirana_varijabla>
  </DomainObject.Predmet.StrankaListFormatedWithAdressOIB>
  <DomainObject.Predmet.StrankaListNazivFormated>
    <izvorni_sadrzaj>
      <item>FINA - Podružnica Šibenik</item>
      <item>Jerko Bumbak</item>
      <item>Željko Klarić</item>
      <item>Dragica Lalić</item>
      <item>Ivan Laća</item>
      <item>Miloš Đurica</item>
      <item>ADRIAL PLUS d.o.o. za usluge i trgovinu</item>
    </izvorni_sadrzaj>
    <derivirana_varijabla naziv="DomainObject.Predmet.StrankaListNazivFormated_1">
      <item>FINA - Podružnica Šibenik</item>
      <item>Jerko Bumbak</item>
      <item>Željko Klarić</item>
      <item>Dragica Lalić</item>
      <item>Ivan Laća</item>
      <item>Miloš Đurica</item>
      <item>ADRIAL PLUS d.o.o. za usluge i trgovinu</item>
    </derivirana_varijabla>
  </DomainObject.Predmet.StrankaListNazivFormated>
  <DomainObject.Predmet.StrankaListNaziv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  <item>ADRIAL PLUS d.o.o. za usluge i trgovinu, OIB 62244399525</item>
    </izvorni_sadrzaj>
    <derivirana_varijabla naziv="DomainObject.Predmet.StrankaListNaziv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  <item>ADRIAL PLUS d.o.o. za usluge i trgovinu, OIB 62244399525</item>
    </derivirana_varijabla>
  </DomainObject.Predmet.StrankaListNazivFormatedOIB>
  <DomainObject.Predmet.ProtuStrankaListFormated>
    <izvorni_sadrzaj>
      <item>TLM TVORNICA LAKIH METALA d.d.</item>
    </izvorni_sadrzaj>
    <derivirana_varijabla naziv="DomainObject.Predmet.ProtuStrankaListFormated_1">
      <item>TLM TVORNICA LAKIH METALA d.d.</item>
    </derivirana_varijabla>
  </DomainObject.Predmet.ProtuStrankaListFormated>
  <DomainObject.Predmet.ProtuStrankaListFormatedOIB>
    <izvorni_sadrzaj>
      <item>TLM TVORNICA LAKIH METALA d.d., OIB 71112635487</item>
    </izvorni_sadrzaj>
    <derivirana_varijabla naziv="DomainObject.Predmet.ProtuStrankaListFormatedOIB_1">
      <item>TLM TVORNICA LAKIH METALA d.d., OIB 71112635487</item>
    </derivirana_varijabla>
  </DomainObject.Predmet.ProtuStrankaListFormatedOIB>
  <DomainObject.Predmet.ProtuStrankaListFormatedWithAdress>
    <izvorni_sadrzaj>
      <item>TLM TVORNICA LAKIH METALA d.d., Ulica Narodnog Preporoda 12, 22000 Šibenik</item>
    </izvorni_sadrzaj>
    <derivirana_varijabla naziv="DomainObject.Predmet.ProtuStrankaListFormatedWithAdress_1">
      <item>TLM TVORNICA LAKIH METALA d.d., Ulica Narodnog Preporoda 12, 22000 Šibenik</item>
    </derivirana_varijabla>
  </DomainObject.Predmet.ProtuStrankaListFormatedWithAdress>
  <DomainObject.Predmet.ProtuStrankaListFormatedWithAdressOIB>
    <izvorni_sadrzaj>
      <item>TLM TVORNICA LAKIH METALA d.d., OIB 71112635487, Ulica Narodnog Preporoda 12, 22000 Šibenik</item>
    </izvorni_sadrzaj>
    <derivirana_varijabla naziv="DomainObject.Predmet.ProtuStrankaListFormatedWithAdressOIB_1">
      <item>TLM TVORNICA LAKIH METALA d.d., OIB 71112635487, Ulica Narodnog Preporoda 12, 22000 Šibenik</item>
    </derivirana_varijabla>
  </DomainObject.Predmet.ProtuStrankaListFormatedWithAdressOIB>
  <DomainObject.Predmet.ProtuStrankaListNazivFormated>
    <izvorni_sadrzaj>
      <item>TLM TVORNICA LAKIH METALA d.d.</item>
    </izvorni_sadrzaj>
    <derivirana_varijabla naziv="DomainObject.Predmet.ProtuStrankaListNazivFormated_1">
      <item>TLM TVORNICA LAKIH METALA d.d.</item>
    </derivirana_varijabla>
  </DomainObject.Predmet.ProtuStrankaListNazivFormated>
  <DomainObject.Predmet.ProtuStrankaListNazivFormatedOIB>
    <izvorni_sadrzaj>
      <item>TLM TVORNICA LAKIH METALA d.d., OIB 71112635487</item>
    </izvorni_sadrzaj>
    <derivirana_varijabla naziv="DomainObject.Predmet.ProtuStrankaListNazivFormatedOIB_1">
      <item>TLM TVORNICA LAKIH METALA d.d., OIB 71112635487</item>
    </derivirana_varijabla>
  </DomainObject.Predmet.ProtuStrankaListNazivFormatedOIB>
  <DomainObject.Predmet.OstaliListFormated>
    <izvorni_sadrzaj>
      <item>Nikola Rak</item>
    </izvorni_sadrzaj>
    <derivirana_varijabla naziv="DomainObject.Predmet.OstaliListFormated_1">
      <item>Nikola Rak</item>
    </derivirana_varijabla>
  </DomainObject.Predmet.OstaliListFormated>
  <DomainObject.Predmet.OstaliListFormatedOIB>
    <izvorni_sadrzaj>
      <item>Nikola Rak, OIB 19713796284</item>
    </izvorni_sadrzaj>
    <derivirana_varijabla naziv="DomainObject.Predmet.OstaliListFormatedOIB_1">
      <item>Nikola Rak, OIB 19713796284</item>
    </derivirana_varijabla>
  </DomainObject.Predmet.OstaliListFormatedOIB>
  <DomainObject.Predmet.OstaliListFormatedWithAdress>
    <izvorni_sadrzaj>
      <item>Nikola Rak, Težačka 15, 22000 Šibenik</item>
    </izvorni_sadrzaj>
    <derivirana_varijabla naziv="DomainObject.Predmet.OstaliListFormatedWithAdress_1">
      <item>Nikola Rak, Težačka 15, 22000 Šibenik</item>
    </derivirana_varijabla>
  </DomainObject.Predmet.OstaliListFormatedWithAdress>
  <DomainObject.Predmet.OstaliListFormatedWithAdressOIB>
    <izvorni_sadrzaj>
      <item>Nikola Rak, OIB 19713796284, Težačka 15, 22000 Šibenik</item>
    </izvorni_sadrzaj>
    <derivirana_varijabla naziv="DomainObject.Predmet.OstaliListFormatedWithAdressOIB_1">
      <item>Nikola Rak, OIB 19713796284, Težačka 15, 22000 Šibenik</item>
    </derivirana_varijabla>
  </DomainObject.Predmet.OstaliListFormatedWithAdressOIB>
  <DomainObject.Predmet.OstaliListNazivFormated>
    <izvorni_sadrzaj>
      <item>Nikola Rak</item>
    </izvorni_sadrzaj>
    <derivirana_varijabla naziv="DomainObject.Predmet.OstaliListNazivFormated_1">
      <item>Nikola Rak</item>
    </derivirana_varijabla>
  </DomainObject.Predmet.OstaliListNazivFormated>
  <DomainObject.Predmet.OstaliListNazivFormatedOIB>
    <izvorni_sadrzaj>
      <item>Nikola Rak, OIB 19713796284</item>
    </izvorni_sadrzaj>
    <derivirana_varijabla naziv="DomainObject.Predmet.OstaliListNazivFormatedOIB_1">
      <item>Nikola Rak, OIB 19713796284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TLM TVORNICA LAKIH METALA d.d.</izvorni_sadrzaj>
    <derivirana_varijabla naziv="DomainObject.Predmet.ProtustrankaIDrugi_1">TLM TVORNICA LAKIH METALA d.d.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TLM TVORNICA LAKIH METALA d.d., OIB 71112635487, Ulica Narodnog Preporoda 12, 22000 Šibenik</izvorni_sadrzaj>
    <derivirana_varijabla naziv="DomainObject.Predmet.ProtustrankaIDrugiAdressOIB_1">TLM TVORNICA LAKIH METALA d.d., OIB 71112635487, Ulica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kolovoza 2018.</izvorni_sadrzaj>
    <derivirana_varijabla naziv="DomainObject.Predmet.OdlukaRjesenje.DatumDonosenjaOdluke_1">24.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St-222/2018-15</izvorni_sadrzaj>
    <derivirana_varijabla naziv="DomainObject.Predmet.OdlukaRjesenje.Oznaka_1">St-222/2018-15</derivirana_varijabla>
  </DomainObject.Predmet.OdlukaRjesenje.Oznaka>
  <DomainObject.Predmet.SudioniciListNaziv>
    <izvorni_sadrzaj>
      <item>TLM TVORNICA LAKIH METALA d.d.</item>
      <item>FINA - Podružnica Šibenik</item>
      <item>Nikola Rak</item>
      <item>Jerko Bumbak</item>
      <item>Željko Klarić</item>
      <item>Dragica Lalić</item>
      <item>Ivan Laća</item>
      <item>Miloš Đurica</item>
      <item>ADRIAL PLUS d.o.o. za usluge i trgovinu</item>
    </izvorni_sadrzaj>
    <derivirana_varijabla naziv="DomainObject.Predmet.SudioniciListNaziv_1">
      <item>TLM TVORNICA LAKIH METALA d.d.</item>
      <item>FINA - Podružnica Šibenik</item>
      <item>Nikola Rak</item>
      <item>Jerko Bumbak</item>
      <item>Željko Klarić</item>
      <item>Dragica Lalić</item>
      <item>Ivan Laća</item>
      <item>Miloš Đurica</item>
      <item>ADRIAL PLUS d.o.o. za usluge i trgovinu</item>
    </derivirana_varijabla>
  </DomainObject.Predmet.SudioniciListNaziv>
  <DomainObject.Predmet.SudioniciListAdressOIB>
    <izvorni_sadrzaj>
      <item>TLM TVORNICA LAKIH METALA d.d., OIB 71112635487, Ulica Narodnog Preporoda 12,22000 Šibenik</item>
      <item>FINA - Podružnica Šibenik, OIB 85821130368, Perivoj L. Marune 1,22000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  <item>ADRIAL PLUS d.o.o. za usluge i trgovinu, OIB 62244399525, Ulica Narodnog preporoda 12,22000 Šibenik</item>
    </izvorni_sadrzaj>
    <derivirana_varijabla naziv="DomainObject.Predmet.SudioniciListAdressOIB_1">
      <item>TLM TVORNICA LAKIH METALA d.d., OIB 71112635487, Ulica Narodnog Preporoda 12,22000 Šibenik</item>
      <item>FINA - Podružnica Šibenik, OIB 85821130368, Perivoj L. Marune 1,22000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  <item>ADRIAL PLUS d.o.o. za usluge i trgovinu, OIB 62244399525, Ulica Narodnog preporoda 12,22000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71112635487</item>
      <item>, OIB 85821130368</item>
      <item>, OIB 19713796284</item>
      <item>, OIB 52014332906</item>
      <item>, OIB 17362907795</item>
      <item>, OIB 42776961146</item>
      <item>, OIB 64344603327</item>
      <item>, OIB 65813187930</item>
      <item>, OIB 62244399525</item>
    </izvorni_sadrzaj>
    <derivirana_varijabla naziv="DomainObject.Predmet.SudioniciListNazivOIB_1">
      <item>, OIB 71112635487</item>
      <item>, OIB 85821130368</item>
      <item>, OIB 19713796284</item>
      <item>, OIB 52014332906</item>
      <item>, OIB 17362907795</item>
      <item>, OIB 42776961146</item>
      <item>, OIB 64344603327</item>
      <item>, OIB 65813187930</item>
      <item>, OIB 62244399525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275</properties:Words>
  <properties:Characters>1492</properties:Characters>
  <properties:Lines>59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2018-08-23T08:21:00Z</dcterms:created>
  <dc:creator>Ardena Bajlo</dc:creator>
  <cp:lastModifiedBy>Ante Rubelj</cp:lastModifiedBy>
  <cp:lastPrinted>2018-08-27T10:45:00Z</cp:lastPrinted>
  <dcterms:modified xmlns:xsi="http://www.w3.org/2001/XMLSchema-instance" xsi:type="dcterms:W3CDTF">2018-08-27T10:45:00Z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(1St-222-18-17 zaključak o predaji i brisanju - nekretnina č.z.4911-4.docx)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