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0af9" w14:paraId="c6f0af9" w:rsidRDefault="00B25EAD" w:rsidP="00B25EAD" w:rsidR="00B25EAD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B25EAD" w:rsidP="00B25EAD" w:rsidR="00B25EAD">
      <w:pPr>
        <w:ind w:firstLine="708"/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777B1" w:rsidP="00B25EAD" w:rsidR="00403F01" w:rsidRPr="004777B1">
      <w:pPr>
        <w:rPr>
          <w:b/>
          <w:lang w:val="hr-HR"/>
        </w:rPr>
      </w:pP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EB78C8" w:rsidR="00EB78C8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D4027A" w:rsidP="00D4027A" w:rsidR="00D4027A" w:rsidRPr="00B25EAD">
      <w:pPr>
        <w:rPr>
          <w:lang w:val="hr-HR"/>
        </w:rPr>
      </w:pPr>
    </w:p>
    <w:p w:rsidRDefault="00063C3A" w:rsidP="00403F01" w:rsidR="00403F01" w:rsidRPr="00B25EA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403F01" w:rsidP="00403F01" w:rsidR="00403F01" w:rsidRPr="00B25EAD">
      <w:pPr>
        <w:rPr>
          <w:lang w:eastAsia="hr-HR" w:val="hr-HR"/>
        </w:rPr>
      </w:pPr>
    </w:p>
    <w:p w:rsidRDefault="00E14AE2" w:rsidP="00D4027A" w:rsidR="00D4027A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B3620">
        <w:t>ADMIRANA NOVA d.o.o, Dolac Donji bb, Dolac Donji, OIB: 47287775603</w:t>
      </w:r>
      <w:r w:rsidR="00634348">
        <w:rPr>
          <w:lang w:val="hr-HR"/>
        </w:rPr>
        <w:t xml:space="preserve">, dana </w:t>
      </w:r>
      <w:r w:rsidR="00FA4B78">
        <w:rPr>
          <w:lang w:val="hr-HR"/>
        </w:rPr>
        <w:t>18. svibnja</w:t>
      </w:r>
      <w:r w:rsidR="00B25EAD">
        <w:rPr>
          <w:lang w:val="hr-HR"/>
        </w:rPr>
        <w:t xml:space="preserve"> 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B3620">
        <w:t>ADMIRANA NOVA d.o.o, Dolac Donji bb, Dolac Donji, OIB: 47287775603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 xml:space="preserve">na </w:t>
      </w:r>
      <w:r w:rsidR="00FA4B78">
        <w:rPr>
          <w:lang w:val="hr-HR"/>
        </w:rPr>
        <w:t>18. svibnja</w:t>
      </w:r>
      <w:r w:rsidR="002D3D3D">
        <w:rPr>
          <w:lang w:val="hr-HR"/>
        </w:rPr>
        <w:t xml:space="preserve"> </w:t>
      </w:r>
      <w:r w:rsidR="00B25EAD">
        <w:rPr>
          <w:lang w:val="hr-HR"/>
        </w:rPr>
        <w:t>2016</w:t>
      </w:r>
      <w:r w:rsidR="002D3D3D">
        <w:rPr>
          <w:lang w:val="hr-HR"/>
        </w:rPr>
        <w:t xml:space="preserve">. godine u </w:t>
      </w:r>
      <w:r w:rsidR="00743678">
        <w:rPr>
          <w:lang w:val="hr-HR"/>
        </w:rPr>
        <w:t>11</w:t>
      </w:r>
      <w:r w:rsidR="00B32A5D">
        <w:rPr>
          <w:lang w:val="hr-HR"/>
        </w:rPr>
        <w:t>.00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C51521">
        <w:rPr>
          <w:lang w:val="hr-HR"/>
        </w:rPr>
        <w:t>Dinka Trumbić, Lovretska 10, Split, OIB: 43468134790.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B3620">
        <w:t>ADMIRANA NOVA d.o.o, Dolac Donji bb, Dolac Donji, OIB: 47287775603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10CCE">
        <w:rPr>
          <w:lang w:val="hr-HR"/>
        </w:rPr>
        <w:t>29</w:t>
      </w:r>
      <w:r w:rsidR="001C219C">
        <w:rPr>
          <w:lang w:val="hr-HR"/>
        </w:rPr>
        <w:t>. listopada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5B3620">
        <w:t>ADMIRANA NOVA d.o.o, Dolac Donji bb, Dolac Donji, OIB: 47287775603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B3620">
        <w:rPr>
          <w:lang w:val="hr-HR"/>
        </w:rPr>
        <w:t>1611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B3620">
        <w:rPr>
          <w:lang w:val="hr-HR"/>
        </w:rPr>
        <w:t>495.816,21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 xml:space="preserve">, kao i da prema </w:t>
      </w:r>
      <w:r>
        <w:rPr>
          <w:lang w:val="hr-HR"/>
        </w:rPr>
        <w:lastRenderedPageBreak/>
        <w:t>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E10CCE">
        <w:rPr>
          <w:lang w:val="hr-HR"/>
        </w:rPr>
        <w:t>4</w:t>
      </w:r>
      <w:r w:rsidR="00D830C1">
        <w:rPr>
          <w:lang w:val="hr-HR"/>
        </w:rPr>
        <w:t>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A4B78">
        <w:rPr>
          <w:lang w:val="hr-HR"/>
        </w:rPr>
        <w:t>18. svibnja</w:t>
      </w:r>
      <w:r w:rsidR="002C3EEF">
        <w:rPr>
          <w:lang w:val="hr-HR"/>
        </w:rPr>
        <w:t xml:space="preserve"> 2016. godine 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641FD6" w:rsidP="00B235F9" w:rsidR="00641FD6">
      <w:pPr>
        <w:ind w:firstLine="708" w:left="6372"/>
        <w:rPr>
          <w:sz w:val="28"/>
          <w:szCs w:val="28"/>
        </w:rPr>
      </w:pPr>
    </w:p>
    <w:p w:rsidRDefault="002C3EEF" w:rsidP="00B235F9" w:rsidR="002C3EEF" w:rsidRPr="00641FD6">
      <w:pPr>
        <w:ind w:firstLine="708" w:left="6372"/>
        <w:rPr>
          <w:sz w:val="28"/>
          <w:szCs w:val="28"/>
        </w:rPr>
      </w:pPr>
    </w:p>
    <w:p w:rsidRDefault="002C3EEF" w:rsidP="002C3EEF" w:rsidR="00664952" w:rsidRPr="00B235F9">
      <w:pPr>
        <w:ind w:left="7080"/>
        <w:jc w:val="right"/>
      </w:pPr>
      <w:r>
        <w:t>Katarina Mikulić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AF7690" w:rsidP="00AF7690" w:rsidR="00AF769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F7162" w:rsidP="00403F01" w:rsidR="005F7162">
      <w:pPr>
        <w:jc w:val="both"/>
        <w:rPr>
          <w:lang w:val="hr-HR"/>
        </w:rPr>
      </w:pPr>
    </w:p>
    <w:p w:rsidRDefault="00E1245B" w:rsidP="00403F01" w:rsidR="00E1245B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FA4B78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>
        <w:rPr>
          <w:lang w:val="hr-HR"/>
        </w:rPr>
        <w:t>(</w:t>
      </w:r>
      <w:r w:rsidR="002C3EEF">
        <w:rPr>
          <w:lang w:val="hr-HR"/>
        </w:rPr>
        <w:t>po</w:t>
      </w:r>
      <w:r w:rsidR="00520266">
        <w:rPr>
          <w:lang w:val="hr-HR"/>
        </w:rPr>
        <w:t xml:space="preserve">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3C8" w:rsidRPr="00AA63C8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6013F">
      <w:t>. St-</w:t>
    </w:r>
    <w:r w:rsidR="005B3620">
      <w:t>519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5B3620">
      <w:t>519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21116"/>
    <w:rsid w:val="00736EF6"/>
    <w:rsid w:val="00743678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A63C8"/>
    <w:rsid w:val="00AC4892"/>
    <w:rsid w:val="00AF7690"/>
    <w:rsid w:val="00B25EAD"/>
    <w:rsid w:val="00B32A5D"/>
    <w:rsid w:val="00B347F0"/>
    <w:rsid w:val="00B54D39"/>
    <w:rsid w:val="00B6615F"/>
    <w:rsid w:val="00BD03FF"/>
    <w:rsid w:val="00BF6161"/>
    <w:rsid w:val="00C30FC8"/>
    <w:rsid w:val="00C435B4"/>
    <w:rsid w:val="00C5093E"/>
    <w:rsid w:val="00C51521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4B78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952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2016.</izvorni_sadrzaj>
    <derivirana_varijabla naziv="DomainObject.DatumDonosenjaOdluke_1">18.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519</izvorni_sadrzaj>
    <derivirana_varijabla naziv="DomainObject.Predmet.Broj_1">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St-519/2015</izvorni_sadrzaj>
    <derivirana_varijabla naziv="DomainObject.Predmet.OznakaBroj_1">St-519/2015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ADMIRANA NOVA za brodogradnju, društvo s ograničenom odgovornošću</izvorni_sadrzaj>
    <derivirana_varijabla naziv="DomainObject.Predmet.ProtustrankaFormated_1">  ADMIRANA NOVA za brodogradnju, društvo s ograničenom odgovornošću</derivirana_varijabla>
  </DomainObject.Predmet.ProtustrankaFormated>
  <DomainObject.Predmet.ProtustrankaFormatedOIB>
    <izvorni_sadrzaj>  ADMIRANA NOVA za brodogradnju, društvo s ograničenom odgovornošću, OIB 47287775603</izvorni_sadrzaj>
    <derivirana_varijabla naziv="DomainObject.Predmet.ProtustrankaFormatedOIB_1">  ADMIRANA NOVA za brodogradnju, društvo s ograničenom odgovornošću, OIB 47287775603</derivirana_varijabla>
  </DomainObject.Predmet.ProtustrankaFormatedOIB>
  <DomainObject.Predmet.ProtustrankaFormatedWithAdress>
    <izvorni_sadrzaj> ADMIRANA NOVA za brodogradnju, društvo s ograničenom odgovornošću, Dolac Donji bb, 21204 Donji Dolac</izvorni_sadrzaj>
    <derivirana_varijabla naziv="DomainObject.Predmet.ProtustrankaFormatedWithAdress_1"> ADMIRANA NOVA za brodogradnju, društvo s ograničenom odgovornošću, Dolac Donji bb, 21204 Donji Dolac</derivirana_varijabla>
  </DomainObject.Predmet.ProtustrankaFormatedWithAdress>
  <DomainObject.Predmet.ProtustrankaFormatedWithAdressOIB>
    <izvorni_sadrzaj> ADMIRANA NOVA za brodogradnju, društvo s ograničenom odgovornošću, OIB 47287775603, Dolac Donji bb, 21204 Donji Dolac</izvorni_sadrzaj>
    <derivirana_varijabla naziv="DomainObject.Predmet.ProtustrankaFormatedWithAdressOIB_1"> ADMIRANA NOVA za brodogradnju, društvo s ograničenom odgovornošću, OIB 47287775603, Dolac Donji bb, 21204 Donji Dolac</derivirana_varijabla>
  </DomainObject.Predmet.ProtustrankaFormatedWithAdressOIB>
  <DomainObject.Predmet.ProtustrankaWithAdress>
    <izvorni_sadrzaj>ADMIRANA NOVA za brodogradnju, društvo s ograničenom odgovornošću Dolac Donji bb, 21204 Donji Dolac</izvorni_sadrzaj>
    <derivirana_varijabla naziv="DomainObject.Predmet.ProtustrankaWithAdress_1">ADMIRANA NOVA za brodogradnju, društvo s ograničenom odgovornošću Dolac Donji bb, 21204 Donji Dolac</derivirana_varijabla>
  </DomainObject.Predmet.ProtustrankaWithAdress>
  <DomainObject.Predmet.ProtustrankaWithAdressOIB>
    <izvorni_sadrzaj>ADMIRANA NOVA za brodogradnju, društvo s ograničenom odgovornošću, OIB 47287775603, Dolac Donji bb, 21204 Donji Dolac</izvorni_sadrzaj>
    <derivirana_varijabla naziv="DomainObject.Predmet.ProtustrankaWithAdressOIB_1">ADMIRANA NOVA za brodogradnju, društvo s ograničenom odgovornošću, OIB 47287775603, Dolac Donji bb, 21204 Donji Dolac</derivirana_varijabla>
  </DomainObject.Predmet.ProtustrankaWithAdressOIB>
  <DomainObject.Predmet.ProtustrankaNazivFormated>
    <izvorni_sadrzaj>ADMIRANA NOVA za brodogradnju, društvo s ograničenom odgovornošću</izvorni_sadrzaj>
    <derivirana_varijabla naziv="DomainObject.Predmet.ProtustrankaNazivFormated_1">ADMIRANA NOVA za brodogradnju, društvo s ograničenom odgovornošću</derivirana_varijabla>
  </DomainObject.Predmet.ProtustrankaNazivFormated>
  <DomainObject.Predmet.ProtustrankaNazivFormatedOIB>
    <izvorni_sadrzaj>ADMIRANA NOVA za brodogradnju, društvo s ograničenom odgovornošću, OIB 47287775603</izvorni_sadrzaj>
    <derivirana_varijabla naziv="DomainObject.Predmet.ProtustrankaNazivFormatedOIB_1">ADMIRANA NOVA za brodogradnju, društvo s ograničenom odgovornošću, OIB 47287775603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SPLIT, OIB 85821130368</izvorni_sadrzaj>
    <derivirana_varijabla naziv="DomainObject.Predmet.StrankaFormatedOIB_1">  FINA, REGIONALNI CENTAR SPLIT, OIB 85821130368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OIB 85821130368, Mažuranićevo šetalište 24 b, 21000 Split</izvorni_sadrzaj>
    <derivirana_varijabla naziv="DomainObject.Predmet.StrankaFormatedWithAdressOIB_1"> FINA, REGIONALNI CENTAR SPLIT, OIB 85821130368,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OIB 85821130368, Mažuranićevo šetalište 24 b,21000 Split</izvorni_sadrzaj>
    <derivirana_varijabla naziv="DomainObject.Predmet.StrankaWithAdressOIB_1">FINA, REGIONALNI CENTAR SPLIT, OIB 85821130368,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SPLIT, OIB 85821130368</izvorni_sadrzaj>
    <derivirana_varijabla naziv="DomainObject.Predmet.StrankaNazivFormatedOIB_1">FINA, REGIONALNI CENTAR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495816.21</izvorni_sadrzaj>
    <derivirana_varijabla naziv="DomainObject.Predmet.TrenutnaVrijednost_1">495816.21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SPLIT, OIB 85821130368</item>
    </izvorni_sadrzaj>
    <derivirana_varijabla naziv="DomainObject.Predmet.StrankaListFormatedOIB_1">
      <item>FINA, REGIONALNI CENTAR SPLIT, OIB 85821130368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OIB 85821130368, Mažuranićevo šetalište 24 b, 21000 Split</item>
    </izvorni_sadrzaj>
    <derivirana_varijabla naziv="DomainObject.Predmet.StrankaListFormatedWithAdressOIB_1">
      <item>FINA, REGIONALNI CENTAR SPLIT, OIB 85821130368,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SPLIT, OIB 85821130368</item>
    </izvorni_sadrzaj>
    <derivirana_varijabla naziv="DomainObject.Predmet.StrankaListNazivFormatedOIB_1">
      <item>FINA, REGIONALNI CENTAR SPLIT, OIB 85821130368</item>
    </derivirana_varijabla>
  </DomainObject.Predmet.StrankaListNazivFormatedOIB>
  <DomainObject.Predmet.ProtuStrankaListFormated>
    <izvorni_sadrzaj>
      <item>ADMIRANA NOVA za brodogradnju, društvo s ograničenom odgovornošću</item>
    </izvorni_sadrzaj>
    <derivirana_varijabla naziv="DomainObject.Predmet.ProtuStrankaListFormated_1">
      <item>ADMIRANA NOVA za brodogradnju, društvo s ograničenom odgovornošću</item>
    </derivirana_varijabla>
  </DomainObject.Predmet.ProtuStrankaListFormated>
  <DomainObject.Predmet.ProtuStrankaListFormatedOIB>
    <izvorni_sadrzaj>
      <item>ADMIRANA NOVA za brodogradnju, društvo s ograničenom odgovornošću, OIB 47287775603</item>
    </izvorni_sadrzaj>
    <derivirana_varijabla naziv="DomainObject.Predmet.ProtuStrankaListFormatedOIB_1">
      <item>ADMIRANA NOVA za brodogradnju, društvo s ograničenom odgovornošću, OIB 47287775603</item>
    </derivirana_varijabla>
  </DomainObject.Predmet.ProtuStrankaListFormatedOIB>
  <DomainObject.Predmet.ProtuStrankaListFormatedWithAdress>
    <izvorni_sadrzaj>
      <item>ADMIRANA NOVA za brodogradnju, društvo s ograničenom odgovornošću, Dolac Donji bb, 21204 Donji Dolac</item>
    </izvorni_sadrzaj>
    <derivirana_varijabla naziv="DomainObject.Predmet.ProtuStrankaListFormatedWithAdress_1">
      <item>ADMIRANA NOVA za brodogradnju, društvo s ograničenom odgovornošću, Dolac Donji bb, 21204 Donji Dolac</item>
    </derivirana_varijabla>
  </DomainObject.Predmet.ProtuStrankaListFormatedWithAdress>
  <DomainObject.Predmet.ProtuStrankaListFormatedWithAdressOIB>
    <izvorni_sadrzaj>
      <item>ADMIRANA NOVA za brodogradnju, društvo s ograničenom odgovornošću, OIB 47287775603, Dolac Donji bb, 21204 Donji Dolac</item>
    </izvorni_sadrzaj>
    <derivirana_varijabla naziv="DomainObject.Predmet.ProtuStrankaListFormatedWithAdressOIB_1">
      <item>ADMIRANA NOVA za brodogradnju, društvo s ograničenom odgovornošću, OIB 47287775603, Dolac Donji bb, 21204 Donji Dolac</item>
    </derivirana_varijabla>
  </DomainObject.Predmet.ProtuStrankaListFormatedWithAdressOIB>
  <DomainObject.Predmet.ProtuStrankaListNazivFormated>
    <izvorni_sadrzaj>
      <item>ADMIRANA NOVA za brodogradnju, društvo s ograničenom odgovornošću</item>
    </izvorni_sadrzaj>
    <derivirana_varijabla naziv="DomainObject.Predmet.ProtuStrankaListNazivFormated_1">
      <item>ADMIRANA NOVA za brodogradnju, društvo s ograničenom odgovornošću</item>
    </derivirana_varijabla>
  </DomainObject.Predmet.ProtuStrankaListNazivFormated>
  <DomainObject.Predmet.ProtuStrankaListNazivFormatedOIB>
    <izvorni_sadrzaj>
      <item>ADMIRANA NOVA za brodogradnju, društvo s ograničenom odgovornošću, OIB 47287775603</item>
    </izvorni_sadrzaj>
    <derivirana_varijabla naziv="DomainObject.Predmet.ProtuStrankaListNazivFormatedOIB_1">
      <item>ADMIRANA NOVA za brodogradnju, društvo s ograničenom odgovornošću, OIB 47287775603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ADMIRANA NOVA za brodogradnju, društvo s ograničenom odgovornošću</izvorni_sadrzaj>
    <derivirana_varijabla naziv="DomainObject.Predmet.ProtustrankaIDrugi_1">ADMIRANA NOVA za brodogradnju, društvo s ograničenom odgovornošću</derivirana_varijabla>
  </DomainObject.Predmet.ProtustrankaIDrugi>
  <DomainObject.Predmet.StrankaIDrugiAdressOIB>
    <izvorni_sadrzaj>FINA, REGIONALNI CENTAR SPLIT, OIB 85821130368, Mažuranićevo šetalište 24 b, 21000 Split</izvorni_sadrzaj>
    <derivirana_varijabla naziv="DomainObject.Predmet.StrankaIDrugiAdressOIB_1">FINA, REGIONALNI CENTAR SPLIT, OIB 85821130368, Mažuranićevo šetalište 24 b, 21000 Split</derivirana_varijabla>
  </DomainObject.Predmet.StrankaIDrugiAdressOIB>
  <DomainObject.Predmet.ProtustrankaIDrugiAdressOIB>
    <izvorni_sadrzaj>ADMIRANA NOVA za brodogradnju, društvo s ograničenom odgovornošću, OIB 47287775603, Dolac Donji bb, 21204 Donji Dolac</izvorni_sadrzaj>
    <derivirana_varijabla naziv="DomainObject.Predmet.ProtustrankaIDrugiAdressOIB_1">ADMIRANA NOVA za brodogradnju, društvo s ograničenom odgovornošću, OIB 47287775603, Dolac Donji bb, 21204 Donji Dolac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ADMIRANA NOVA za brodogradnju, društvo s ograničenom odgovornošću</item>
    </izvorni_sadrzaj>
    <derivirana_varijabla naziv="DomainObject.Predmet.SudioniciListNaziv_1">
      <item>FINA, REGIONALNI CENTAR SPLIT</item>
      <item>ADMIRANA NOVA za brodogradnju, društvo s ograničenom odgovornošću</item>
    </derivirana_varijabla>
  </DomainObject.Predmet.SudioniciListNaziv>
  <DomainObject.Predmet.SudioniciListAdressOIB>
    <izvorni_sadrzaj>
      <item>FINA, REGIONALNI CENTAR SPLIT, OIB 85821130368, Mažuranićevo šetalište 24 b,21000 Split</item>
      <item>ADMIRANA NOVA za brodogradnju, društvo s ograničenom odgovornošću, OIB 47287775603, Dolac Donji bb,21204 Donji Dolac</item>
    </izvorni_sadrzaj>
    <derivirana_varijabla naziv="DomainObject.Predmet.SudioniciListAdressOIB_1">
      <item>FINA, REGIONALNI CENTAR SPLIT, OIB 85821130368, Mažuranićevo šetalište 24 b,21000 Split</item>
      <item>ADMIRANA NOVA za brodogradnju, društvo s ograničenom odgovornošću, OIB 47287775603, Dolac Donji bb,21204 Donji Dolac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47287775603</item>
    </izvorni_sadrzaj>
    <derivirana_varijabla naziv="DomainObject.Predmet.SudioniciListNazivOIB_1">
      <item>, OIB 85821130368</item>
      <item>, OIB 47287775603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8033A7-90A0-4027-B5F1-18CA22F953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773</properties:Words>
  <properties:Characters>4119</properties:Characters>
  <properties:Lines>116</properties:Lines>
  <properties:Paragraphs>33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2016-05-18T05:49:00Z</cp:lastPrinted>
  <dcterms:modified xmlns:xsi="http://www.w3.org/2001/XMLSchema-instance" xsi:type="dcterms:W3CDTF">2016-05-18T08:32:00Z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