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85c9" w14:paraId="64c85c9" w:rsidRDefault="00570513" w:rsidP="009376F9" w:rsidR="00570513" w:rsidRPr="009376F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9376F9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9376F9" w:rsidP="009376F9" w:rsidR="00570513" w:rsidRPr="009376F9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Posl.br. 7 St-660/15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9376F9">
        <w:rPr>
          <w:rFonts w:hAnsi="Times New Roman" w:ascii="Times New Roman"/>
          <w:sz w:val="22"/>
          <w:szCs w:val="22"/>
          <w:lang w:val="hr-HR"/>
        </w:rPr>
        <w:t>, kao stečajnom sucu, odlučujući o prijedlogu predlagatelja Financijska agencija, Regionalni centar Split, Podružnica Dubrovnik, Vukovarska 2, za provedbom skraćenog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MUSCULUS d.o.o., Dubrovnik, I. G. Kovačića 81, OIB: 45941071090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, izvan ročišta, dana 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>20. siječnja 2016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9376F9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Podružnica Dubrovnik, za provedbom skraćenog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MUSCULUS d.o.o., Dubrovnik, I. G. Kovačića 81, OIB: 45941071090,.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9376F9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  <w:t>Ovaj sud je dana 30. listopada 2015. godine preporučeno poštom zaprimio prijedlog FINA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>Podružnica Dubrovnik za provedbom skraćenog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MUSCULUS d.o.o., Dubrovnik, I. G. Kovačića 81, OIB: 45941071090.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Iz upisnika ovog suda proizlazi da je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 xml:space="preserve">isti predlagatelj već podnio prijedlog za pokretanje redovnog stečajnog postupka te da je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povodom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 xml:space="preserve">navedenog postupka već pokrenut prethodni postupak i održano ročište radi izjašnjenja o prijedlogu i to pod </w:t>
      </w:r>
      <w:r w:rsidRPr="009376F9">
        <w:rPr>
          <w:rFonts w:hAnsi="Times New Roman" w:ascii="Times New Roman"/>
          <w:sz w:val="22"/>
          <w:szCs w:val="22"/>
          <w:lang w:val="hr-HR"/>
        </w:rPr>
        <w:t>posl.br. 7 St-145/15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.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Dakle, nisu ostvareni uvjeti za pokretanje ovog postupka iz čl. 428. SZ.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</w: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Zbog svega navedenog, na temelju spomenutog propisa odlučeno je kao u izreci.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9376F9" w:rsidRPr="009376F9">
        <w:rPr>
          <w:rFonts w:hAnsi="Times New Roman" w:ascii="Times New Roman"/>
          <w:b/>
          <w:sz w:val="22"/>
          <w:szCs w:val="22"/>
          <w:lang w:val="hr-HR"/>
        </w:rPr>
        <w:t xml:space="preserve"> 20. siječnja 2016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br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-p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>redlagatelju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-e-oglasna ploča </w:t>
      </w:r>
    </w:p>
    <w:p w:rsidRDefault="00304101" w:rsidR="00304101" w:rsidRPr="009376F9">
      <w:pPr>
        <w:rPr>
          <w:rFonts w:hAnsi="Times New Roman" w:ascii="Times New Roman"/>
          <w:sz w:val="22"/>
          <w:szCs w:val="22"/>
        </w:rPr>
      </w:pPr>
    </w:p>
    <w:sectPr w:rsidR="00304101" w:rsidRPr="009376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304101"/>
    <w:rsid w:val="00377740"/>
    <w:rsid w:val="00570513"/>
    <w:rsid w:val="009376F9"/>
    <w:rsid w:val="009550F4"/>
    <w:rsid w:val="0098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77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74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74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74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74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7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74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74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74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74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MUSCULUS d.o.o. za trgovinu, turizam i fitness usluge</izvorni_sadrzaj>
    <derivirana_varijabla naziv="DomainObject.Predmet.ProtustrankaFormated_1">  MUSCULUS d.o.o. za trgovinu, turizam i fitness usluge</derivirana_varijabla>
  </DomainObject.Predmet.ProtustrankaFormated>
  <DomainObject.Predmet.ProtustrankaFormatedOIB>
    <izvorni_sadrzaj>  MUSCULUS d.o.o. za trgovinu, turizam i fitness usluge, OIB 45941071090</izvorni_sadrzaj>
    <derivirana_varijabla naziv="DomainObject.Predmet.ProtustrankaFormatedOIB_1">  MUSCULUS d.o.o. za trgovinu, turizam i fitness usluge, OIB 45941071090</derivirana_varijabla>
  </DomainObject.Predmet.ProtustrankaFormatedOIB>
  <DomainObject.Predmet.ProtustrankaFormatedWithAdress>
    <izvorni_sadrzaj> MUSCULUS d.o.o. za trgovinu, turizam i fitness usluge, I. G. Kovačića 81, 20000 Dubrovnik</izvorni_sadrzaj>
    <derivirana_varijabla naziv="DomainObject.Predmet.ProtustrankaFormatedWithAdress_1"> MUSCULUS d.o.o. za trgovinu, turizam i fitness usluge, I. G. Kovačića 81, 20000 Dubrovnik</derivirana_varijabla>
  </DomainObject.Predmet.ProtustrankaFormatedWithAdress>
  <DomainObject.Predmet.ProtustrankaFormatedWithAdressOIB>
    <izvorni_sadrzaj> MUSCULUS d.o.o. za trgovinu, turizam i fitness usluge, OIB 45941071090, I. G. Kovačića 81, 20000 Dubrovnik</izvorni_sadrzaj>
    <derivirana_varijabla naziv="DomainObject.Predmet.ProtustrankaFormatedWithAdressOIB_1"> MUSCULUS d.o.o. za trgovinu, turizam i fitness usluge, OIB 45941071090, I. G. Kovačića 81, 20000 Dubrovnik</derivirana_varijabla>
  </DomainObject.Predmet.ProtustrankaFormatedWithAdressOIB>
  <DomainObject.Predmet.ProtustrankaWithAdress>
    <izvorni_sadrzaj>MUSCULUS d.o.o. za trgovinu, turizam i fitness usluge I. G. Kovačića 81, 20000 Dubrovnik</izvorni_sadrzaj>
    <derivirana_varijabla naziv="DomainObject.Predmet.ProtustrankaWithAdress_1">MUSCULUS d.o.o. za trgovinu, turizam i fitness usluge I. G. Kovačića 81, 20000 Dubrovnik</derivirana_varijabla>
  </DomainObject.Predmet.ProtustrankaWithAdress>
  <DomainObject.Predmet.ProtustrankaWithAdressOIB>
    <izvorni_sadrzaj>MUSCULUS d.o.o. za trgovinu, turizam i fitness usluge, OIB 45941071090, I. G. Kovačića 81, 20000 Dubrovnik</izvorni_sadrzaj>
    <derivirana_varijabla naziv="DomainObject.Predmet.ProtustrankaWithAdressOIB_1">MUSCULUS d.o.o. za trgovinu, turizam i fitness usluge, OIB 45941071090, I. G. Kovačića 81, 20000 Dubrovnik</derivirana_varijabla>
  </DomainObject.Predmet.ProtustrankaWithAdressOIB>
  <DomainObject.Predmet.ProtustrankaNazivFormated>
    <izvorni_sadrzaj>MUSCULUS d.o.o. za trgovinu, turizam i fitness usluge</izvorni_sadrzaj>
    <derivirana_varijabla naziv="DomainObject.Predmet.ProtustrankaNazivFormated_1">MUSCULUS d.o.o. za trgovinu, turizam i fitness usluge</derivirana_varijabla>
  </DomainObject.Predmet.ProtustrankaNazivFormated>
  <DomainObject.Predmet.ProtustrankaNazivFormatedOIB>
    <izvorni_sadrzaj>MUSCULUS d.o.o. za trgovinu, turizam i fitness usluge, OIB 45941071090</izvorni_sadrzaj>
    <derivirana_varijabla naziv="DomainObject.Predmet.ProtustrankaNazivFormatedOIB_1">MUSCULUS d.o.o. za trgovinu, turizam i fitness usluge, OIB 45941071090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MUSCULUS d.o.o. za trgovinu, turizam i fitness usluge</item>
    </izvorni_sadrzaj>
    <derivirana_varijabla naziv="DomainObject.Predmet.ProtuStrankaListFormated_1">
      <item>MUSCULUS d.o.o. za trgovinu, turizam i fitness usluge</item>
    </derivirana_varijabla>
  </DomainObject.Predmet.ProtuStrankaListFormated>
  <DomainObject.Predmet.ProtuStrankaListFormatedOIB>
    <izvorni_sadrzaj>
      <item>MUSCULUS d.o.o. za trgovinu, turizam i fitness usluge, OIB 45941071090</item>
    </izvorni_sadrzaj>
    <derivirana_varijabla naziv="DomainObject.Predmet.ProtuStrankaListFormatedOIB_1">
      <item>MUSCULUS d.o.o. za trgovinu, turizam i fitness usluge, OIB 45941071090</item>
    </derivirana_varijabla>
  </DomainObject.Predmet.ProtuStrankaListFormatedOIB>
  <DomainObject.Predmet.ProtuStrankaListFormatedWithAdress>
    <izvorni_sadrzaj>
      <item>MUSCULUS d.o.o. za trgovinu, turizam i fitness usluge, I. G. Kovačića 81, 20000 Dubrovnik</item>
    </izvorni_sadrzaj>
    <derivirana_varijabla naziv="DomainObject.Predmet.ProtuStrankaListFormatedWithAdress_1">
      <item>MUSCULUS d.o.o. za trgovinu, turizam i fitness usluge, I. G. Kovačića 81, 20000 Dubrovnik</item>
    </derivirana_varijabla>
  </DomainObject.Predmet.ProtuStrankaListFormatedWithAdress>
  <DomainObject.Predmet.ProtuStrankaListFormatedWithAdressOIB>
    <izvorni_sadrzaj>
      <item>MUSCULUS d.o.o. za trgovinu, turizam i fitness usluge, OIB 45941071090, I. G. Kovačića 81, 20000 Dubrovnik</item>
    </izvorni_sadrzaj>
    <derivirana_varijabla naziv="DomainObject.Predmet.ProtuStrankaListFormatedWithAdressOIB_1">
      <item>MUSCULUS d.o.o. za trgovinu, turizam i fitness usluge, OIB 45941071090, I. G. Kovačića 81, 20000 Dubrovnik</item>
    </derivirana_varijabla>
  </DomainObject.Predmet.ProtuStrankaListFormatedWithAdressOIB>
  <DomainObject.Predmet.ProtuStrankaListNazivFormated>
    <izvorni_sadrzaj>
      <item>MUSCULUS d.o.o. za trgovinu, turizam i fitness usluge</item>
    </izvorni_sadrzaj>
    <derivirana_varijabla naziv="DomainObject.Predmet.ProtuStrankaListNazivFormated_1">
      <item>MUSCULUS d.o.o. za trgovinu, turizam i fitness usluge</item>
    </derivirana_varijabla>
  </DomainObject.Predmet.ProtuStrankaListNazivFormated>
  <DomainObject.Predmet.ProtuStrankaListNazivFormatedOIB>
    <izvorni_sadrzaj>
      <item>MUSCULUS d.o.o. za trgovinu, turizam i fitness usluge, OIB 45941071090</item>
    </izvorni_sadrzaj>
    <derivirana_varijabla naziv="DomainObject.Predmet.ProtuStrankaListNazivFormatedOIB_1">
      <item>MUSCULUS d.o.o. za trgovinu, turizam i fitness usluge, OIB 45941071090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MUSCULUS d.o.o. za trgovinu, turizam i fitness usluge</izvorni_sadrzaj>
    <derivirana_varijabla naziv="DomainObject.Predmet.ProtustrankaIDrugi_1">MUSCULUS d.o.o. za trgovinu, turizam i fitness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MUSCULUS d.o.o. za trgovinu, turizam i fitness usluge, OIB 45941071090, I. G. Kovačića 81, 20000 Dubrovnik</izvorni_sadrzaj>
    <derivirana_varijabla naziv="DomainObject.Predmet.ProtustrankaIDrugiAdressOIB_1">MUSCULUS d.o.o. za trgovinu, turizam i fitness usluge, OIB 45941071090, I. G.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MUSCULUS d.o.o. za trgovinu, turizam i fitness usluge</item>
    </izvorni_sadrzaj>
    <derivirana_varijabla naziv="DomainObject.Predmet.SudioniciListNaziv_1">
      <item>FINA, RC Split, Podružnica Dubrovnik</item>
      <item>MUSCULUS d.o.o. za trgovinu, turizam i fitness usluge</item>
    </derivirana_varijabla>
  </DomainObject.Predmet.SudioniciListNaziv>
  <DomainObject.Predmet.SudioniciListAdressOIB>
    <izvorni_sadrzaj>
      <item>FINA, RC Split, Podružnica Dubrovnik, OIB 85821130368, Vukovarska 2,20000 Dubrovnik</item>
      <item>MUSCULUS d.o.o. za trgovinu, turizam i fitness usluge, OIB 45941071090, I. G. Kovačića 81,20000 Dubrovnik</item>
    </izvorni_sadrzaj>
    <derivirana_varijabla naziv="DomainObject.Predmet.SudioniciListAdressOIB_1">
      <item>FINA, RC Split, Podružnica Dubrovnik, OIB 85821130368, Vukovarska 2,20000 Dubrovnik</item>
      <item>MUSCULUS d.o.o. za trgovinu, turizam i fitness usluge, OIB 45941071090, I. G.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45941071090</item>
    </izvorni_sadrzaj>
    <derivirana_varijabla naziv="DomainObject.Predmet.SudioniciListNazivOIB_1">
      <item>, OIB 85821130368</item>
      <item>, OIB 45941071090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1952</properties:Characters>
  <properties:Lines>62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2016-01-20T09:23:00Z</dcterms:created>
  <dc:creator>Diana Butigan Granić</dc:creator>
  <cp:lastModifiedBy>Mara Marčinko</cp:lastModifiedBy>
  <dcterms:modified xmlns:xsi="http://www.w3.org/2001/XMLSchema-instance" xsi:type="dcterms:W3CDTF">2016-01-20T10:55:00Z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