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f5cd3" w14:paraId="f2f5cd3" w:rsidRDefault="006F09B0" w:rsidP="00036783" w:rsidR="00036783">
      <w:pPr>
        <w15:collapsed w:val="false"/>
      </w:pPr>
      <w:bookmarkStart w:name="_GoBack" w:id="0"/>
      <w:bookmarkEnd w:id="0"/>
      <w:r>
        <w:rPr>
          <w:b/>
          <w:sz w:val="22"/>
        </w:rPr>
        <w:t xml:space="preserve">            </w:t>
      </w:r>
      <w:r w:rsidR="00036783">
        <w:rPr>
          <w:b/>
          <w:sz w:val="22"/>
        </w:rPr>
        <w:t xml:space="preserve">     </w:t>
      </w:r>
      <w:r>
        <w:rPr>
          <w:b/>
          <w:sz w:val="22"/>
        </w:rPr>
        <w:t xml:space="preserve"> </w:t>
      </w:r>
      <w:r w:rsidR="00036783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783" w:rsidP="00036783" w:rsidR="00036783">
      <w:pPr>
        <w:jc w:val="both"/>
      </w:pPr>
      <w:r>
        <w:t xml:space="preserve">  REPUBLIKA HRVATSKA</w:t>
      </w:r>
    </w:p>
    <w:p w:rsidRDefault="00036783" w:rsidP="00036783" w:rsidR="00036783">
      <w:pPr>
        <w:jc w:val="both"/>
      </w:pPr>
      <w:r>
        <w:t>TRGOVAČKI SUD  U PAZINU</w:t>
      </w:r>
    </w:p>
    <w:p w:rsidRDefault="00036783" w:rsidP="00036783" w:rsidR="00036783">
      <w:pPr>
        <w:jc w:val="both"/>
      </w:pPr>
      <w:r>
        <w:t xml:space="preserve">           Pazin, Dršćevka 1                                              </w:t>
      </w:r>
    </w:p>
    <w:p w:rsidRDefault="00BA2487" w:rsidP="00E979E6" w:rsidR="00BA2487">
      <w:pPr>
        <w:jc w:val="both"/>
        <w:rPr>
          <w:b/>
          <w:sz w:val="22"/>
        </w:rPr>
      </w:pPr>
    </w:p>
    <w:p w:rsidRDefault="00E979E6" w:rsidP="00E979E6" w:rsidR="00E979E6">
      <w:pPr>
        <w:jc w:val="both"/>
        <w:rPr>
          <w:b/>
          <w:sz w:val="22"/>
        </w:rPr>
      </w:pPr>
    </w:p>
    <w:p w:rsidRDefault="00036783" w:rsidP="00036783" w:rsidR="00E979E6" w:rsidRPr="00036783">
      <w:pPr>
        <w:jc w:val="center"/>
      </w:pPr>
      <w:r>
        <w:t>R E P U B L I K A  H R V A T S K A</w:t>
      </w:r>
    </w:p>
    <w:p w:rsidRDefault="00E979E6" w:rsidP="006F09B0" w:rsidR="00E979E6">
      <w:pPr>
        <w:jc w:val="right"/>
      </w:pPr>
    </w:p>
    <w:p w:rsidRDefault="00F963D2" w:rsidP="006F09B0" w:rsidR="006F09B0" w:rsidRPr="00036783">
      <w:pPr>
        <w:jc w:val="center"/>
      </w:pPr>
      <w:r>
        <w:t>Z A K L J U Č A K</w:t>
      </w:r>
    </w:p>
    <w:p w:rsidRDefault="006F09B0" w:rsidP="006F09B0" w:rsidR="006F09B0" w:rsidRPr="00036783">
      <w:pPr>
        <w:jc w:val="center"/>
      </w:pPr>
    </w:p>
    <w:p w:rsidRDefault="006F09B0" w:rsidP="006F09B0" w:rsidR="006F09B0">
      <w:pPr>
        <w:ind w:firstLine="708"/>
        <w:jc w:val="both"/>
      </w:pPr>
      <w:r>
        <w:t xml:space="preserve">Trgovački sud u </w:t>
      </w:r>
      <w:r w:rsidR="00BA2487">
        <w:t>Pazinu</w:t>
      </w:r>
      <w:r w:rsidR="00C332A8">
        <w:t>, po stečajnom sucu Damiru Rabar</w:t>
      </w:r>
      <w:r>
        <w:t xml:space="preserve">, u predmetu provođenja stečajnog postupka nad dužnikom </w:t>
      </w:r>
      <w:r w:rsidR="00036783">
        <w:t>Stečajna masa iza HISTRIAPRO d.o.o, u stečaju, Poreč, Mateo Benussi 8,</w:t>
      </w:r>
      <w:r w:rsidR="00036783">
        <w:rPr>
          <w:b/>
        </w:rPr>
        <w:t xml:space="preserve"> </w:t>
      </w:r>
      <w:r w:rsidR="00036783">
        <w:t>OIB: 47326026251</w:t>
      </w:r>
      <w:r w:rsidR="00C332A8">
        <w:rPr>
          <w:b/>
        </w:rPr>
        <w:t>,</w:t>
      </w:r>
      <w:r w:rsidR="002B1223">
        <w:t xml:space="preserve"> </w:t>
      </w:r>
      <w:r>
        <w:t xml:space="preserve">dana </w:t>
      </w:r>
      <w:r w:rsidR="00036783">
        <w:t>20. rujna</w:t>
      </w:r>
      <w:r w:rsidR="00C332A8">
        <w:t xml:space="preserve"> 20</w:t>
      </w:r>
      <w:r w:rsidR="00BA2487">
        <w:t>1</w:t>
      </w:r>
      <w:r w:rsidR="00036783">
        <w:t>7</w:t>
      </w:r>
      <w:r>
        <w:t xml:space="preserve">. godine </w:t>
      </w:r>
    </w:p>
    <w:p w:rsidRDefault="006F09B0" w:rsidP="006F09B0" w:rsidR="006F09B0">
      <w:pPr>
        <w:jc w:val="center"/>
        <w:rPr>
          <w:b/>
        </w:rPr>
      </w:pPr>
    </w:p>
    <w:p w:rsidRDefault="00F963D2" w:rsidP="006F09B0" w:rsidR="006F09B0" w:rsidRPr="00036783">
      <w:pPr>
        <w:jc w:val="center"/>
      </w:pPr>
      <w:r>
        <w:t>z a k l j u č i o</w:t>
      </w:r>
      <w:r w:rsidR="006F09B0" w:rsidRPr="00036783">
        <w:t xml:space="preserve">   j e</w:t>
      </w:r>
    </w:p>
    <w:p w:rsidRDefault="006F09B0" w:rsidP="006F09B0" w:rsidR="006F09B0" w:rsidRPr="00036783">
      <w:pPr>
        <w:jc w:val="center"/>
      </w:pPr>
    </w:p>
    <w:p w:rsidRDefault="006F09B0" w:rsidP="006F09B0" w:rsidR="00153735" w:rsidRPr="00036783">
      <w:pPr>
        <w:ind w:firstLine="708"/>
        <w:jc w:val="both"/>
      </w:pPr>
      <w:r w:rsidRPr="00036783">
        <w:t xml:space="preserve">Daje se suglasnost stečajnom upravitelju ovog stečajnog dužnika za </w:t>
      </w:r>
      <w:r w:rsidR="00036783">
        <w:t>drugu</w:t>
      </w:r>
      <w:r w:rsidR="00A43427" w:rsidRPr="00036783">
        <w:t xml:space="preserve"> </w:t>
      </w:r>
      <w:r w:rsidRPr="00036783">
        <w:t xml:space="preserve">djelomičnu diobu vjerovnika </w:t>
      </w:r>
      <w:r w:rsidR="00036783">
        <w:t>drugog</w:t>
      </w:r>
      <w:r w:rsidR="00AE52AA" w:rsidRPr="00036783">
        <w:t xml:space="preserve"> višeg </w:t>
      </w:r>
      <w:r w:rsidR="00AF133D" w:rsidRPr="00036783">
        <w:t xml:space="preserve">isplatnog reda u </w:t>
      </w:r>
      <w:r w:rsidR="00E979E6" w:rsidRPr="00036783">
        <w:t>omjeru</w:t>
      </w:r>
      <w:r w:rsidR="00AF133D" w:rsidRPr="00036783">
        <w:t xml:space="preserve"> od </w:t>
      </w:r>
      <w:r w:rsidR="00036783">
        <w:t>6,589</w:t>
      </w:r>
      <w:r w:rsidR="00AF133D" w:rsidRPr="00036783">
        <w:t>% priznatih tražbina</w:t>
      </w:r>
      <w:r w:rsidR="00E979E6" w:rsidRPr="00036783">
        <w:t xml:space="preserve">, </w:t>
      </w:r>
      <w:r w:rsidR="00AF133D" w:rsidRPr="00036783">
        <w:t xml:space="preserve">u </w:t>
      </w:r>
      <w:r w:rsidR="00E979E6" w:rsidRPr="00036783">
        <w:t>iznosu</w:t>
      </w:r>
      <w:r w:rsidR="00AF133D" w:rsidRPr="00036783">
        <w:t xml:space="preserve"> od </w:t>
      </w:r>
      <w:r w:rsidR="00036783">
        <w:t>189.330,00</w:t>
      </w:r>
      <w:r w:rsidR="00E979E6" w:rsidRPr="00036783">
        <w:t xml:space="preserve"> kuna</w:t>
      </w:r>
      <w:r w:rsidR="00AF133D" w:rsidRPr="00036783">
        <w:t>.</w:t>
      </w:r>
    </w:p>
    <w:p w:rsidRDefault="006F09B0" w:rsidR="006F09B0" w:rsidRPr="00036783"/>
    <w:p w:rsidRDefault="006F09B0" w:rsidP="006F09B0" w:rsidR="006F09B0" w:rsidRPr="00036783">
      <w:pPr>
        <w:jc w:val="center"/>
      </w:pPr>
      <w:r w:rsidRPr="00036783">
        <w:t>obrazloženje</w:t>
      </w:r>
    </w:p>
    <w:p w:rsidRDefault="006F09B0" w:rsidR="006F09B0"/>
    <w:p w:rsidRDefault="006F09B0" w:rsidP="006F09B0" w:rsidR="00A70140">
      <w:pPr>
        <w:jc w:val="both"/>
      </w:pPr>
      <w:r>
        <w:tab/>
      </w:r>
      <w:r w:rsidR="00C332A8">
        <w:t>Dana</w:t>
      </w:r>
      <w:r w:rsidR="00A70140">
        <w:t xml:space="preserve"> </w:t>
      </w:r>
      <w:r w:rsidR="00036783">
        <w:t>12. rujna</w:t>
      </w:r>
      <w:r w:rsidR="00A70140">
        <w:t xml:space="preserve"> 201</w:t>
      </w:r>
      <w:r w:rsidR="00036783">
        <w:t>7</w:t>
      </w:r>
      <w:r w:rsidR="00A70140">
        <w:t xml:space="preserve">. godine stečajni upravitelj ovog stečajnog dužnika pisanim putem predložio je provođenje </w:t>
      </w:r>
      <w:r w:rsidR="00036783">
        <w:t>druge</w:t>
      </w:r>
      <w:r w:rsidR="00A43427">
        <w:t xml:space="preserve"> </w:t>
      </w:r>
      <w:r w:rsidR="00A70140">
        <w:t>djelomične diobe prema diobenom po</w:t>
      </w:r>
      <w:r w:rsidR="00A43427">
        <w:t xml:space="preserve">pisu vjerovnicima </w:t>
      </w:r>
      <w:r w:rsidR="00036783">
        <w:t>drugog</w:t>
      </w:r>
      <w:r w:rsidR="00A70140">
        <w:t xml:space="preserve"> višeg isplatnog reda na način i u iznosu kako je naznačeno u diobenom popisu.</w:t>
      </w:r>
    </w:p>
    <w:p w:rsidRDefault="00E979E6" w:rsidP="006F09B0" w:rsidR="00E979E6">
      <w:pPr>
        <w:jc w:val="both"/>
      </w:pPr>
    </w:p>
    <w:p w:rsidRDefault="00527C2C" w:rsidP="006F09B0" w:rsidR="00C332A8">
      <w:pPr>
        <w:jc w:val="both"/>
      </w:pPr>
      <w:r>
        <w:tab/>
        <w:t xml:space="preserve">Stoga, temeljem odredbe čl. </w:t>
      </w:r>
      <w:smartTag w:element="metricconverter" w:uri="urn:schemas-microsoft-com:office:smarttags">
        <w:smartTagPr>
          <w:attr w:val="183. st" w:name="ProductID"/>
        </w:smartTagPr>
        <w:r>
          <w:t>183. st</w:t>
        </w:r>
      </w:smartTag>
      <w:r>
        <w:t xml:space="preserve">. 3. </w:t>
      </w:r>
      <w:smartTag w:element="zakoni" w:uri="http://www.java.hr/xml/smarttags/zakoni">
        <w:r>
          <w:t>Stečajnog zakona</w:t>
        </w:r>
      </w:smartTag>
      <w:r>
        <w:t xml:space="preserve"> donesena je odluka kao u izreci.</w:t>
      </w:r>
    </w:p>
    <w:p w:rsidRDefault="00E979E6" w:rsidP="006F09B0" w:rsidR="00E979E6">
      <w:pPr>
        <w:jc w:val="both"/>
      </w:pPr>
    </w:p>
    <w:p w:rsidRDefault="007238FC" w:rsidP="006F09B0" w:rsidR="006F09B0">
      <w:pPr>
        <w:jc w:val="both"/>
      </w:pPr>
      <w:r>
        <w:tab/>
        <w:t>Glede pristupanja djelomičnoj diobi ukazuje se na odredbu čl. 190.</w:t>
      </w:r>
      <w:r w:rsidR="00A70140">
        <w:t>, čl. 185. i čl. 184.</w:t>
      </w:r>
      <w:r>
        <w:t xml:space="preserve"> </w:t>
      </w:r>
      <w:smartTag w:element="zakoni" w:uri="http://www.java.hr/xml/smarttags/zakoni">
        <w:r>
          <w:t>Stečajnog zakona</w:t>
        </w:r>
      </w:smartTag>
      <w:r>
        <w:t xml:space="preserve"> te u svezi s time na potrebu javne objave djelomične diobe. </w:t>
      </w:r>
    </w:p>
    <w:p w:rsidRDefault="006F09B0" w:rsidR="006F09B0"/>
    <w:p w:rsidRDefault="00E979E6" w:rsidR="00E979E6"/>
    <w:p w:rsidRDefault="006F09B0" w:rsidP="006F09B0" w:rsidR="006F09B0" w:rsidRPr="00036783">
      <w:pPr>
        <w:jc w:val="center"/>
      </w:pPr>
      <w:r w:rsidRPr="00036783">
        <w:t xml:space="preserve">U Pazinu, dana </w:t>
      </w:r>
      <w:r w:rsidR="00036783">
        <w:t>20. rujna 2017</w:t>
      </w:r>
      <w:r w:rsidR="00C332A8" w:rsidRPr="00036783">
        <w:t>.</w:t>
      </w:r>
      <w:r w:rsidRPr="00036783">
        <w:t xml:space="preserve"> godine</w:t>
      </w:r>
    </w:p>
    <w:p w:rsidRDefault="00870074" w:rsidP="006F09B0" w:rsidR="00870074" w:rsidRPr="00036783">
      <w:pPr>
        <w:jc w:val="center"/>
      </w:pPr>
    </w:p>
    <w:p w:rsidRDefault="00870074" w:rsidP="006F09B0" w:rsidR="00870074" w:rsidRPr="00E16EEA">
      <w:pPr>
        <w:jc w:val="center"/>
        <w:rPr>
          <w:b/>
        </w:rPr>
      </w:pPr>
    </w:p>
    <w:p w:rsidRDefault="006F09B0" w:rsidP="006F09B0" w:rsidR="006F09B0" w:rsidRPr="00E16EEA">
      <w:pPr>
        <w:jc w:val="center"/>
        <w:rPr>
          <w:b/>
        </w:rPr>
      </w:pPr>
      <w:r w:rsidRPr="00E16EEA">
        <w:rPr>
          <w:b/>
        </w:rPr>
        <w:tab/>
      </w:r>
      <w:r w:rsidRPr="00E16EEA">
        <w:rPr>
          <w:b/>
        </w:rPr>
        <w:tab/>
      </w:r>
    </w:p>
    <w:p w:rsidRDefault="006F09B0" w:rsidP="006F09B0" w:rsidR="006F09B0" w:rsidRPr="00036783">
      <w:pPr>
        <w:jc w:val="center"/>
      </w:pPr>
      <w:r w:rsidRPr="00E16EEA">
        <w:rPr>
          <w:b/>
        </w:rPr>
        <w:t xml:space="preserve">                                                                                                           </w:t>
      </w:r>
      <w:r w:rsidRPr="00036783">
        <w:t>Stečajni sudac:</w:t>
      </w:r>
    </w:p>
    <w:p w:rsidRDefault="006F09B0" w:rsidP="006F09B0" w:rsidR="006F09B0" w:rsidRPr="00036783">
      <w:pPr>
        <w:jc w:val="center"/>
      </w:pPr>
      <w:r w:rsidRPr="00036783">
        <w:t xml:space="preserve">                                                      </w:t>
      </w:r>
      <w:r w:rsidR="00C332A8" w:rsidRPr="00036783">
        <w:t xml:space="preserve">                                                     Damir Rabar</w:t>
      </w:r>
      <w:r w:rsidR="0052304B">
        <w:t>, v.r.</w:t>
      </w:r>
      <w:r w:rsidRPr="00036783">
        <w:t xml:space="preserve">                                                   </w:t>
      </w:r>
      <w:r w:rsidR="00C332A8" w:rsidRPr="00036783">
        <w:t xml:space="preserve">  </w:t>
      </w:r>
    </w:p>
    <w:p w:rsidRDefault="006F09B0" w:rsidP="006F09B0" w:rsidR="006F09B0" w:rsidRPr="00036783">
      <w:pPr>
        <w:jc w:val="right"/>
      </w:pPr>
    </w:p>
    <w:p w:rsidRDefault="00A43427" w:rsidP="00036783" w:rsidR="00A43427" w:rsidRPr="00036783"/>
    <w:p w:rsidRDefault="006F09B0" w:rsidP="006F09B0" w:rsidR="006F09B0" w:rsidRPr="00036783">
      <w:pPr>
        <w:jc w:val="both"/>
      </w:pPr>
      <w:r w:rsidRPr="00036783">
        <w:t>UPUTA O PRAVNOM LIJEKU:</w:t>
      </w:r>
    </w:p>
    <w:p w:rsidRDefault="007238FC" w:rsidP="006F09B0" w:rsidR="006F09B0" w:rsidRPr="00036783">
      <w:pPr>
        <w:jc w:val="both"/>
      </w:pPr>
      <w:r w:rsidRPr="00036783">
        <w:t xml:space="preserve">Protiv ovog </w:t>
      </w:r>
      <w:r w:rsidR="00877006">
        <w:t>zaključk</w:t>
      </w:r>
      <w:r w:rsidRPr="00036783">
        <w:t>a nije dopuštena žalba.</w:t>
      </w:r>
    </w:p>
    <w:p w:rsidRDefault="007238FC" w:rsidP="006F09B0" w:rsidR="007238FC" w:rsidRPr="00036783">
      <w:pPr>
        <w:jc w:val="both"/>
      </w:pPr>
    </w:p>
    <w:p w:rsidRDefault="007238FC" w:rsidP="006F09B0" w:rsidR="007238FC" w:rsidRPr="00036783">
      <w:pPr>
        <w:jc w:val="both"/>
      </w:pPr>
      <w:r w:rsidRPr="00036783">
        <w:t>DNA</w:t>
      </w:r>
    </w:p>
    <w:p w:rsidRDefault="00870074" w:rsidP="006F09B0" w:rsidR="007238FC" w:rsidRPr="00036783">
      <w:pPr>
        <w:jc w:val="both"/>
      </w:pPr>
      <w:r w:rsidRPr="00036783">
        <w:t>- s</w:t>
      </w:r>
      <w:r w:rsidR="007238FC" w:rsidRPr="00036783">
        <w:t>tečajni upravitelj</w:t>
      </w:r>
    </w:p>
    <w:p w:rsidRDefault="00036783" w:rsidR="006F09B0">
      <w:r>
        <w:t>- e-oglasna ploča 8 dana</w:t>
      </w:r>
    </w:p>
    <w:sectPr w:rsidR="006F09B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966" w:rsidP="00F73966" w:rsidR="00F73966">
      <w:r>
        <w:separator/>
      </w:r>
    </w:p>
  </w:endnote>
  <w:endnote w:id="0" w:type="continuationSeparator">
    <w:p w:rsidRDefault="00F73966" w:rsidP="00F73966" w:rsidR="00F73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966" w:rsidP="00F73966" w:rsidR="00F73966">
      <w:r>
        <w:separator/>
      </w:r>
    </w:p>
  </w:footnote>
  <w:footnote w:id="0" w:type="continuationSeparator">
    <w:p w:rsidRDefault="00F73966" w:rsidP="00F73966" w:rsidR="00F739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966" w:rsidP="00F73966" w:rsidR="00F73966">
    <w:pPr>
      <w:pStyle w:val="Zaglavlje"/>
      <w:jc w:val="right"/>
    </w:pPr>
    <w:r>
      <w:t>Posl. br.: 1 St-13/2006-60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4519"/>
    <w:rsid w:val="00036783"/>
    <w:rsid w:val="00042449"/>
    <w:rsid w:val="00153735"/>
    <w:rsid w:val="0019741F"/>
    <w:rsid w:val="002B1223"/>
    <w:rsid w:val="00302A89"/>
    <w:rsid w:val="004D4519"/>
    <w:rsid w:val="004F57C9"/>
    <w:rsid w:val="0052304B"/>
    <w:rsid w:val="00527C2C"/>
    <w:rsid w:val="00596F6A"/>
    <w:rsid w:val="005B7983"/>
    <w:rsid w:val="006C3E9D"/>
    <w:rsid w:val="006F09B0"/>
    <w:rsid w:val="0071309C"/>
    <w:rsid w:val="007238FC"/>
    <w:rsid w:val="00870074"/>
    <w:rsid w:val="00877006"/>
    <w:rsid w:val="008B0395"/>
    <w:rsid w:val="00A43427"/>
    <w:rsid w:val="00A70140"/>
    <w:rsid w:val="00AE52AA"/>
    <w:rsid w:val="00AF133D"/>
    <w:rsid w:val="00B16D96"/>
    <w:rsid w:val="00BA2487"/>
    <w:rsid w:val="00C332A8"/>
    <w:rsid w:val="00D20DE9"/>
    <w:rsid w:val="00E979E6"/>
    <w:rsid w:val="00F73966"/>
    <w:rsid w:val="00F9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09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739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73966"/>
    <w:rPr>
      <w:sz w:val="24"/>
      <w:szCs w:val="24"/>
    </w:rPr>
  </w:style>
  <w:style w:styleId="Podnoje" w:type="paragraph">
    <w:name w:val="footer"/>
    <w:basedOn w:val="Normal"/>
    <w:link w:val="PodnojeChar"/>
    <w:rsid w:val="00F739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73966"/>
    <w:rPr>
      <w:sz w:val="24"/>
      <w:szCs w:val="24"/>
    </w:rPr>
  </w:style>
  <w:style w:styleId="Tekstbalonia" w:type="paragraph">
    <w:name w:val="Balloon Text"/>
    <w:basedOn w:val="Normal"/>
    <w:link w:val="TekstbaloniaChar"/>
    <w:rsid w:val="000367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367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6D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D9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D96"/>
    <w:rPr>
      <w:b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D96"/>
    <w:rPr>
      <w:rFonts w:cs="Times New Roman" w:hAnsi="Times New Roman" w:ascii="Times New Roman"/>
      <w:b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D96"/>
    <w:rPr>
      <w:rFonts w:cs="Times New Roman" w:hAnsi="Times New Roman" w:ascii="Times New Roman"/>
      <w:b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09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739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73966"/>
    <w:rPr>
      <w:sz w:val="24"/>
      <w:szCs w:val="24"/>
    </w:rPr>
  </w:style>
  <w:style w:styleId="Podnoje" w:type="paragraph">
    <w:name w:val="footer"/>
    <w:basedOn w:val="Normal"/>
    <w:link w:val="PodnojeChar"/>
    <w:rsid w:val="00F739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73966"/>
    <w:rPr>
      <w:sz w:val="24"/>
      <w:szCs w:val="24"/>
    </w:rPr>
  </w:style>
  <w:style w:styleId="Tekstbalonia" w:type="paragraph">
    <w:name w:val="Balloon Text"/>
    <w:basedOn w:val="Normal"/>
    <w:link w:val="TekstbaloniaChar"/>
    <w:rsid w:val="000367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367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6D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D9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D96"/>
    <w:rPr>
      <w:b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D96"/>
    <w:rPr>
      <w:rFonts w:ascii="Times New Roman" w:cs="Times New Roman" w:hAnsi="Times New Roman"/>
      <w:b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D96"/>
    <w:rPr>
      <w:rFonts w:ascii="Times New Roman" w:cs="Times New Roman" w:hAnsi="Times New Roman"/>
      <w:b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2006.</izvorni_sadrzaj>
    <derivirana_varijabla naziv="DomainObject.Predmet.DatumOsnivanja_1">2. siječnja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studenog 2007.</izvorni_sadrzaj>
    <derivirana_varijabla naziv="DomainObject.Predmet.DatumRjesavanja_1">20. studenog 2007.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DRAŽEN EZGETA;</izvorni_sadrzaj>
    <derivirana_varijabla naziv="DomainObject.Predmet.Opis_1">MIGRIRANO IZ IN2 Povijest stečajnih upravitelja: DRAŽEN EZGETA;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St-13/2006</izvorni_sadrzaj>
    <derivirana_varijabla naziv="DomainObject.Predmet.OznakaBroj_1">St-13/2006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HISTRIAPRO d.o.o. u stečaju (RANIJE: HISTRIAPRO d.o.o. u stečaju, Umag) zastupanog po punomoćniku stečajni upravitelj Dražen Ezgeta</izvorni_sadrzaj>
    <derivirana_varijabla naziv="DomainObject.Predmet.ProtustrankaFormated_1">  Stečajna masa iza HISTRIAPRO d.o.o. u stečaju (RANIJE: HISTRIAPRO d.o.o. u stečaju, Umag) zastupanog po punomoćniku stečajni upravitelj Dražen Ezgeta</derivirana_varijabla>
  </DomainObject.Predmet.ProtustrankaFormated>
  <DomainObject.Predmet.ProtustrankaFormatedOIB>
    <izvorni_sadrzaj>  Stečajna masa iza HISTRIAPRO d.o.o. u stečaju (RANIJE: HISTRIAPRO d.o.o. u stečaju, Umag), OIB 47326026251 zastupanog po punomoćniku stečajni upravitelj Dražen Ezgeta</izvorni_sadrzaj>
    <derivirana_varijabla naziv="DomainObject.Predmet.ProtustrankaFormatedOIB_1">  Stečajna masa iza HISTRIAPRO d.o.o. u stečaju (RANIJE: HISTRIAPRO d.o.o. u stečaju, Umag), OIB 47326026251 zastupanog po punomoćniku stečajni upravitelj Dražen Ezgeta</derivirana_varijabla>
  </DomainObject.Predmet.ProtustrankaFormatedOIB>
  <DomainObject.Predmet.ProtustrankaFormatedWithAdress>
    <izvorni_sadrzaj> Stečajna masa iza HISTRIAPRO d.o.o. u stečaju (RANIJE: HISTRIAPRO d.o.o. u stečaju, Umag), Mateo Benussi Cio 8, 52440 Poreč zastupanog po punomoćniku stečajni upravitelj Dražen Ezgeta</izvorni_sadrzaj>
    <derivirana_varijabla naziv="DomainObject.Predmet.ProtustrankaFormatedWithAdress_1"> Stečajna masa iza HISTRIAPRO d.o.o. u stečaju (RANIJE: HISTRIAPRO d.o.o. u stečaju, Umag), Mateo Benussi Cio 8, 52440 Poreč zastupanog po punomoćniku stečajni upravitelj Dražen Ezgeta</derivirana_varijabla>
  </DomainObject.Predmet.ProtustrankaFormatedWithAdress>
  <DomainObject.Predmet.ProtustrankaFormatedWithAdressOIB>
    <izvorni_sadrzaj> Stečajna masa iza HISTRIAPRO d.o.o. u stečaju (RANIJE: HISTRIAPRO d.o.o. u stečaju, Umag), OIB 47326026251, Mateo Benussi Cio 8, 52440 Poreč zastupanog po punomoćniku stečajni upravitelj Dražen Ezgeta</izvorni_sadrzaj>
    <derivirana_varijabla naziv="DomainObject.Predmet.ProtustrankaFormatedWithAdressOIB_1"> Stečajna masa iza HISTRIAPRO d.o.o. u stečaju (RANIJE: HISTRIAPRO d.o.o. u stečaju, Umag), OIB 47326026251, Mateo Benussi Cio 8, 52440 Poreč zastupanog po punomoćniku stečajni upravitelj Dražen Ezgeta</derivirana_varijabla>
  </DomainObject.Predmet.ProtustrankaFormatedWithAdressOIB>
  <DomainObject.Predmet.ProtustrankaWithAdress>
    <izvorni_sadrzaj>Stečajna masa iza HISTRIAPRO d.o.o. u stečaju (RANIJE: HISTRIAPRO d.o.o. u stečaju, Umag) Mateo Benussi Cio 8, 52440 Poreč</izvorni_sadrzaj>
    <derivirana_varijabla naziv="DomainObject.Predmet.ProtustrankaWithAdress_1">Stečajna masa iza HISTRIAPRO d.o.o. u stečaju (RANIJE: HISTRIAPRO d.o.o. u stečaju, Umag) Mateo Benussi Cio 8, 52440 Poreč</derivirana_varijabla>
  </DomainObject.Predmet.ProtustrankaWithAdress>
  <DomainObject.Predmet.ProtustrankaWithAdressOIB>
    <izvorni_sadrzaj>Stečajna masa iza HISTRIAPRO d.o.o. u stečaju (RANIJE: HISTRIAPRO d.o.o. u stečaju, Umag), OIB 47326026251, Mateo Benussi Cio 8, 52440 Poreč</izvorni_sadrzaj>
    <derivirana_varijabla naziv="DomainObject.Predmet.ProtustrankaWithAdressOIB_1">Stečajna masa iza HISTRIAPRO d.o.o. u stečaju (RANIJE: HISTRIAPRO d.o.o. u stečaju, Umag), OIB 47326026251, Mateo Benussi Cio 8, 52440 Poreč</derivirana_varijabla>
  </DomainObject.Predmet.ProtustrankaWithAdressOIB>
  <DomainObject.Predmet.ProtustrankaNazivFormated>
    <izvorni_sadrzaj>Stečajna masa iza HISTRIAPRO d.o.o. u stečaju (RANIJE: HISTRIAPRO d.o.o. u stečaju, Umag)</izvorni_sadrzaj>
    <derivirana_varijabla naziv="DomainObject.Predmet.ProtustrankaNazivFormated_1">Stečajna masa iza HISTRIAPRO d.o.o. u stečaju (RANIJE: HISTRIAPRO d.o.o. u stečaju, Umag)</derivirana_varijabla>
  </DomainObject.Predmet.ProtustrankaNazivFormated>
  <DomainObject.Predmet.ProtustrankaNazivFormatedOIB>
    <izvorni_sadrzaj>Stečajna masa iza HISTRIAPRO d.o.o. u stečaju (RANIJE: HISTRIAPRO d.o.o. u stečaju, Umag), OIB 47326026251</izvorni_sadrzaj>
    <derivirana_varijabla naziv="DomainObject.Predmet.ProtustrankaNazivFormatedOIB_1">Stečajna masa iza HISTRIAPRO d.o.o. u stečaju (RANIJE: HISTRIAPRO d.o.o. u stečaju, Umag), OIB 47326026251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 zastupanog po punomoćniku ŽDO PULA</izvorni_sadrzaj>
    <derivirana_varijabla naziv="DomainObject.Predmet.StrankaFormated_1">  REPUBLIKA HRVATSKA, MINISTARSTVO FINANCIJA zastupanog po punomoćniku ŽDO PULA</derivirana_varijabla>
  </DomainObject.Predmet.StrankaFormated>
  <DomainObject.Predmet.StrankaFormatedOIB>
    <izvorni_sadrzaj>  REPUBLIKA HRVATSKA, MINISTARSTVO FINANCIJA, OIB 52634238587 zastupanog po punomoćniku ŽDO PULA</izvorni_sadrzaj>
    <derivirana_varijabla naziv="DomainObject.Predmet.StrankaFormatedOIB_1">  REPUBLIKA HRVATSKA, MINISTARSTVO FINANCIJA, OIB 52634238587 zastupanog po punomoćniku ŽDO PULA</derivirana_varijabla>
  </DomainObject.Predmet.StrankaFormatedOIB>
  <DomainObject.Predmet.StrankaFormatedWithAdress>
    <izvorni_sadrzaj> REPUBLIKA HRVATSKA, MINISTARSTVO FINANCIJA zastupanog po punomoćniku ŽDO PULA</izvorni_sadrzaj>
    <derivirana_varijabla naziv="DomainObject.Predmet.StrankaFormatedWithAdress_1"> REPUBLIKA HRVATSKA, MINISTARSTVO FINANCIJA zastupanog po punomoćniku ŽDO PULA</derivirana_varijabla>
  </DomainObject.Predmet.StrankaFormatedWithAdress>
  <DomainObject.Predmet.StrankaFormatedWithAdressOIB>
    <izvorni_sadrzaj> REPUBLIKA HRVATSKA, MINISTARSTVO FINANCIJA, OIB 52634238587 zastupanog po punomoćniku ŽDO PULA</izvorni_sadrzaj>
    <derivirana_varijabla naziv="DomainObject.Predmet.StrankaFormatedWithAdressOIB_1"> REPUBLIKA HRVATSKA, MINISTARSTVO FINANCIJA, OIB 52634238587 zastupanog po punomoćniku ŽDO PULA</derivirana_varijabla>
  </DomainObject.Predmet.StrankaFormatedWithAdressOIB>
  <DomainObject.Predmet.StrankaWithAdress>
    <izvorni_sadrzaj>REPUBLIKA HRVATSKA, MINISTARSTVO FINANCIJA </izvorni_sadrzaj>
    <derivirana_varijabla naziv="DomainObject.Predmet.StrankaWithAdress_1">REPUBLIKA HRVATSKA, MINISTARSTVO FINANCIJA </derivirana_varijabla>
  </DomainObject.Predmet.StrankaWithAdress>
  <DomainObject.Predmet.StrankaWithAdressOIB>
    <izvorni_sadrzaj>REPUBLIKA HRVATSKA, MINISTARSTVO FINANCIJA, OIB 52634238587</izvorni_sadrzaj>
    <derivirana_varijabla naziv="DomainObject.Predmet.StrankaWithAdressOIB_1">REPUBLIKA HRVATSKA, MINISTARSTVO FINANCIJA, OIB 52634238587</derivirana_varijabla>
  </DomainObject.Predmet.StrankaWithAdressOIB>
  <DomainObject.Predmet.StrankaNazivFormated>
    <izvorni_sadrzaj>REPUBLIKA HRVATSKA, MINISTARSTVO FINANCIJA</izvorni_sadrzaj>
    <derivirana_varijabla naziv="DomainObject.Predmet.StrankaNazivFormated_1">REPUBLIKA HRVATSKA, MINISTARSTVO FINANCIJA</derivirana_varijabla>
  </DomainObject.Predmet.StrankaNazivFormated>
  <DomainObject.Predmet.StrankaNazivFormatedOIB>
    <izvorni_sadrzaj>REPUBLIKA HRVATSKA, MINISTARSTVO FINANCIJA, OIB 52634238587</izvorni_sadrzaj>
    <derivirana_varijabla naziv="DomainObject.Predmet.StrankaNazivFormatedOIB_1">REPUBLIKA HRVATSKA, MINISTARSTVO FINANCIJA,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 zastupanog po punomoćniku ŽDO PULA</item>
    </izvorni_sadrzaj>
    <derivirana_varijabla naziv="DomainObject.Predmet.StrankaListFormated_1">
      <item>REPUBLIKA HRVATSKA, MINISTARSTVO FINANCIJA zastupanog po punomoćniku ŽDO PULA</item>
    </derivirana_varijabla>
  </DomainObject.Predmet.StrankaListFormated>
  <DomainObject.Predmet.StrankaListFormatedOIB>
    <izvorni_sadrzaj>
      <item>REPUBLIKA HRVATSKA, MINISTARSTVO FINANCIJA, OIB 52634238587 zastupanog po punomoćniku ŽDO PULA</item>
    </izvorni_sadrzaj>
    <derivirana_varijabla naziv="DomainObject.Predmet.StrankaListFormatedOIB_1">
      <item>REPUBLIKA HRVATSKA, MINISTARSTVO FINANCIJA, OIB 52634238587 zastupanog po punomoćniku ŽDO PULA</item>
    </derivirana_varijabla>
  </DomainObject.Predmet.StrankaListFormatedOIB>
  <DomainObject.Predmet.StrankaListFormatedWithAdress>
    <izvorni_sadrzaj>
      <item>REPUBLIKA HRVATSKA, MINISTARSTVO FINANCIJA zastupanog po punomoćniku ŽDO PULA</item>
    </izvorni_sadrzaj>
    <derivirana_varijabla naziv="DomainObject.Predmet.StrankaListFormatedWithAdress_1">
      <item>REPUBLIKA HRVATSKA, MINISTARSTVO FINANCIJA zastupanog po punomoćniku ŽDO PULA</item>
    </derivirana_varijabla>
  </DomainObject.Predmet.StrankaListFormatedWithAdress>
  <DomainObject.Predmet.StrankaListFormatedWithAdressOIB>
    <izvorni_sadrzaj>
      <item>REPUBLIKA HRVATSKA, MINISTARSTVO FINANCIJA, OIB 52634238587 zastupanog po punomoćniku ŽDO PULA</item>
    </izvorni_sadrzaj>
    <derivirana_varijabla naziv="DomainObject.Predmet.StrankaListFormatedWithAdressOIB_1">
      <item>REPUBLIKA HRVATSKA, MINISTARSTVO FINANCIJA, OIB 52634238587 zastupanog po punomoćniku ŽDO PULA</item>
    </derivirana_varijabla>
  </DomainObject.Predmet.StrankaListFormatedWithAdressOIB>
  <DomainObject.Predmet.StrankaListNazivFormated>
    <izvorni_sadrzaj>
      <item>REPUBLIKA HRVATSKA, MINISTARSTVO FINANCIJA</item>
    </izvorni_sadrzaj>
    <derivirana_varijabla naziv="DomainObject.Predmet.StrankaListNazivFormated_1">
      <item>REPUBLIKA HRVATSKA, MINISTARSTVO FINANCIJA</item>
    </derivirana_varijabla>
  </DomainObject.Predmet.StrankaListNazivFormated>
  <DomainObject.Predmet.StrankaListNazivFormatedOIB>
    <izvorni_sadrzaj>
      <item>REPUBLIKA HRVATSKA, MINISTARSTVO FINANCIJA, OIB 52634238587</item>
    </izvorni_sadrzaj>
    <derivirana_varijabla naziv="DomainObject.Predmet.StrankaListNazivFormatedOIB_1">
      <item>REPUBLIKA HRVATSKA, MINISTARSTVO FINANCIJA, OIB 52634238587</item>
    </derivirana_varijabla>
  </DomainObject.Predmet.StrankaListNazivFormatedOIB>
  <DomainObject.Predmet.ProtuStrankaListFormated>
    <izvorni_sadrzaj>
      <item>Stečajna masa iza HISTRIAPRO d.o.o. u stečaju (RANIJE: HISTRIAPRO d.o.o. u stečaju, Umag) zastupanog po punomoćniku stečajni upravitelj Dražen Ezgeta</item>
    </izvorni_sadrzaj>
    <derivirana_varijabla naziv="DomainObject.Predmet.ProtuStrankaListFormated_1">
      <item>Stečajna masa iza HISTRIAPRO d.o.o. u stečaju (RANIJE: HISTRIAPRO d.o.o. u stečaju, Umag) zastupanog po punomoćniku stečajni upravitelj Dražen Ezgeta</item>
    </derivirana_varijabla>
  </DomainObject.Predmet.ProtuStrankaListFormated>
  <DomainObject.Predmet.ProtuStrankaListFormatedOIB>
    <izvorni_sadrzaj>
      <item>Stečajna masa iza HISTRIAPRO d.o.o. u stečaju (RANIJE: HISTRIAPRO d.o.o. u stečaju, Umag), OIB 47326026251 zastupanog po punomoćniku stečajni upravitelj Dražen Ezgeta</item>
    </izvorni_sadrzaj>
    <derivirana_varijabla naziv="DomainObject.Predmet.ProtuStrankaListFormatedOIB_1">
      <item>Stečajna masa iza HISTRIAPRO d.o.o. u stečaju (RANIJE: HISTRIAPRO d.o.o. u stečaju, Umag), OIB 47326026251 zastupanog po punomoćniku stečajni upravitelj Dražen Ezgeta</item>
    </derivirana_varijabla>
  </DomainObject.Predmet.ProtuStrankaListFormatedOIB>
  <DomainObject.Predmet.ProtuStrankaListFormatedWithAdress>
    <izvorni_sadrzaj>
      <item>Stečajna masa iza HISTRIAPRO d.o.o. u stečaju (RANIJE: HISTRIAPRO d.o.o. u stečaju, Umag), Mateo Benussi Cio 8, 52440 Poreč zastupanog po punomoćniku stečajni upravitelj Dražen Ezgeta</item>
    </izvorni_sadrzaj>
    <derivirana_varijabla naziv="DomainObject.Predmet.ProtuStrankaListFormatedWithAdress_1">
      <item>Stečajna masa iza HISTRIAPRO d.o.o. u stečaju (RANIJE: HISTRIAPRO d.o.o. u stečaju, Umag), Mateo Benussi Cio 8, 52440 Poreč zastupanog po punomoćniku stečajni upravitelj Dražen Ezgeta</item>
    </derivirana_varijabla>
  </DomainObject.Predmet.ProtuStrankaListFormatedWithAdress>
  <DomainObject.Predmet.ProtuStrankaListFormatedWithAdressOIB>
    <izvorni_sadrzaj>
      <item>Stečajna masa iza HISTRIAPRO d.o.o. u stečaju (RANIJE: HISTRIAPRO d.o.o. u stečaju, Umag), OIB 47326026251, Mateo Benussi Cio 8, 52440 Poreč zastupanog po punomoćniku stečajni upravitelj Dražen Ezgeta</item>
    </izvorni_sadrzaj>
    <derivirana_varijabla naziv="DomainObject.Predmet.ProtuStrankaListFormatedWithAdressOIB_1">
      <item>Stečajna masa iza HISTRIAPRO d.o.o. u stečaju (RANIJE: HISTRIAPRO d.o.o. u stečaju, Umag), OIB 47326026251, Mateo Benussi Cio 8, 52440 Poreč zastupanog po punomoćniku stečajni upravitelj Dražen Ezgeta</item>
    </derivirana_varijabla>
  </DomainObject.Predmet.ProtuStrankaListFormatedWithAdressOIB>
  <DomainObject.Predmet.ProtuStrankaListNazivFormated>
    <izvorni_sadrzaj>
      <item>Stečajna masa iza HISTRIAPRO d.o.o. u stečaju (RANIJE: HISTRIAPRO d.o.o. u stečaju, Umag)</item>
    </izvorni_sadrzaj>
    <derivirana_varijabla naziv="DomainObject.Predmet.ProtuStrankaListNazivFormated_1">
      <item>Stečajna masa iza HISTRIAPRO d.o.o. u stečaju (RANIJE: HISTRIAPRO d.o.o. u stečaju, Umag)</item>
    </derivirana_varijabla>
  </DomainObject.Predmet.ProtuStrankaListNazivFormated>
  <DomainObject.Predmet.ProtuStrankaListNazivFormatedOIB>
    <izvorni_sadrzaj>
      <item>Stečajna masa iza HISTRIAPRO d.o.o. u stečaju (RANIJE: HISTRIAPRO d.o.o. u stečaju, Umag), OIB 47326026251</item>
    </izvorni_sadrzaj>
    <derivirana_varijabla naziv="DomainObject.Predmet.ProtuStrankaListNazivFormatedOIB_1">
      <item>Stečajna masa iza HISTRIAPRO d.o.o. u stečaju (RANIJE: HISTRIAPRO d.o.o. u stečaju, Umag), OIB 47326026251</item>
    </derivirana_varijabla>
  </DomainObject.Predmet.ProtuStrankaListNazivFormatedOIB>
  <DomainObject.Predmet.OstaliListFormated>
    <izvorni_sadrzaj>
      <item>stečajni upravitelj Dražen Ezgeta punomoćnik sudionika u postupku Stečajna masa iza HISTRIAPRO d.o.o. u stečaju (RANIJE: HISTRIAPRO d.o.o. u stečaju, Umag)</item>
      <item>ŽDO PULA punomoćnik sudionika u postupku REPUBLIKA HRVATSKA, MINISTARSTVO FINANCIJA</item>
    </izvorni_sadrzaj>
    <derivirana_varijabla naziv="DomainObject.Predmet.OstaliListFormated_1">
      <item>stečajni upravitelj Dražen Ezgeta punomoćnik sudionika u postupku Stečajna masa iza HISTRIAPRO d.o.o. u stečaju (RANIJE: HISTRIAPRO d.o.o. u stečaju, Umag)</item>
      <item>ŽDO PULA punomoćnik sudionika u postupku REPUBLIKA HRVATSKA, MINISTARSTVO FINANCIJA</item>
    </derivirana_varijabla>
  </DomainObject.Predmet.OstaliListFormated>
  <DomainObject.Predmet.OstaliListFormatedOIB>
    <izvorni_sadrzaj>
      <item>stečajni upravitelj Dražen Ezgeta, OIB 62061046523 punomoćnik sudionika u postupku Stečajna masa iza HISTRIAPRO d.o.o. u stečaju (RANIJE: HISTRIAPRO d.o.o. u stečaju, Umag)</item>
      <item>ŽDO PULA punomoćnik sudionika u postupku REPUBLIKA HRVATSKA, MINISTARSTVO FINANCIJA</item>
    </izvorni_sadrzaj>
    <derivirana_varijabla naziv="DomainObject.Predmet.OstaliListFormatedOIB_1">
      <item>stečajni upravitelj Dražen Ezgeta, OIB 62061046523 punomoćnik sudionika u postupku Stečajna masa iza HISTRIAPRO d.o.o. u stečaju (RANIJE: HISTRIAPRO d.o.o. u stečaju, Umag)</item>
      <item>ŽDO PULA punomoćnik sudionika u postupku REPUBLIKA HRVATSKA, MINISTARSTVO FINANCIJA</item>
    </derivirana_varijabla>
  </DomainObject.Predmet.OstaliListFormatedOIB>
  <DomainObject.Predmet.OstaliListFormatedWithAdress>
    <izvorni_sadrzaj>
      <item>stečajni upravitelj Dražen Ezgeta, Mateo Benussi Cio 8, 52440 Poreč punomoćnik sudionika u postupku Stečajna masa iza HISTRIAPRO d.o.o. u stečaju (RANIJE: HISTRIAPRO d.o.o. u stečaju, Umag)</item>
      <item>ŽDO PULA punomoćnik sudionika u postupku REPUBLIKA HRVATSKA, MINISTARSTVO FINANCIJA</item>
    </izvorni_sadrzaj>
    <derivirana_varijabla naziv="DomainObject.Predmet.OstaliListFormatedWithAdress_1">
      <item>stečajni upravitelj Dražen Ezgeta, Mateo Benussi Cio 8, 52440 Poreč punomoćnik sudionika u postupku Stečajna masa iza HISTRIAPRO d.o.o. u stečaju (RANIJE: HISTRIAPRO d.o.o. u stečaju, Umag)</item>
      <item>ŽDO PULA punomoćnik sudionika u postupku REPUBLIKA HRVATSKA, MINISTARSTVO FINANCIJA</item>
    </derivirana_varijabla>
  </DomainObject.Predmet.OstaliListFormatedWithAdress>
  <DomainObject.Predmet.OstaliListFormatedWithAdressOIB>
    <izvorni_sadrzaj>
      <item>stečajni upravitelj Dražen Ezgeta, OIB 62061046523, Mateo Benussi Cio 8, 52440 Poreč punomoćnik sudionika u postupku Stečajna masa iza HISTRIAPRO d.o.o. u stečaju (RANIJE: HISTRIAPRO d.o.o. u stečaju, Umag)</item>
      <item>ŽDO PULA punomoćnik sudionika u postupku REPUBLIKA HRVATSKA, MINISTARSTVO FINANCIJA</item>
    </izvorni_sadrzaj>
    <derivirana_varijabla naziv="DomainObject.Predmet.OstaliListFormatedWithAdressOIB_1">
      <item>stečajni upravitelj Dražen Ezgeta, OIB 62061046523, Mateo Benussi Cio 8, 52440 Poreč punomoćnik sudionika u postupku Stečajna masa iza HISTRIAPRO d.o.o. u stečaju (RANIJE: HISTRIAPRO d.o.o. u stečaju, Umag)</item>
      <item>ŽDO PULA punomoćnik sudionika u postupku REPUBLIKA HRVATSKA, MINISTARSTVO FINANCIJA</item>
    </derivirana_varijabla>
  </DomainObject.Predmet.OstaliListFormatedWithAdressOIB>
  <DomainObject.Predmet.OstaliListNazivFormated>
    <izvorni_sadrzaj>
      <item>stečajni upravitelj Dražen Ezgeta</item>
      <item>ŽDO PULA</item>
    </izvorni_sadrzaj>
    <derivirana_varijabla naziv="DomainObject.Predmet.OstaliListNazivFormated_1">
      <item>stečajni upravitelj Dražen Ezgeta</item>
      <item>ŽDO PULA</item>
    </derivirana_varijabla>
  </DomainObject.Predmet.OstaliListNazivFormated>
  <DomainObject.Predmet.OstaliListNazivFormatedOIB>
    <izvorni_sadrzaj>
      <item>stečajni upravitelj Dražen Ezgeta, OIB 62061046523</item>
      <item>ŽDO PULA</item>
    </izvorni_sadrzaj>
    <derivirana_varijabla naziv="DomainObject.Predmet.OstaliListNazivFormatedOIB_1">
      <item>stečajni upravitelj Dražen Ezgeta, OIB 62061046523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</izvorni_sadrzaj>
    <derivirana_varijabla naziv="DomainObject.Predmet.StrankaIDrugi_1">REPUBLIKA HRVATSKA, MINISTARSTVO FINANCIJA</derivirana_varijabla>
  </DomainObject.Predmet.StrankaIDrugi>
  <DomainObject.Predmet.ProtustrankaIDrugi>
    <izvorni_sadrzaj>Stečajna masa iza HISTRIAPRO d.o.o. u stečaju (RANIJE: HISTRIAPRO d.o.o. u stečaju, Umag)</izvorni_sadrzaj>
    <derivirana_varijabla naziv="DomainObject.Predmet.ProtustrankaIDrugi_1">Stečajna masa iza HISTRIAPRO d.o.o. u stečaju (RANIJE: HISTRIAPRO d.o.o. u stečaju, Umag)</derivirana_varijabla>
  </DomainObject.Predmet.ProtustrankaIDrugi>
  <DomainObject.Predmet.StrankaIDrugiAdressOIB>
    <izvorni_sadrzaj>REPUBLIKA HRVATSKA, MINISTARSTVO FINANCIJA, OIB 52634238587</izvorni_sadrzaj>
    <derivirana_varijabla naziv="DomainObject.Predmet.StrankaIDrugiAdressOIB_1">REPUBLIKA HRVATSKA, MINISTARSTVO FINANCIJA, OIB 52634238587</derivirana_varijabla>
  </DomainObject.Predmet.StrankaIDrugiAdressOIB>
  <DomainObject.Predmet.ProtustrankaIDrugiAdressOIB>
    <izvorni_sadrzaj>Stečajna masa iza HISTRIAPRO d.o.o. u stečaju (RANIJE: HISTRIAPRO d.o.o. u stečaju, Umag), OIB 47326026251, Mateo Benussi Cio 8, 52440 Poreč</izvorni_sadrzaj>
    <derivirana_varijabla naziv="DomainObject.Predmet.ProtustrankaIDrugiAdressOIB_1">Stečajna masa iza HISTRIAPRO d.o.o. u stečaju (RANIJE: HISTRIAPRO d.o.o. u stečaju, Umag), OIB 47326026251, Mateo Benussi Cio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lipnja 2007.</izvorni_sadrzaj>
    <derivirana_varijabla naziv="DomainObject.Predmet.OdlukaRjesenje.DatumDonosenjaOdluke_1">29. lipnja 2007.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St-13/2006-46</izvorni_sadrzaj>
    <derivirana_varijabla naziv="DomainObject.Predmet.OdlukaRjesenje.Oznaka_1">St-13/2006-46</derivirana_varijabla>
  </DomainObject.Predmet.OdlukaRjesenje.Oznaka>
  <DomainObject.Predmet.SudioniciListNaziv>
    <izvorni_sadrzaj>
      <item>Stečajna masa iza HISTRIAPRO d.o.o. u stečaju (RANIJE: HISTRIAPRO d.o.o. u stečaju, Umag)</item>
      <item>REPUBLIKA HRVATSKA, MINISTARSTVO FINANCIJA</item>
      <item>stečajni upravitelj Dražen Ezgeta</item>
      <item>ŽDO PULA</item>
    </izvorni_sadrzaj>
    <derivirana_varijabla naziv="DomainObject.Predmet.SudioniciListNaziv_1">
      <item>Stečajna masa iza HISTRIAPRO d.o.o. u stečaju (RANIJE: HISTRIAPRO d.o.o. u stečaju, Umag)</item>
      <item>REPUBLIKA HRVATSKA, MINISTARSTVO FINANCIJA</item>
      <item>stečajni upravitelj Dražen Ezgeta</item>
      <item>ŽDO PULA</item>
    </derivirana_varijabla>
  </DomainObject.Predmet.SudioniciListNaziv>
  <DomainObject.Predmet.SudioniciListAdressOIB>
    <izvorni_sadrzaj>
      <item>Stečajna masa iza HISTRIAPRO d.o.o. u stečaju (RANIJE: HISTRIAPRO d.o.o. u stečaju, Umag), OIB 47326026251, Mateo Benussi Cio 8,52440 Poreč</item>
      <item>REPUBLIKA HRVATSKA, MINISTARSTVO FINANCIJA, OIB 52634238587</item>
      <item>stečajni upravitelj Dražen Ezgeta, OIB 62061046523, Mateo Benussi Cio 8,52440 Poreč</item>
      <item>ŽDO PULA</item>
    </izvorni_sadrzaj>
    <derivirana_varijabla naziv="DomainObject.Predmet.SudioniciListAdressOIB_1">
      <item>Stečajna masa iza HISTRIAPRO d.o.o. u stečaju (RANIJE: HISTRIAPRO d.o.o. u stečaju, Umag), OIB 47326026251, Mateo Benussi Cio 8,52440 Poreč</item>
      <item>REPUBLIKA HRVATSKA, MINISTARSTVO FINANCIJA, OIB 52634238587</item>
      <item>stečajni upravitelj Dražen Ezgeta, OIB 62061046523, Mateo Benussi Cio 8,52440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47326026251</item>
      <item>, OIB 52634238587</item>
      <item>, OIB 62061046523</item>
      <item>, OIB null</item>
    </izvorni_sadrzaj>
    <derivirana_varijabla naziv="DomainObject.Predmet.SudioniciListNazivOIB_1">
      <item>, OIB 47326026251</item>
      <item>, OIB 52634238587</item>
      <item>, OIB 62061046523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220</properties:Words>
  <properties:Characters>1049</properties:Characters>
  <properties:Lines>47</properties:Lines>
  <properties:Paragraphs>20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</vt:lpstr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2017-09-20T06:52:00Z</dcterms:created>
  <dc:creator>sblazevic</dc:creator>
  <cp:lastModifiedBy>Lorena Paris Aničić</cp:lastModifiedBy>
  <cp:lastPrinted>2017-09-20T07:16:00Z</cp:lastPrinted>
  <dcterms:modified xmlns:xsi="http://www.w3.org/2001/XMLSchema-instance" xsi:type="dcterms:W3CDTF">2017-09-20T07:17:00Z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