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33eb" w14:paraId="fe033eb" w:rsidRDefault="00D16393" w:rsidP="00D16393" w:rsidR="00D16393" w:rsidRPr="00314FE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14FE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314FE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314FE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79238C" w:rsidRPr="00314FEE">
        <w:rPr>
          <w:rFonts w:hAnsi="Times New Roman" w:ascii="Times New Roman"/>
          <w:color w:val="auto"/>
          <w:sz w:val="24"/>
          <w:szCs w:val="24"/>
          <w:lang w:val="pl-PL"/>
        </w:rPr>
        <w:t>2871/16-13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4F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314F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314FE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314FEE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3B5CBB" w:rsidRPr="00314FEE">
        <w:rPr>
          <w:rFonts w:hAnsi="Times New Roman" w:ascii="Times New Roman"/>
          <w:color w:val="auto"/>
          <w:sz w:val="24"/>
          <w:szCs w:val="24"/>
        </w:rPr>
        <w:t>ARTIFEX DIZAJN j.d.o.o., za proizvodnju i usluge, Brezovica, Dr. Luje Naletilića 67, OIB 48574272813</w:t>
      </w:r>
      <w:r w:rsidR="006D45D1" w:rsidRPr="00314FEE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314FEE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4F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314FE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4F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314FEE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B5CBB" w:rsidRPr="00314FEE">
        <w:rPr>
          <w:rFonts w:hAnsi="Times New Roman" w:ascii="Times New Roman"/>
          <w:color w:val="auto"/>
          <w:sz w:val="24"/>
          <w:szCs w:val="24"/>
        </w:rPr>
        <w:t>ARTIFEX DIZAJN j.d.o.o., za proizvodnju i usluge, Brezovica, Dr. Luje Naletilića 67, OIB 48574272813</w:t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314F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C755DA" w:rsidRPr="00314FEE">
        <w:rPr>
          <w:rFonts w:hAnsi="Times New Roman" w:ascii="Times New Roman"/>
          <w:color w:val="auto"/>
          <w:sz w:val="24"/>
          <w:szCs w:val="24"/>
        </w:rPr>
        <w:t>Marija Smičiklas, Karlovac, Ljudevita Šestića 4, OIB 82617242862.</w:t>
      </w:r>
    </w:p>
    <w:p w:rsidRDefault="00E2213A" w:rsidP="00E2213A" w:rsidR="00E2213A" w:rsidRPr="00314F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D45B82" w:rsidRPr="00314FEE">
        <w:rPr>
          <w:rFonts w:hAnsi="Times New Roman" w:ascii="Times New Roman"/>
          <w:color w:val="auto"/>
          <w:sz w:val="24"/>
          <w:szCs w:val="24"/>
        </w:rPr>
        <w:t>ARTIFEX DIZAJN j.d.o.o., za proizvodnju i usluge, Brezovica, Dr. Luje Naletilića 67, OIB 48574272813</w:t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314FE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314F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314FE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14FEE" w:rsidP="00314FEE" w:rsidR="00314FEE" w:rsidRPr="001C7EC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166 dana u ukupnom iznosu od 8.398,50 kn.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St-2871/16-6 od 9. studenog 2016. pokrenut prethodni postupak radi utvrđivanja uvjeta za otvaranje stečajnog postupka.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14FEE" w:rsidP="00314FEE" w:rsidR="00314FEE" w:rsidRPr="001C7EC7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21. veljače 2017., nije pristupio uredno pozvani zakonski zastupnik dužnika niti je postupio po nalogu suda.</w:t>
      </w:r>
    </w:p>
    <w:p w:rsidRDefault="00314FEE" w:rsidP="00314FEE" w:rsidR="00314FE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11. studeni 2016. proizlazi da dužnik ima evidentirane neizvršene osnove za plaćanje u neprekinutom razdoblju od 602 dana. Dužnik nema otvorenih računa niti oročenih novčanih sredstava.</w:t>
      </w:r>
    </w:p>
    <w:p w:rsidRDefault="00D01671" w:rsidP="00D01671" w:rsidR="00D01671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40EA2" w:rsidRPr="00314FEE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D40EA2" w:rsidRPr="00314FEE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314FE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D40EA2" w:rsidRPr="00314FEE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314F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314FEE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314FE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314FE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4F2A36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314FE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F2A36" w:rsidP="00AB7A2F" w:rsidR="004F2A36" w:rsidRPr="004F2A3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F2A36" w:rsidP="00995CE9" w:rsidR="004F2A36" w:rsidRPr="004F2A3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A3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314FEE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314FE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14FE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314FE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14FE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314FEE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314FEE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314FE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F2A36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9238C">
      <w:rPr>
        <w:rFonts w:hAnsi="Verdana" w:ascii="Verdana"/>
        <w:color w:val="auto"/>
        <w:sz w:val="22"/>
        <w:szCs w:val="22"/>
      </w:rPr>
      <w:t>2871/16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4082"/>
    <w:rsid w:val="001218D5"/>
    <w:rsid w:val="001A1801"/>
    <w:rsid w:val="001D3F6D"/>
    <w:rsid w:val="001E5A2C"/>
    <w:rsid w:val="002256D8"/>
    <w:rsid w:val="00266C0E"/>
    <w:rsid w:val="002C62C4"/>
    <w:rsid w:val="002E299E"/>
    <w:rsid w:val="00314FEE"/>
    <w:rsid w:val="003450C6"/>
    <w:rsid w:val="00346C0F"/>
    <w:rsid w:val="00355BF4"/>
    <w:rsid w:val="00356A9C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C3B7F"/>
    <w:rsid w:val="004F2A36"/>
    <w:rsid w:val="00520A1F"/>
    <w:rsid w:val="005577FF"/>
    <w:rsid w:val="00584E68"/>
    <w:rsid w:val="005B26BC"/>
    <w:rsid w:val="005C5019"/>
    <w:rsid w:val="006031BB"/>
    <w:rsid w:val="006316FA"/>
    <w:rsid w:val="00642D18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9238C"/>
    <w:rsid w:val="007C5E77"/>
    <w:rsid w:val="007F1C40"/>
    <w:rsid w:val="00814109"/>
    <w:rsid w:val="0082353D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E39D2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A3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A3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A3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A3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A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A3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A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A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St-2871/2016</izvorni_sadrzaj>
    <derivirana_varijabla naziv="DomainObject.Predmet.OznakaBroj_1">St-2871/2016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DIZAJN j.d.o.o. za proizvodnju i usluge</izvorni_sadrzaj>
    <derivirana_varijabla naziv="DomainObject.Predmet.ProtustrankaFormated_1">  ARTIFEX DIZAJN j.d.o.o. za proizvodnju i usluge</derivirana_varijabla>
  </DomainObject.Predmet.ProtustrankaFormated>
  <DomainObject.Predmet.ProtustrankaFormatedOIB>
    <izvorni_sadrzaj>  ARTIFEX DIZAJN j.d.o.o. za proizvodnju i usluge, OIB 48574272813</izvorni_sadrzaj>
    <derivirana_varijabla naziv="DomainObject.Predmet.ProtustrankaFormatedOIB_1">  ARTIFEX DIZAJN j.d.o.o. za proizvodnju i usluge, OIB 48574272813</derivirana_varijabla>
  </DomainObject.Predmet.ProtustrankaFormatedOIB>
  <DomainObject.Predmet.ProtustrankaFormatedWithAdress>
    <izvorni_sadrzaj> ARTIFEX DIZAJN j.d.o.o. za proizvodnju i usluge, Dr. Luje Naletilića 67, 10257 Brezovica</izvorni_sadrzaj>
    <derivirana_varijabla naziv="DomainObject.Predmet.ProtustrankaFormatedWithAdress_1"> ARTIFEX DIZAJN j.d.o.o. za proizvodnju i usluge, Dr. Luje Naletilića 67, 10257 Brezovica</derivirana_varijabla>
  </DomainObject.Predmet.ProtustrankaFormatedWithAdress>
  <DomainObject.Predmet.ProtustrankaFormatedWithAdressOIB>
    <izvorni_sadrzaj> ARTIFEX DIZAJN j.d.o.o. za proizvodnju i usluge, OIB 48574272813, Dr. Luje Naletilića 67, 10257 Brezovica</izvorni_sadrzaj>
    <derivirana_varijabla naziv="DomainObject.Predmet.ProtustrankaFormatedWithAdressOIB_1"> ARTIFEX DIZAJN j.d.o.o. za proizvodnju i usluge, OIB 48574272813, Dr. Luje Naletilića 67, 10257 Brezovica</derivirana_varijabla>
  </DomainObject.Predmet.ProtustrankaFormatedWithAdressOIB>
  <DomainObject.Predmet.ProtustrankaWithAdress>
    <izvorni_sadrzaj>ARTIFEX DIZAJN j.d.o.o. za proizvodnju i usluge Dr. Luje Naletilića 67, 10257 Brezovica</izvorni_sadrzaj>
    <derivirana_varijabla naziv="DomainObject.Predmet.ProtustrankaWithAdress_1">ARTIFEX DIZAJN j.d.o.o. za proizvodnju i usluge Dr. Luje Naletilića 67, 10257 Brezovica</derivirana_varijabla>
  </DomainObject.Predmet.ProtustrankaWithAdress>
  <DomainObject.Predmet.ProtustrankaWithAdressOIB>
    <izvorni_sadrzaj>ARTIFEX DIZAJN j.d.o.o. za proizvodnju i usluge, OIB 48574272813, Dr. Luje Naletilića 67, 10257 Brezovica</izvorni_sadrzaj>
    <derivirana_varijabla naziv="DomainObject.Predmet.ProtustrankaWithAdressOIB_1">ARTIFEX DIZAJN j.d.o.o. za proizvodnju i usluge, OIB 48574272813, Dr. Luje Naletilića 67, 10257 Brezovica</derivirana_varijabla>
  </DomainObject.Predmet.ProtustrankaWithAdressOIB>
  <DomainObject.Predmet.ProtustrankaNazivFormated>
    <izvorni_sadrzaj>ARTIFEX DIZAJN j.d.o.o. za proizvodnju i usluge</izvorni_sadrzaj>
    <derivirana_varijabla naziv="DomainObject.Predmet.ProtustrankaNazivFormated_1">ARTIFEX DIZAJN j.d.o.o. za proizvodnju i usluge</derivirana_varijabla>
  </DomainObject.Predmet.ProtustrankaNazivFormated>
  <DomainObject.Predmet.ProtustrankaNazivFormatedOIB>
    <izvorni_sadrzaj>ARTIFEX DIZAJN j.d.o.o. za proizvodnju i usluge, OIB 48574272813</izvorni_sadrzaj>
    <derivirana_varijabla naziv="DomainObject.Predmet.ProtustrankaNazivFormatedOIB_1">ARTIFEX DIZAJN j.d.o.o. za proizvodnju i usluge, OIB 48574272813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Dubravka Uroić; vjerovnici</izvorni_sadrzaj>
    <derivirana_varijabla naziv="DomainObject.Predmet.StrankaFormated_1">  FINA Regionalni centar Zagreb; Dubravka Uroić; vjerovnici</derivirana_varijabla>
  </DomainObject.Predmet.StrankaFormated>
  <DomainObject.Predmet.StrankaFormatedOIB>
    <izvorni_sadrzaj>  FINA Regionalni centar Zagreb, OIB 85821130368; Dubravka Uroić, OIB 33806071305; vjerovnici</izvorni_sadrzaj>
    <derivirana_varijabla naziv="DomainObject.Predmet.StrankaFormatedOIB_1">  FINA Regionalni centar Zagreb, OIB 85821130368; Dubravka Uroić, OIB 33806071305; vjerovnici</derivirana_varijabla>
  </DomainObject.Predmet.StrankaFormatedOIB>
  <DomainObject.Predmet.StrankaFormatedWithAdress>
    <izvorni_sadrzaj> FINA Regionalni centar Zagreb, Trg svibanjskih žrtava 1995. br. 1, 10000 Zagreb; Dubravka Uroić, Dr. Luje Naletilića 67, 10020 Odranski Obrež; vjerovnici</izvorni_sadrzaj>
    <derivirana_varijabla naziv="DomainObject.Predmet.StrankaFormatedWithAdress_1"> FINA Regionalni centar Zagreb, Trg svibanjskih žrtava 1995. br. 1, 10000 Zagreb; Dubravka Uroić, Dr. Luje Naletilića 67, 10020 Odranski Obrež; vjerovnici</derivirana_varijabla>
  </DomainObject.Predmet.StrankaFormatedWithAdress>
  <DomainObject.Predmet.StrankaFormatedWithAdressOIB>
    <izvorni_sadrzaj> FINA Regionalni centar Zagreb, OIB 85821130368, Trg svibanjskih žrtava 1995. br. 1, 10000 Zagreb; Dubravka Uroić, OIB 33806071305, Dr. Luje Naletilića 67, 10020 Odranski Obrež; vjerovnici</izvorni_sadrzaj>
    <derivirana_varijabla naziv="DomainObject.Predmet.StrankaFormatedWithAdressOIB_1"> FINA Regionalni centar Zagreb, OIB 85821130368, Trg svibanjskih žrtava 1995. br. 1, 10000 Zagreb; Dubravka Uroić, OIB 33806071305, Dr. Luje Naletilića 67, 10020 Odranski Obrež; vjerovnici</derivirana_varijabla>
  </DomainObject.Predmet.StrankaFormatedWithAdressOIB>
  <DomainObject.Predmet.StrankaWithAdress>
    <izvorni_sadrzaj>FINA Regionalni centar Zagreb Trg svibanjskih žrtava 1995. br. 1,10000 Zagreb,Dubravka Uroić Dr. Luje Naletilića 67,10020 Odranski Obrež,vjerovnici </izvorni_sadrzaj>
    <derivirana_varijabla naziv="DomainObject.Predmet.StrankaWithAdress_1">FINA Regionalni centar Zagreb Trg svibanjskih žrtava 1995. br. 1,10000 Zagreb,Dubravka Uroić Dr. Luje Naletilića 67,10020 Odranski Obrež,vjerovnici </derivirana_varijabla>
  </DomainObject.Predmet.StrankaWithAdress>
  <DomainObject.Predmet.StrankaWithAdressOIB>
    <izvorni_sadrzaj>FINA Regionalni centar Zagreb, OIB 85821130368, Trg svibanjskih žrtava 1995. br. 1,10000 Zagreb,Dubravka Uroić, OIB 33806071305, Dr. Luje Naletilića 67,10020 Odranski Obrež,vjerovnici</izvorni_sadrzaj>
    <derivirana_varijabla naziv="DomainObject.Predmet.StrankaWithAdressOIB_1">FINA Regionalni centar Zagreb, OIB 85821130368, Trg svibanjskih žrtava 1995. br. 1,10000 Zagreb,Dubravka Uroić, OIB 33806071305, Dr. Luje Naletilića 67,10020 Odranski Obrež,vjerovnici</derivirana_varijabla>
  </DomainObject.Predmet.StrankaWithAdressOIB>
  <DomainObject.Predmet.StrankaNazivFormated>
    <izvorni_sadrzaj>FINA Regionalni centar Zagreb,Dubravka Uroić,vjerovnici</izvorni_sadrzaj>
    <derivirana_varijabla naziv="DomainObject.Predmet.StrankaNazivFormated_1">FINA Regionalni centar Zagreb,Dubravka Uroić,vjerovnici</derivirana_varijabla>
  </DomainObject.Predmet.StrankaNazivFormated>
  <DomainObject.Predmet.StrankaNazivFormatedOIB>
    <izvorni_sadrzaj>FINA Regionalni centar Zagreb, OIB 85821130368,Dubravka Uroić, OIB 33806071305,vjerovnici</izvorni_sadrzaj>
    <derivirana_varijabla naziv="DomainObject.Predmet.StrankaNazivFormatedOIB_1">FINA Regionalni centar Zagreb, OIB 85821130368,Dubravka Uroić, OIB 33806071305,vjerovnici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Dubravka Uroić</item>
      <item>vjerovnici</item>
    </izvorni_sadrzaj>
    <derivirana_varijabla naziv="DomainObject.Predmet.StrankaListFormated_1">
      <item>FINA Regionalni centar Zagreb</item>
      <item>Dubravka Uroić</item>
      <item>vjerovnici</item>
    </derivirana_varijabla>
  </DomainObject.Predmet.StrankaListFormated>
  <DomainObject.Predmet.StrankaListFormatedOIB>
    <izvorni_sadrzaj>
      <item>FINA Regionalni centar Zagreb, OIB 85821130368</item>
      <item>Dubravka Uroić, OIB 33806071305</item>
      <item>vjerovnici</item>
    </izvorni_sadrzaj>
    <derivirana_varijabla naziv="DomainObject.Predmet.StrankaListFormatedOIB_1">
      <item>FINA Regionalni centar Zagreb, OIB 85821130368</item>
      <item>Dubravka Uroić, OIB 33806071305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Dubravka Uroić, Dr. Luje Naletilića 67, 10020 Odranski Obrež</item>
      <item>vjerovnici</item>
    </izvorni_sadrzaj>
    <derivirana_varijabla naziv="DomainObject.Predmet.StrankaListFormatedWithAdress_1">
      <item>FINA Regionalni centar Zagreb, Trg svibanjskih žrtava 1995. br. 1, 10000 Zagreb</item>
      <item>Dubravka Uroić, Dr. Luje Naletilića 67, 10020 Odranski Obrež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Dubravka Uroić, OIB 33806071305, Dr. Luje Naletilića 67, 10020 Odranski Obrež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Dubravka Uroić, OIB 33806071305, Dr. Luje Naletilića 67, 10020 Odranski Obrež</item>
      <item>vjerovnici</item>
    </derivirana_varijabla>
  </DomainObject.Predmet.StrankaListFormatedWithAdressOIB>
  <DomainObject.Predmet.StrankaListNazivFormated>
    <izvorni_sadrzaj>
      <item>FINA Regionalni centar Zagreb</item>
      <item>Dubravka Uroić</item>
      <item>vjerovnici</item>
    </izvorni_sadrzaj>
    <derivirana_varijabla naziv="DomainObject.Predmet.StrankaListNazivFormated_1">
      <item>FINA Regionalni centar Zagreb</item>
      <item>Dubravka Uroić</item>
      <item>vjerovnici</item>
    </derivirana_varijabla>
  </DomainObject.Predmet.StrankaListNazivFormated>
  <DomainObject.Predmet.StrankaListNazivFormatedOIB>
    <izvorni_sadrzaj>
      <item>FINA Regionalni centar Zagreb, OIB 85821130368</item>
      <item>Dubravka Uroić, OIB 33806071305</item>
      <item>vjerovnici</item>
    </izvorni_sadrzaj>
    <derivirana_varijabla naziv="DomainObject.Predmet.StrankaListNazivFormatedOIB_1">
      <item>FINA Regionalni centar Zagreb, OIB 85821130368</item>
      <item>Dubravka Uroić, OIB 33806071305</item>
      <item>vjerovnici</item>
    </derivirana_varijabla>
  </DomainObject.Predmet.StrankaListNazivFormatedOIB>
  <DomainObject.Predmet.ProtuStrankaListFormated>
    <izvorni_sadrzaj>
      <item>ARTIFEX DIZAJN j.d.o.o. za proizvodnju i usluge</item>
    </izvorni_sadrzaj>
    <derivirana_varijabla naziv="DomainObject.Predmet.ProtuStrankaListFormated_1">
      <item>ARTIFEX DIZAJN j.d.o.o. za proizvodnju i usluge</item>
    </derivirana_varijabla>
  </DomainObject.Predmet.ProtuStrankaListFormated>
  <DomainObject.Predmet.ProtuStrankaListFormatedOIB>
    <izvorni_sadrzaj>
      <item>ARTIFEX DIZAJN j.d.o.o. za proizvodnju i usluge, OIB 48574272813</item>
    </izvorni_sadrzaj>
    <derivirana_varijabla naziv="DomainObject.Predmet.ProtuStrankaListFormatedOIB_1">
      <item>ARTIFEX DIZAJN j.d.o.o. za proizvodnju i usluge, OIB 48574272813</item>
    </derivirana_varijabla>
  </DomainObject.Predmet.ProtuStrankaListFormatedOIB>
  <DomainObject.Predmet.ProtuStrankaListFormatedWithAdress>
    <izvorni_sadrzaj>
      <item>ARTIFEX DIZAJN j.d.o.o. za proizvodnju i usluge, Dr. Luje Naletilića 67, 10257 Brezovica</item>
    </izvorni_sadrzaj>
    <derivirana_varijabla naziv="DomainObject.Predmet.ProtuStrankaListFormatedWithAdress_1">
      <item>ARTIFEX DIZAJN j.d.o.o. za proizvodnju i usluge, Dr. Luje Naletilića 67, 10257 Brezovica</item>
    </derivirana_varijabla>
  </DomainObject.Predmet.ProtuStrankaListFormatedWithAdress>
  <DomainObject.Predmet.ProtuStrankaListFormatedWithAdressOIB>
    <izvorni_sadrzaj>
      <item>ARTIFEX DIZAJN j.d.o.o. za proizvodnju i usluge, OIB 48574272813, Dr. Luje Naletilića 67, 10257 Brezovica</item>
    </izvorni_sadrzaj>
    <derivirana_varijabla naziv="DomainObject.Predmet.ProtuStrankaListFormatedWithAdressOIB_1">
      <item>ARTIFEX DIZAJN j.d.o.o. za proizvodnju i usluge, OIB 48574272813, Dr. Luje Naletilića 67, 10257 Brezovica</item>
    </derivirana_varijabla>
  </DomainObject.Predmet.ProtuStrankaListFormatedWithAdressOIB>
  <DomainObject.Predmet.ProtuStrankaListNazivFormated>
    <izvorni_sadrzaj>
      <item>ARTIFEX DIZAJN j.d.o.o. za proizvodnju i usluge</item>
    </izvorni_sadrzaj>
    <derivirana_varijabla naziv="DomainObject.Predmet.ProtuStrankaListNazivFormated_1">
      <item>ARTIFEX DIZAJN j.d.o.o. za proizvodnju i usluge</item>
    </derivirana_varijabla>
  </DomainObject.Predmet.ProtuStrankaListNazivFormated>
  <DomainObject.Predmet.ProtuStrankaListNazivFormatedOIB>
    <izvorni_sadrzaj>
      <item>ARTIFEX DIZAJN j.d.o.o. za proizvodnju i usluge, OIB 48574272813</item>
    </izvorni_sadrzaj>
    <derivirana_varijabla naziv="DomainObject.Predmet.ProtuStrankaListNazivFormatedOIB_1">
      <item>ARTIFEX DIZAJN j.d.o.o. za proizvodnju i usluge, OIB 48574272813</item>
    </derivirana_varijabla>
  </DomainObject.Predmet.ProtuStrankaListNazivFormatedOIB>
  <DomainObject.Predmet.OstaliListFormated>
    <izvorni_sadrzaj>
      <item>Dubravka Uroić</item>
      <item>Marija Smičiklas</item>
    </izvorni_sadrzaj>
    <derivirana_varijabla naziv="DomainObject.Predmet.OstaliListFormated_1">
      <item>Dubravka Uroić</item>
      <item>Marija Smičiklas</item>
    </derivirana_varijabla>
  </DomainObject.Predmet.OstaliListFormated>
  <DomainObject.Predmet.OstaliListFormatedOIB>
    <izvorni_sadrzaj>
      <item>Dubravka Uroić, OIB 33806071305</item>
      <item>Marija Smičiklas, OIB 82617242862</item>
    </izvorni_sadrzaj>
    <derivirana_varijabla naziv="DomainObject.Predmet.OstaliListFormatedOIB_1">
      <item>Dubravka Uroić, OIB 33806071305</item>
      <item>Marija Smičiklas, OIB 82617242862</item>
    </derivirana_varijabla>
  </DomainObject.Predmet.OstaliListFormatedOIB>
  <DomainObject.Predmet.OstaliListFormatedWithAdress>
    <izvorni_sadrzaj>
      <item>Dubravka Uroić, Dr. Luje Naletilića 67, 10020 Odranski Obrež</item>
      <item>Marija Smičiklas, Ljudevita Šestića 4, 47000 Karlovac</item>
    </izvorni_sadrzaj>
    <derivirana_varijabla naziv="DomainObject.Predmet.OstaliListFormatedWithAdress_1">
      <item>Dubravka Uroić, Dr. Luje Naletilića 67, 10020 Odranski Obrež</item>
      <item>Marija Smičiklas, Ljudevita Šestića 4, 47000 Karlovac</item>
    </derivirana_varijabla>
  </DomainObject.Predmet.OstaliListFormatedWithAdress>
  <DomainObject.Predmet.OstaliListFormatedWithAdressOIB>
    <izvorni_sadrzaj>
      <item>Dubravka Uroić, OIB 33806071305, Dr. Luje Naletilića 67, 10020 Odranski Obrež</item>
      <item>Marija Smičiklas, OIB 82617242862, Ljudevita Šestića 4, 47000 Karlovac</item>
    </izvorni_sadrzaj>
    <derivirana_varijabla naziv="DomainObject.Predmet.OstaliListFormatedWithAdressOIB_1">
      <item>Dubravka Uroić, OIB 33806071305, Dr. Luje Naletilića 67, 10020 Odranski Obrež</item>
      <item>Marija Smičiklas, OIB 82617242862, Ljudevita Šestića 4, 47000 Karlovac</item>
    </derivirana_varijabla>
  </DomainObject.Predmet.OstaliListFormatedWithAdressOIB>
  <DomainObject.Predmet.OstaliListNazivFormated>
    <izvorni_sadrzaj>
      <item>Dubravka Uroić</item>
      <item>Marija Smičiklas</item>
    </izvorni_sadrzaj>
    <derivirana_varijabla naziv="DomainObject.Predmet.OstaliListNazivFormated_1">
      <item>Dubravka Uroić</item>
      <item>Marija Smičiklas</item>
    </derivirana_varijabla>
  </DomainObject.Predmet.OstaliListNazivFormated>
  <DomainObject.Predmet.OstaliListNazivFormatedOIB>
    <izvorni_sadrzaj>
      <item>Dubravka Uroić, OIB 33806071305</item>
      <item>Marija Smičiklas, OIB 82617242862</item>
    </izvorni_sadrzaj>
    <derivirana_varijabla naziv="DomainObject.Predmet.OstaliListNazivFormatedOIB_1">
      <item>Dubravka Uroić, OIB 33806071305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ARTIFEX DIZAJN j.d.o.o. za proizvodnju i usluge</izvorni_sadrzaj>
    <derivirana_varijabla naziv="DomainObject.Predmet.ProtustrankaIDrugi_1">ARTIFEX DIZAJN j.d.o.o.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ARTIFEX DIZAJN j.d.o.o. za proizvodnju i usluge, OIB 48574272813, Dr. Luje Naletilića 67, 10257 Brezovica</izvorni_sadrzaj>
    <derivirana_varijabla naziv="DomainObject.Predmet.ProtustrankaIDrugiAdressOIB_1">ARTIFEX DIZAJN j.d.o.o. za proizvodnju i usluge, OIB 48574272813, Dr. Luje Naletilića 67,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ARTIFEX DIZAJN j.d.o.o. za proizvodnju i usluge</item>
      <item>Dubravka Uroić</item>
      <item>vjerovnici</item>
      <item>Dubravka Uroić</item>
      <item>Marija Smičiklas</item>
    </izvorni_sadrzaj>
    <derivirana_varijabla naziv="DomainObject.Predmet.SudioniciListNaziv_1">
      <item>FINA Regionalni centar Zagreb</item>
      <item>ARTIFEX DIZAJN j.d.o.o. za proizvodnju i usluge</item>
      <item>Dubravka Uroić</item>
      <item>vjerovnici</item>
      <item>Dubravka Uroić</item>
      <item>Marija Smičiklas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ARTIFEX DIZAJN j.d.o.o. za proizvodnju i usluge, OIB 48574272813, Dr. Luje Naletilića 67,10257 Brezovica</item>
      <item>Dubravka Uroić, OIB 33806071305, Dr. Luje Naletilića 67,10020 Odranski Obrež</item>
      <item>vjerovnici</item>
      <item>Dubravka Uroić, OIB 33806071305, Dr. Luje Naletilića 67,10020 Odranski Obrež</item>
      <item>Marija Smičiklas, OIB 82617242862, Ljudevita Šestića 4,47000 Karlovac</item>
    </izvorni_sadrzaj>
    <derivirana_varijabla naziv="DomainObject.Predmet.SudioniciListAdressOIB_1">
      <item>FINA Regionalni centar Zagreb, OIB 85821130368, Trg svibanjskih žrtava 1995. br. 1,10000 Zagreb</item>
      <item>ARTIFEX DIZAJN j.d.o.o. za proizvodnju i usluge, OIB 48574272813, Dr. Luje Naletilića 67,10257 Brezovica</item>
      <item>Dubravka Uroić, OIB 33806071305, Dr. Luje Naletilića 67,10020 Odranski Obrež</item>
      <item>vjerovnici</item>
      <item>Dubravka Uroić, OIB 33806071305, Dr. Luje Naletilića 67,10020 Odranski Obrež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48574272813</item>
      <item>, OIB 33806071305</item>
      <item>, OIB null</item>
      <item>, OIB 33806071305</item>
      <item>, OIB 82617242862</item>
    </izvorni_sadrzaj>
    <derivirana_varijabla naziv="DomainObject.Predmet.SudioniciListNazivOIB_1">
      <item>, OIB 85821130368</item>
      <item>, OIB 48574272813</item>
      <item>, OIB 33806071305</item>
      <item>, OIB null</item>
      <item>, OIB 33806071305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3971</properties:Characters>
  <properties:Lines>87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2017-05-15T09:10:00Z</dcterms:created>
  <dc:creator>ksvajger</dc:creator>
  <cp:lastModifiedBy>Kristina Švajger</cp:lastModifiedBy>
  <cp:lastPrinted>2017-05-15T09:14:00Z</cp:lastPrinted>
  <dcterms:modified xmlns:xsi="http://www.w3.org/2001/XMLSchema-instance" xsi:type="dcterms:W3CDTF">2017-05-15T09:14:00Z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