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9c81" w14:paraId="afe9c81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D543CA">
        <w:rPr>
          <w:b/>
          <w:sz w:val="22"/>
          <w:szCs w:val="22"/>
        </w:rPr>
        <w:t>17/17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543CA">
        <w:rPr>
          <w:b/>
          <w:sz w:val="22"/>
          <w:szCs w:val="22"/>
        </w:rPr>
        <w:t xml:space="preserve">SEBASTIAN ART d.o.o., </w:t>
      </w:r>
      <w:r w:rsidR="00605D60">
        <w:rPr>
          <w:b/>
          <w:sz w:val="22"/>
          <w:szCs w:val="22"/>
        </w:rPr>
        <w:t xml:space="preserve">Dubrovnik, OIB: </w:t>
      </w:r>
      <w:r w:rsidR="00D543CA">
        <w:rPr>
          <w:b/>
          <w:sz w:val="22"/>
          <w:szCs w:val="22"/>
        </w:rPr>
        <w:t>36521161001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D543CA">
        <w:rPr>
          <w:sz w:val="22"/>
          <w:szCs w:val="22"/>
        </w:rPr>
        <w:t>17. veljače 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543CA">
        <w:rPr>
          <w:b/>
          <w:sz w:val="22"/>
          <w:szCs w:val="22"/>
        </w:rPr>
        <w:t>SEBASTIAN ART d.o.o., Dubrovnik, OIB: 36521161001</w:t>
      </w:r>
      <w:r w:rsidR="00643D3D">
        <w:rPr>
          <w:b/>
          <w:sz w:val="22"/>
          <w:szCs w:val="22"/>
        </w:rPr>
        <w:t>,</w:t>
      </w:r>
      <w:r w:rsidR="00605D60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605D60">
        <w:rPr>
          <w:sz w:val="22"/>
          <w:szCs w:val="22"/>
        </w:rPr>
        <w:t xml:space="preserve">1. studenog </w:t>
      </w:r>
      <w:r w:rsidRPr="00DC4089">
        <w:rPr>
          <w:sz w:val="22"/>
          <w:szCs w:val="22"/>
        </w:rPr>
        <w:t>201</w:t>
      </w:r>
      <w:r w:rsidR="00605D60">
        <w:rPr>
          <w:sz w:val="22"/>
          <w:szCs w:val="22"/>
        </w:rPr>
        <w:t>6.g.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D543CA">
        <w:rPr>
          <w:b/>
          <w:sz w:val="22"/>
          <w:szCs w:val="22"/>
        </w:rPr>
        <w:t>6.541,62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D543CA">
        <w:rPr>
          <w:sz w:val="22"/>
          <w:szCs w:val="22"/>
        </w:rPr>
        <w:t>17. veljače 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85357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09A8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SEBASTIAN ART, d.o.o. za galerijsku djelatnost</izvorni_sadrzaj>
    <derivirana_varijabla naziv="DomainObject.Predmet.ProtustrankaFormated_1">  SEBASTIAN ART, d.o.o. za galerijsku djelatnost</derivirana_varijabla>
  </DomainObject.Predmet.ProtustrankaFormated>
  <DomainObject.Predmet.ProtustrankaFormatedOIB>
    <izvorni_sadrzaj>  SEBASTIAN ART, d.o.o. za galerijsku djelatnost, OIB 36521161001</izvorni_sadrzaj>
    <derivirana_varijabla naziv="DomainObject.Predmet.ProtustrankaFormatedOIB_1">  SEBASTIAN ART, d.o.o. za galerijsku djelatnost, OIB 36521161001</derivirana_varijabla>
  </DomainObject.Predmet.ProtustrankaFormatedOIB>
  <DomainObject.Predmet.ProtustrankaFormatedWithAdress>
    <izvorni_sadrzaj> SEBASTIAN ART, d.o.o. za galerijsku djelatnost, Svetog Dominika 5, 20000 Dubrovnik</izvorni_sadrzaj>
    <derivirana_varijabla naziv="DomainObject.Predmet.ProtustrankaFormatedWithAdress_1"> SEBASTIAN ART, d.o.o. za galerijsku djelatnost, Svetog Dominika 5, 20000 Dubrovnik</derivirana_varijabla>
  </DomainObject.Predmet.ProtustrankaFormatedWithAdress>
  <DomainObject.Predmet.ProtustrankaFormatedWithAdressOIB>
    <izvorni_sadrzaj> SEBASTIAN ART, d.o.o. za galerijsku djelatnost, OIB 36521161001, Svetog Dominika 5, 20000 Dubrovnik</izvorni_sadrzaj>
    <derivirana_varijabla naziv="DomainObject.Predmet.ProtustrankaFormatedWithAdressOIB_1"> SEBASTIAN ART, d.o.o. za galerijsku djelatnost, OIB 36521161001, Svetog Dominika 5, 20000 Dubrovnik</derivirana_varijabla>
  </DomainObject.Predmet.ProtustrankaFormatedWithAdressOIB>
  <DomainObject.Predmet.ProtustrankaWithAdress>
    <izvorni_sadrzaj>SEBASTIAN ART, d.o.o. za galerijsku djelatnost Svetog Dominika 5, 20000 Dubrovnik</izvorni_sadrzaj>
    <derivirana_varijabla naziv="DomainObject.Predmet.ProtustrankaWithAdress_1">SEBASTIAN ART, d.o.o. za galerijsku djelatnost Svetog Dominika 5, 20000 Dubrovnik</derivirana_varijabla>
  </DomainObject.Predmet.ProtustrankaWithAdress>
  <DomainObject.Predmet.ProtustrankaWithAdressOIB>
    <izvorni_sadrzaj>SEBASTIAN ART, d.o.o. za galerijsku djelatnost, OIB 36521161001, Svetog Dominika 5, 20000 Dubrovnik</izvorni_sadrzaj>
    <derivirana_varijabla naziv="DomainObject.Predmet.ProtustrankaWithAdressOIB_1">SEBASTIAN ART, d.o.o. za galerijsku djelatnost, OIB 36521161001, Svetog Dominika 5, 20000 Dubrovnik</derivirana_varijabla>
  </DomainObject.Predmet.ProtustrankaWithAdressOIB>
  <DomainObject.Predmet.ProtustrankaNazivFormated>
    <izvorni_sadrzaj>SEBASTIAN ART, d.o.o. za galerijsku djelatnost</izvorni_sadrzaj>
    <derivirana_varijabla naziv="DomainObject.Predmet.ProtustrankaNazivFormated_1">SEBASTIAN ART, d.o.o. za galerijsku djelatnost</derivirana_varijabla>
  </DomainObject.Predmet.ProtustrankaNazivFormated>
  <DomainObject.Predmet.ProtustrankaNazivFormatedOIB>
    <izvorni_sadrzaj>SEBASTIAN ART, d.o.o. za galerijsku djelatnost, OIB 36521161001</izvorni_sadrzaj>
    <derivirana_varijabla naziv="DomainObject.Predmet.ProtustrankaNazivFormatedOIB_1">SEBASTIAN ART, d.o.o. za galerijsku djelatnost, OIB 36521161001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6541.62</izvorni_sadrzaj>
    <derivirana_varijabla naziv="DomainObject.Predmet.TrenutnaVrijednost_1">6541.62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SEBASTIAN ART, d.o.o. za galerijsku djelatnost</item>
    </izvorni_sadrzaj>
    <derivirana_varijabla naziv="DomainObject.Predmet.ProtuStrankaListFormated_1">
      <item>SEBASTIAN ART, d.o.o. za galerijsku djelatnost</item>
    </derivirana_varijabla>
  </DomainObject.Predmet.ProtuStrankaListFormated>
  <DomainObject.Predmet.ProtuStrankaListFormatedOIB>
    <izvorni_sadrzaj>
      <item>SEBASTIAN ART, d.o.o. za galerijsku djelatnost, OIB 36521161001</item>
    </izvorni_sadrzaj>
    <derivirana_varijabla naziv="DomainObject.Predmet.ProtuStrankaListFormatedOIB_1">
      <item>SEBASTIAN ART, d.o.o. za galerijsku djelatnost, OIB 36521161001</item>
    </derivirana_varijabla>
  </DomainObject.Predmet.ProtuStrankaListFormatedOIB>
  <DomainObject.Predmet.ProtuStrankaListFormatedWithAdress>
    <izvorni_sadrzaj>
      <item>SEBASTIAN ART, d.o.o. za galerijsku djelatnost, Svetog Dominika 5, 20000 Dubrovnik</item>
    </izvorni_sadrzaj>
    <derivirana_varijabla naziv="DomainObject.Predmet.ProtuStrankaListFormatedWithAdress_1">
      <item>SEBASTIAN ART, d.o.o. za galerijsku djelatnost, Svetog Dominika 5, 20000 Dubrovnik</item>
    </derivirana_varijabla>
  </DomainObject.Predmet.ProtuStrankaListFormatedWithAdress>
  <DomainObject.Predmet.ProtuStrankaListFormatedWithAdressOIB>
    <izvorni_sadrzaj>
      <item>SEBASTIAN ART, d.o.o. za galerijsku djelatnost, OIB 36521161001, Svetog Dominika 5, 20000 Dubrovnik</item>
    </izvorni_sadrzaj>
    <derivirana_varijabla naziv="DomainObject.Predmet.ProtuStrankaListFormatedWithAdressOIB_1">
      <item>SEBASTIAN ART, d.o.o. za galerijsku djelatnost, OIB 36521161001, Svetog Dominika 5, 20000 Dubrovnik</item>
    </derivirana_varijabla>
  </DomainObject.Predmet.ProtuStrankaListFormatedWithAdressOIB>
  <DomainObject.Predmet.ProtuStrankaListNazivFormated>
    <izvorni_sadrzaj>
      <item>SEBASTIAN ART, d.o.o. za galerijsku djelatnost</item>
    </izvorni_sadrzaj>
    <derivirana_varijabla naziv="DomainObject.Predmet.ProtuStrankaListNazivFormated_1">
      <item>SEBASTIAN ART, d.o.o. za galerijsku djelatnost</item>
    </derivirana_varijabla>
  </DomainObject.Predmet.ProtuStrankaListNazivFormated>
  <DomainObject.Predmet.ProtuStrankaListNazivFormatedOIB>
    <izvorni_sadrzaj>
      <item>SEBASTIAN ART, d.o.o. za galerijsku djelatnost, OIB 36521161001</item>
    </izvorni_sadrzaj>
    <derivirana_varijabla naziv="DomainObject.Predmet.ProtuStrankaListNazivFormatedOIB_1">
      <item>SEBASTIAN ART, d.o.o. za galerijsku djelatnost, OIB 36521161001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SEBASTIAN ART, d.o.o. za galerijsku djelatnost</izvorni_sadrzaj>
    <derivirana_varijabla naziv="DomainObject.Predmet.ProtustrankaIDrugi_1">SEBASTIAN ART, d.o.o. za galerijsku djelatnost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SEBASTIAN ART, d.o.o. za galerijsku djelatnost, OIB 36521161001, Svetog Dominika 5, 20000 Dubrovnik</izvorni_sadrzaj>
    <derivirana_varijabla naziv="DomainObject.Predmet.ProtustrankaIDrugiAdressOIB_1">SEBASTIAN ART, d.o.o. za galerijsku djelatnost, OIB 36521161001, Svetog Dominika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SEBASTIAN ART, d.o.o. za galerijsku djelatnost</item>
    </izvorni_sadrzaj>
    <derivirana_varijabla naziv="DomainObject.Predmet.SudioniciListNaziv_1">
      <item>FINA, RC Split, Podružnica Dubrovnik</item>
      <item>SEBASTIAN ART, d.o.o. za galerijsku djelatnost</item>
    </derivirana_varijabla>
  </DomainObject.Predmet.SudioniciListNaziv>
  <DomainObject.Predmet.SudioniciListAdressOIB>
    <izvorni_sadrzaj>
      <item>FINA, RC Split, Podružnica Dubrovnik, OIB 85821130368, Vukovarska 2,20000 Dubrovnik</item>
      <item>SEBASTIAN ART, d.o.o. za galerijsku djelatnost, OIB 36521161001, Svetog Dominika 5,20000 Dubrovnik</item>
    </izvorni_sadrzaj>
    <derivirana_varijabla naziv="DomainObject.Predmet.SudioniciListAdressOIB_1">
      <item>FINA, RC Split, Podružnica Dubrovnik, OIB 85821130368, Vukovarska 2,20000 Dubrovnik</item>
      <item>SEBASTIAN ART, d.o.o. za galerijsku djelatnost, OIB 36521161001, Svetog Dominika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36521161001</item>
    </izvorni_sadrzaj>
    <derivirana_varijabla naziv="DomainObject.Predmet.SudioniciListNazivOIB_1">
      <item>, OIB 85821130368</item>
      <item>, OIB 36521161001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1579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2017-02-17T09:05:00Z</dcterms:created>
  <dc:creator>Mirjana Mihović</dc:creator>
  <cp:lastModifiedBy>Mara Marčinko</cp:lastModifiedBy>
  <cp:lastPrinted>2016-11-30T08:06:00Z</cp:lastPrinted>
  <dcterms:modified xmlns:xsi="http://www.w3.org/2001/XMLSchema-instance" xsi:type="dcterms:W3CDTF">2017-02-17T09:09:00Z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