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1ca4" w14:paraId="2151ca4" w:rsidRDefault="00102552" w:rsidP="003F45F4" w:rsidR="004636E5" w:rsidRPr="003E34F1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E34F1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3E34F1">
          <w:rPr>
            <w:b/>
            <w:sz w:val="22"/>
            <w:szCs w:val="22"/>
          </w:rPr>
          <w:t>7</w:t>
        </w:r>
        <w:r w:rsidR="00005F6F" w:rsidRPr="003E34F1">
          <w:rPr>
            <w:b/>
            <w:sz w:val="22"/>
            <w:szCs w:val="22"/>
          </w:rPr>
          <w:t xml:space="preserve"> S</w:t>
        </w:r>
        <w:r w:rsidR="004636E5" w:rsidRPr="003E34F1">
          <w:rPr>
            <w:b/>
            <w:sz w:val="22"/>
            <w:szCs w:val="22"/>
          </w:rPr>
          <w:t>t</w:t>
        </w:r>
      </w:smartTag>
      <w:r w:rsidR="004636E5" w:rsidRPr="003E34F1">
        <w:rPr>
          <w:b/>
          <w:sz w:val="22"/>
          <w:szCs w:val="22"/>
        </w:rPr>
        <w:t>.</w:t>
      </w:r>
      <w:r w:rsidR="00005F6F" w:rsidRPr="003E34F1">
        <w:rPr>
          <w:b/>
          <w:sz w:val="22"/>
          <w:szCs w:val="22"/>
        </w:rPr>
        <w:t xml:space="preserve"> </w:t>
      </w:r>
      <w:r w:rsidR="003504D5">
        <w:rPr>
          <w:b/>
          <w:sz w:val="22"/>
          <w:szCs w:val="22"/>
        </w:rPr>
        <w:t>18</w:t>
      </w:r>
      <w:r w:rsidR="00D603D2" w:rsidRPr="003E34F1">
        <w:rPr>
          <w:b/>
          <w:sz w:val="22"/>
          <w:szCs w:val="22"/>
        </w:rPr>
        <w:t>/</w:t>
      </w:r>
      <w:r w:rsidR="003504D5">
        <w:rPr>
          <w:b/>
          <w:sz w:val="22"/>
          <w:szCs w:val="22"/>
        </w:rPr>
        <w:t>11</w:t>
      </w:r>
    </w:p>
    <w:p w:rsidRDefault="00EF0C34" w:rsidR="00210DFC" w:rsidRPr="003E34F1">
      <w:pPr>
        <w:ind w:firstLine="708"/>
        <w:rPr>
          <w:b/>
          <w:sz w:val="22"/>
          <w:szCs w:val="22"/>
        </w:rPr>
      </w:pPr>
      <w:r w:rsidRPr="003E34F1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REPUBLIKA HRVATSKA</w:t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TRGOVAČKI SUD U SPLITU</w:t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STALNA SLUŽBA U DUBROVNIKU</w:t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Dubrovnik, Dr. A. Starčevića 23</w:t>
      </w:r>
    </w:p>
    <w:p w:rsidRDefault="00210DFC" w:rsidP="00BA19F9" w:rsidR="00102552" w:rsidRPr="003E34F1">
      <w:pPr>
        <w:jc w:val="right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 xml:space="preserve"> </w:t>
      </w:r>
    </w:p>
    <w:p w:rsidRDefault="00102552" w:rsidP="00210DFC" w:rsidR="00102552" w:rsidRPr="003E34F1">
      <w:pPr>
        <w:rPr>
          <w:b/>
          <w:sz w:val="22"/>
          <w:szCs w:val="22"/>
        </w:rPr>
      </w:pPr>
    </w:p>
    <w:p w:rsidRDefault="00102552" w:rsidP="00BA19F9" w:rsidR="00102552" w:rsidRPr="003E34F1">
      <w:pPr>
        <w:jc w:val="right"/>
        <w:rPr>
          <w:b/>
          <w:sz w:val="22"/>
          <w:szCs w:val="22"/>
        </w:rPr>
      </w:pPr>
    </w:p>
    <w:p w:rsidRDefault="00234C23" w:rsidP="00BA19F9" w:rsidR="00234C23" w:rsidRPr="003E34F1">
      <w:pPr>
        <w:jc w:val="right"/>
        <w:rPr>
          <w:b/>
          <w:sz w:val="22"/>
          <w:szCs w:val="22"/>
        </w:rPr>
      </w:pPr>
    </w:p>
    <w:p w:rsidRDefault="00DF5021" w:rsidP="00DF5021" w:rsidR="004636E5" w:rsidRPr="003E34F1">
      <w:pPr>
        <w:tabs>
          <w:tab w:pos="3694" w:val="left"/>
        </w:tabs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 xml:space="preserve">                      </w:t>
      </w:r>
      <w:r w:rsidR="00A549D1" w:rsidRPr="003E34F1">
        <w:rPr>
          <w:b/>
          <w:sz w:val="22"/>
          <w:szCs w:val="22"/>
        </w:rPr>
        <w:t xml:space="preserve">             </w:t>
      </w:r>
      <w:r w:rsidR="003E34F1" w:rsidRPr="003E34F1">
        <w:rPr>
          <w:b/>
          <w:sz w:val="22"/>
          <w:szCs w:val="22"/>
        </w:rPr>
        <w:t xml:space="preserve">       </w:t>
      </w:r>
      <w:r w:rsidR="00A549D1" w:rsidRPr="003E34F1">
        <w:rPr>
          <w:b/>
          <w:sz w:val="22"/>
          <w:szCs w:val="22"/>
        </w:rPr>
        <w:t xml:space="preserve"> </w:t>
      </w:r>
      <w:r w:rsidRPr="003E34F1">
        <w:rPr>
          <w:b/>
          <w:sz w:val="22"/>
          <w:szCs w:val="22"/>
        </w:rPr>
        <w:t>R E P U B L I K A  H R V A T S K A</w:t>
      </w:r>
    </w:p>
    <w:p w:rsidRDefault="004636E5" w:rsidP="00BA19F9" w:rsidR="004636E5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R J E Š E N J E</w:t>
      </w: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102552" w:rsidP="00BA19F9" w:rsidR="00102552" w:rsidRPr="003E34F1">
      <w:pPr>
        <w:jc w:val="both"/>
        <w:rPr>
          <w:b/>
          <w:sz w:val="22"/>
          <w:szCs w:val="22"/>
        </w:rPr>
      </w:pPr>
    </w:p>
    <w:p w:rsidRDefault="004636E5" w:rsidP="00732E98" w:rsidR="009B4178" w:rsidRPr="003E34F1">
      <w:pPr>
        <w:pStyle w:val="Tijeloteksta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732E98" w:rsidRPr="003E34F1">
        <w:rPr>
          <w:sz w:val="22"/>
          <w:szCs w:val="22"/>
        </w:rPr>
        <w:t xml:space="preserve">Trgovački sud u </w:t>
      </w:r>
      <w:r w:rsidR="00210DFC" w:rsidRPr="003E34F1">
        <w:rPr>
          <w:sz w:val="22"/>
          <w:szCs w:val="22"/>
        </w:rPr>
        <w:t xml:space="preserve">Splitu, Stalna služba u </w:t>
      </w:r>
      <w:r w:rsidR="00732E98" w:rsidRPr="003E34F1">
        <w:rPr>
          <w:sz w:val="22"/>
          <w:szCs w:val="22"/>
        </w:rPr>
        <w:t xml:space="preserve">Dubrovniku, po stečajnom sucu </w:t>
      </w:r>
      <w:r w:rsidR="00005F6F" w:rsidRPr="003E34F1">
        <w:rPr>
          <w:sz w:val="22"/>
          <w:szCs w:val="22"/>
        </w:rPr>
        <w:t>Diani Butigan Granić, u</w:t>
      </w:r>
      <w:r w:rsidR="00732E98" w:rsidRPr="003E34F1">
        <w:rPr>
          <w:sz w:val="22"/>
          <w:szCs w:val="22"/>
        </w:rPr>
        <w:t xml:space="preserve"> stečajnom postupku nad </w:t>
      </w:r>
      <w:r w:rsidR="00005F6F" w:rsidRPr="003E34F1">
        <w:rPr>
          <w:sz w:val="22"/>
          <w:szCs w:val="22"/>
        </w:rPr>
        <w:t>stečajn</w:t>
      </w:r>
      <w:r w:rsidR="00387BB7" w:rsidRPr="003E34F1">
        <w:rPr>
          <w:sz w:val="22"/>
          <w:szCs w:val="22"/>
        </w:rPr>
        <w:t>im dužnikom</w:t>
      </w:r>
      <w:r w:rsidR="00D603D2" w:rsidRPr="003E34F1">
        <w:rPr>
          <w:sz w:val="22"/>
          <w:szCs w:val="22"/>
        </w:rPr>
        <w:t xml:space="preserve"> </w:t>
      </w:r>
      <w:r w:rsidR="00E6188F">
        <w:rPr>
          <w:sz w:val="22"/>
          <w:szCs w:val="22"/>
        </w:rPr>
        <w:t xml:space="preserve">VRNI d.o.o. Opuzen, Zagrebačka bb,   </w:t>
      </w:r>
      <w:r w:rsidR="00E6188F" w:rsidRPr="00117A64">
        <w:rPr>
          <w:sz w:val="22"/>
          <w:szCs w:val="22"/>
        </w:rPr>
        <w:t xml:space="preserve">OIB: </w:t>
      </w:r>
      <w:r w:rsidR="00E6188F">
        <w:rPr>
          <w:sz w:val="22"/>
          <w:szCs w:val="22"/>
        </w:rPr>
        <w:t>49881948668</w:t>
      </w:r>
      <w:r w:rsidR="00E6188F" w:rsidRPr="00117A64">
        <w:rPr>
          <w:sz w:val="22"/>
          <w:szCs w:val="22"/>
        </w:rPr>
        <w:t>, zastupanog po stečajnom upravitelju Matu Mariću iz Dubrovnika,</w:t>
      </w:r>
      <w:r w:rsidR="00A24223">
        <w:rPr>
          <w:sz w:val="22"/>
          <w:szCs w:val="22"/>
        </w:rPr>
        <w:t xml:space="preserve"> dana 3. studenog </w:t>
      </w:r>
      <w:r w:rsidR="009B4178" w:rsidRPr="003E34F1">
        <w:rPr>
          <w:sz w:val="22"/>
          <w:szCs w:val="22"/>
        </w:rPr>
        <w:t>2017.g.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r i j e š i o    j e</w:t>
      </w: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D2144A" w:rsidP="009B4178" w:rsidR="007F0B27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4004BA" w:rsidRPr="003E34F1">
        <w:rPr>
          <w:sz w:val="22"/>
          <w:szCs w:val="22"/>
        </w:rPr>
        <w:t xml:space="preserve">Određuje se završno ročište za dan </w:t>
      </w:r>
      <w:r w:rsidR="00A24223">
        <w:rPr>
          <w:sz w:val="22"/>
          <w:szCs w:val="22"/>
          <w:u w:val="single"/>
        </w:rPr>
        <w:t xml:space="preserve">17. studenog </w:t>
      </w:r>
      <w:r w:rsidR="004004BA" w:rsidRPr="00E6188F">
        <w:rPr>
          <w:sz w:val="22"/>
          <w:szCs w:val="22"/>
          <w:u w:val="single"/>
        </w:rPr>
        <w:t>20</w:t>
      </w:r>
      <w:r w:rsidR="00EA6341" w:rsidRPr="00E6188F">
        <w:rPr>
          <w:sz w:val="22"/>
          <w:szCs w:val="22"/>
          <w:u w:val="single"/>
        </w:rPr>
        <w:t>1</w:t>
      </w:r>
      <w:r w:rsidR="00D91EEA" w:rsidRPr="00E6188F">
        <w:rPr>
          <w:sz w:val="22"/>
          <w:szCs w:val="22"/>
          <w:u w:val="single"/>
        </w:rPr>
        <w:t>7</w:t>
      </w:r>
      <w:r w:rsidR="004004BA" w:rsidRPr="00E6188F">
        <w:rPr>
          <w:sz w:val="22"/>
          <w:szCs w:val="22"/>
          <w:u w:val="single"/>
        </w:rPr>
        <w:t xml:space="preserve">. godine u </w:t>
      </w:r>
      <w:r w:rsidR="003504D5" w:rsidRPr="00E6188F">
        <w:rPr>
          <w:sz w:val="22"/>
          <w:szCs w:val="22"/>
          <w:u w:val="single"/>
        </w:rPr>
        <w:t>10</w:t>
      </w:r>
      <w:r w:rsidR="008B18B8" w:rsidRPr="00E6188F">
        <w:rPr>
          <w:sz w:val="22"/>
          <w:szCs w:val="22"/>
          <w:u w:val="single"/>
        </w:rPr>
        <w:t>,</w:t>
      </w:r>
      <w:r w:rsidR="00F7582E" w:rsidRPr="00E6188F">
        <w:rPr>
          <w:sz w:val="22"/>
          <w:szCs w:val="22"/>
          <w:u w:val="single"/>
        </w:rPr>
        <w:t>0</w:t>
      </w:r>
      <w:r w:rsidR="00D91EEA" w:rsidRPr="00E6188F">
        <w:rPr>
          <w:sz w:val="22"/>
          <w:szCs w:val="22"/>
          <w:u w:val="single"/>
        </w:rPr>
        <w:t>0</w:t>
      </w:r>
      <w:r w:rsidR="00210DFC" w:rsidRPr="00E6188F">
        <w:rPr>
          <w:sz w:val="22"/>
          <w:szCs w:val="22"/>
          <w:u w:val="single"/>
        </w:rPr>
        <w:t xml:space="preserve"> sati</w:t>
      </w:r>
      <w:r w:rsidR="00210DFC" w:rsidRPr="003E34F1">
        <w:rPr>
          <w:sz w:val="22"/>
          <w:szCs w:val="22"/>
        </w:rPr>
        <w:t xml:space="preserve"> u </w:t>
      </w:r>
      <w:r w:rsidR="004004BA" w:rsidRPr="003E34F1">
        <w:rPr>
          <w:sz w:val="22"/>
          <w:szCs w:val="22"/>
        </w:rPr>
        <w:t>prostorijama Trgovačkog suda u</w:t>
      </w:r>
      <w:r w:rsidR="00210DFC" w:rsidRPr="003E34F1">
        <w:rPr>
          <w:sz w:val="22"/>
          <w:szCs w:val="22"/>
        </w:rPr>
        <w:t xml:space="preserve"> Splitu, Stalna služba u </w:t>
      </w:r>
      <w:r w:rsidR="004004BA" w:rsidRPr="003E34F1">
        <w:rPr>
          <w:sz w:val="22"/>
          <w:szCs w:val="22"/>
        </w:rPr>
        <w:t>Dubrovniku, Dr. Ante Starčevića 23, sudnica br. 2, na kojem će se raspravljati o završnom računu stečajnog upravitelja</w:t>
      </w:r>
      <w:r w:rsidR="000A3F50" w:rsidRPr="003E34F1">
        <w:rPr>
          <w:sz w:val="22"/>
          <w:szCs w:val="22"/>
        </w:rPr>
        <w:t>,</w:t>
      </w:r>
      <w:r w:rsidR="004004BA" w:rsidRPr="003E34F1">
        <w:rPr>
          <w:sz w:val="22"/>
          <w:szCs w:val="22"/>
        </w:rPr>
        <w:t xml:space="preserve"> podnositi prigovori na završni popis</w:t>
      </w:r>
      <w:r w:rsidR="000D7761" w:rsidRPr="003E34F1">
        <w:rPr>
          <w:sz w:val="22"/>
          <w:szCs w:val="22"/>
        </w:rPr>
        <w:t>,</w:t>
      </w:r>
      <w:r w:rsidR="00D93DE1" w:rsidRPr="003E34F1">
        <w:rPr>
          <w:sz w:val="22"/>
          <w:szCs w:val="22"/>
        </w:rPr>
        <w:t xml:space="preserve"> donijeti odluke o daljem postupanju stečajnog upravitelja glede stečajne mase, te druge odluke od značaja za stečajnu masu</w:t>
      </w:r>
      <w:r w:rsidR="004004BA" w:rsidRPr="003E34F1">
        <w:rPr>
          <w:sz w:val="22"/>
          <w:szCs w:val="22"/>
        </w:rPr>
        <w:t>.</w:t>
      </w:r>
    </w:p>
    <w:p w:rsidRDefault="007F0B27" w:rsidP="00BA19F9" w:rsidR="007F0B27" w:rsidRPr="003E34F1">
      <w:pPr>
        <w:jc w:val="center"/>
        <w:rPr>
          <w:b/>
          <w:sz w:val="22"/>
          <w:szCs w:val="22"/>
        </w:rPr>
      </w:pPr>
    </w:p>
    <w:p w:rsidRDefault="004636E5" w:rsidP="00BA19F9" w:rsidR="004636E5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Obrazloženje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</w:p>
    <w:p w:rsidRDefault="00EA6341" w:rsidP="00BA19F9" w:rsidR="00E6188F">
      <w:pPr>
        <w:jc w:val="both"/>
        <w:rPr>
          <w:rFonts w:eastAsia="Calibri"/>
          <w:sz w:val="22"/>
          <w:szCs w:val="22"/>
          <w:lang w:eastAsia="en-US"/>
        </w:rPr>
      </w:pPr>
      <w:r w:rsidRPr="003E34F1">
        <w:rPr>
          <w:sz w:val="22"/>
          <w:szCs w:val="22"/>
        </w:rPr>
        <w:t xml:space="preserve">             </w:t>
      </w:r>
      <w:r w:rsidR="00967325" w:rsidRPr="003E34F1">
        <w:rPr>
          <w:sz w:val="22"/>
          <w:szCs w:val="22"/>
        </w:rPr>
        <w:t xml:space="preserve">Rješenjem </w:t>
      </w:r>
      <w:r w:rsidR="007517D4" w:rsidRPr="003E34F1">
        <w:rPr>
          <w:sz w:val="22"/>
          <w:szCs w:val="22"/>
        </w:rPr>
        <w:t>ovog s</w:t>
      </w:r>
      <w:r w:rsidR="00967325" w:rsidRPr="003E34F1">
        <w:rPr>
          <w:sz w:val="22"/>
          <w:szCs w:val="22"/>
        </w:rPr>
        <w:t>uda posl.br. St-</w:t>
      </w:r>
      <w:r w:rsidR="003504D5">
        <w:rPr>
          <w:sz w:val="22"/>
          <w:szCs w:val="22"/>
        </w:rPr>
        <w:t>12/10</w:t>
      </w:r>
      <w:r w:rsidR="00967325" w:rsidRPr="003E34F1">
        <w:rPr>
          <w:sz w:val="22"/>
          <w:szCs w:val="22"/>
        </w:rPr>
        <w:t xml:space="preserve"> od </w:t>
      </w:r>
      <w:r w:rsidR="003504D5">
        <w:rPr>
          <w:sz w:val="22"/>
          <w:szCs w:val="22"/>
        </w:rPr>
        <w:t>01</w:t>
      </w:r>
      <w:r w:rsidR="006C39E3" w:rsidRPr="003E34F1">
        <w:rPr>
          <w:sz w:val="22"/>
          <w:szCs w:val="22"/>
        </w:rPr>
        <w:t>.</w:t>
      </w:r>
      <w:r w:rsidR="004C2C03" w:rsidRPr="003E34F1">
        <w:rPr>
          <w:sz w:val="22"/>
          <w:szCs w:val="22"/>
        </w:rPr>
        <w:t xml:space="preserve"> </w:t>
      </w:r>
      <w:r w:rsidR="003504D5">
        <w:rPr>
          <w:sz w:val="22"/>
          <w:szCs w:val="22"/>
        </w:rPr>
        <w:t>rujna</w:t>
      </w:r>
      <w:r w:rsidR="00967325" w:rsidRPr="003E34F1">
        <w:rPr>
          <w:sz w:val="22"/>
          <w:szCs w:val="22"/>
        </w:rPr>
        <w:t xml:space="preserve"> 20</w:t>
      </w:r>
      <w:r w:rsidR="003504D5">
        <w:rPr>
          <w:sz w:val="22"/>
          <w:szCs w:val="22"/>
        </w:rPr>
        <w:t>10</w:t>
      </w:r>
      <w:r w:rsidRPr="003E34F1">
        <w:rPr>
          <w:sz w:val="22"/>
          <w:szCs w:val="22"/>
        </w:rPr>
        <w:t xml:space="preserve">. </w:t>
      </w:r>
      <w:r w:rsidR="004C2C03" w:rsidRPr="003E34F1">
        <w:rPr>
          <w:sz w:val="22"/>
          <w:szCs w:val="22"/>
        </w:rPr>
        <w:t>g</w:t>
      </w:r>
      <w:r w:rsidRPr="003E34F1">
        <w:rPr>
          <w:sz w:val="22"/>
          <w:szCs w:val="22"/>
        </w:rPr>
        <w:t>odine otvoren</w:t>
      </w:r>
      <w:r w:rsidR="00031336" w:rsidRPr="003E34F1">
        <w:rPr>
          <w:sz w:val="22"/>
          <w:szCs w:val="22"/>
        </w:rPr>
        <w:t xml:space="preserve"> je stečajni postupak nad dužnikom</w:t>
      </w:r>
      <w:r w:rsidR="009B19F3" w:rsidRPr="003E34F1">
        <w:rPr>
          <w:rFonts w:eastAsia="Calibri"/>
          <w:sz w:val="22"/>
          <w:szCs w:val="22"/>
          <w:lang w:eastAsia="en-US"/>
        </w:rPr>
        <w:t xml:space="preserve"> </w:t>
      </w:r>
      <w:r w:rsidR="00E6188F">
        <w:rPr>
          <w:sz w:val="22"/>
          <w:szCs w:val="22"/>
        </w:rPr>
        <w:t xml:space="preserve">VRNI d.o.o. Opuzen, Zagrebačka bb,   </w:t>
      </w:r>
      <w:r w:rsidR="00E6188F" w:rsidRPr="00117A64">
        <w:rPr>
          <w:sz w:val="22"/>
          <w:szCs w:val="22"/>
        </w:rPr>
        <w:t xml:space="preserve">OIB: </w:t>
      </w:r>
      <w:r w:rsidR="00E6188F">
        <w:rPr>
          <w:sz w:val="22"/>
          <w:szCs w:val="22"/>
        </w:rPr>
        <w:t>49881948668.</w:t>
      </w:r>
    </w:p>
    <w:p w:rsidRDefault="003E34F1" w:rsidP="00BA19F9" w:rsidR="003E34F1" w:rsidRPr="003E34F1">
      <w:pPr>
        <w:jc w:val="both"/>
        <w:rPr>
          <w:rFonts w:eastAsia="Calibri"/>
          <w:sz w:val="22"/>
          <w:szCs w:val="22"/>
          <w:lang w:eastAsia="en-US"/>
        </w:rPr>
      </w:pPr>
    </w:p>
    <w:p w:rsidRDefault="004636E5" w:rsidP="008859D8" w:rsidR="00D04317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D04317" w:rsidRPr="003E34F1">
        <w:rPr>
          <w:sz w:val="22"/>
          <w:szCs w:val="22"/>
        </w:rPr>
        <w:t>S</w:t>
      </w:r>
      <w:r w:rsidRPr="003E34F1">
        <w:rPr>
          <w:sz w:val="22"/>
          <w:szCs w:val="22"/>
        </w:rPr>
        <w:t>tečajn</w:t>
      </w:r>
      <w:r w:rsidR="00D04317" w:rsidRPr="003E34F1">
        <w:rPr>
          <w:sz w:val="22"/>
          <w:szCs w:val="22"/>
        </w:rPr>
        <w:t>i</w:t>
      </w:r>
      <w:r w:rsidRPr="003E34F1">
        <w:rPr>
          <w:sz w:val="22"/>
          <w:szCs w:val="22"/>
        </w:rPr>
        <w:t xml:space="preserve"> upravitelj je prijedlogom </w:t>
      </w:r>
      <w:r w:rsidR="00D04317" w:rsidRPr="003E34F1">
        <w:rPr>
          <w:sz w:val="22"/>
          <w:szCs w:val="22"/>
        </w:rPr>
        <w:t>koj</w:t>
      </w:r>
      <w:r w:rsidRPr="003E34F1">
        <w:rPr>
          <w:sz w:val="22"/>
          <w:szCs w:val="22"/>
        </w:rPr>
        <w:t xml:space="preserve">i je zaprimljen u ovom sudu </w:t>
      </w:r>
      <w:r w:rsidR="003504D5">
        <w:rPr>
          <w:sz w:val="22"/>
          <w:szCs w:val="22"/>
        </w:rPr>
        <w:t>20</w:t>
      </w:r>
      <w:r w:rsidR="0070514F" w:rsidRPr="003E34F1">
        <w:rPr>
          <w:sz w:val="22"/>
          <w:szCs w:val="22"/>
        </w:rPr>
        <w:t xml:space="preserve">. </w:t>
      </w:r>
      <w:r w:rsidR="00F7582E" w:rsidRPr="003E34F1">
        <w:rPr>
          <w:sz w:val="22"/>
          <w:szCs w:val="22"/>
        </w:rPr>
        <w:t>rujna</w:t>
      </w:r>
      <w:r w:rsidR="008859D8" w:rsidRPr="003E34F1">
        <w:rPr>
          <w:sz w:val="22"/>
          <w:szCs w:val="22"/>
        </w:rPr>
        <w:t xml:space="preserve"> 2017</w:t>
      </w:r>
      <w:r w:rsidR="0070514F" w:rsidRPr="003E34F1">
        <w:rPr>
          <w:sz w:val="22"/>
          <w:szCs w:val="22"/>
        </w:rPr>
        <w:t xml:space="preserve">. godine </w:t>
      </w:r>
      <w:r w:rsidR="00474E19" w:rsidRPr="003E34F1">
        <w:rPr>
          <w:sz w:val="22"/>
          <w:szCs w:val="22"/>
        </w:rPr>
        <w:t xml:space="preserve">predložio zaključenje stečajnog postupka uz </w:t>
      </w:r>
      <w:r w:rsidR="008859D8" w:rsidRPr="003E34F1">
        <w:rPr>
          <w:sz w:val="22"/>
          <w:szCs w:val="22"/>
        </w:rPr>
        <w:t>sazivanje završnog ročišta</w:t>
      </w:r>
      <w:r w:rsidR="00D90B94" w:rsidRPr="003E34F1">
        <w:rPr>
          <w:sz w:val="22"/>
          <w:szCs w:val="22"/>
        </w:rPr>
        <w:t>.</w:t>
      </w:r>
    </w:p>
    <w:p w:rsidRDefault="00D90B94" w:rsidP="00D04317" w:rsidR="00D90B94" w:rsidRPr="003E34F1">
      <w:pPr>
        <w:ind w:firstLine="720"/>
        <w:jc w:val="both"/>
        <w:rPr>
          <w:sz w:val="22"/>
          <w:szCs w:val="22"/>
        </w:rPr>
      </w:pPr>
    </w:p>
    <w:p w:rsidRDefault="004636E5" w:rsidP="00BD1D00" w:rsidR="00E43F26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8859D8" w:rsidRPr="003E34F1">
        <w:rPr>
          <w:sz w:val="22"/>
          <w:szCs w:val="22"/>
        </w:rPr>
        <w:t>D</w:t>
      </w:r>
      <w:r w:rsidR="00733928" w:rsidRPr="003E34F1">
        <w:rPr>
          <w:sz w:val="22"/>
          <w:szCs w:val="22"/>
        </w:rPr>
        <w:t>akle,</w:t>
      </w:r>
      <w:r w:rsidR="00E43F26" w:rsidRPr="003E34F1">
        <w:rPr>
          <w:sz w:val="22"/>
          <w:szCs w:val="22"/>
        </w:rPr>
        <w:t xml:space="preserve"> stečajni upravitelj </w:t>
      </w:r>
      <w:r w:rsidR="00733928" w:rsidRPr="003E34F1">
        <w:rPr>
          <w:sz w:val="22"/>
          <w:szCs w:val="22"/>
        </w:rPr>
        <w:t xml:space="preserve">je </w:t>
      </w:r>
      <w:r w:rsidR="008859D8" w:rsidRPr="003E34F1">
        <w:rPr>
          <w:sz w:val="22"/>
          <w:szCs w:val="22"/>
        </w:rPr>
        <w:t>predložio sazivanje završnog ročišta</w:t>
      </w:r>
      <w:r w:rsidR="00DB5E60" w:rsidRPr="003E34F1">
        <w:rPr>
          <w:sz w:val="22"/>
          <w:szCs w:val="22"/>
        </w:rPr>
        <w:t xml:space="preserve"> </w:t>
      </w:r>
      <w:r w:rsidR="00D93DE1" w:rsidRPr="003E34F1">
        <w:rPr>
          <w:sz w:val="22"/>
          <w:szCs w:val="22"/>
        </w:rPr>
        <w:t xml:space="preserve">i naveo da je unovčena sva stečajna masa koja se mogla unovčiti, </w:t>
      </w:r>
      <w:r w:rsidR="00733928" w:rsidRPr="003E34F1">
        <w:rPr>
          <w:sz w:val="22"/>
          <w:szCs w:val="22"/>
        </w:rPr>
        <w:t>pa</w:t>
      </w:r>
      <w:r w:rsidR="00E43F26" w:rsidRPr="003E34F1">
        <w:rPr>
          <w:sz w:val="22"/>
          <w:szCs w:val="22"/>
        </w:rPr>
        <w:t xml:space="preserve"> su se </w:t>
      </w:r>
      <w:r w:rsidR="00BD1D00" w:rsidRPr="003E34F1">
        <w:rPr>
          <w:sz w:val="22"/>
          <w:szCs w:val="22"/>
        </w:rPr>
        <w:t xml:space="preserve">ostvarili </w:t>
      </w:r>
      <w:r w:rsidR="00E43F26" w:rsidRPr="003E34F1">
        <w:rPr>
          <w:sz w:val="22"/>
          <w:szCs w:val="22"/>
        </w:rPr>
        <w:t xml:space="preserve">uvjeti </w:t>
      </w:r>
      <w:r w:rsidR="00BD1D00" w:rsidRPr="003E34F1">
        <w:rPr>
          <w:sz w:val="22"/>
          <w:szCs w:val="22"/>
        </w:rPr>
        <w:t>za</w:t>
      </w:r>
      <w:r w:rsidR="00E43F26" w:rsidRPr="003E34F1">
        <w:rPr>
          <w:sz w:val="22"/>
          <w:szCs w:val="22"/>
        </w:rPr>
        <w:t>, u smislu čl. 193. u SZ</w:t>
      </w:r>
      <w:r w:rsidR="00BD1D00" w:rsidRPr="003E34F1">
        <w:rPr>
          <w:sz w:val="22"/>
          <w:szCs w:val="22"/>
        </w:rPr>
        <w:t>,</w:t>
      </w:r>
      <w:r w:rsidR="00E43F26" w:rsidRPr="003E34F1">
        <w:rPr>
          <w:sz w:val="22"/>
          <w:szCs w:val="22"/>
        </w:rPr>
        <w:t xml:space="preserve"> odredi</w:t>
      </w:r>
      <w:r w:rsidR="00BD1D00" w:rsidRPr="003E34F1">
        <w:rPr>
          <w:sz w:val="22"/>
          <w:szCs w:val="22"/>
        </w:rPr>
        <w:t>ti završno ročište</w:t>
      </w:r>
      <w:r w:rsidR="00474E19" w:rsidRPr="003E34F1">
        <w:rPr>
          <w:sz w:val="22"/>
          <w:szCs w:val="22"/>
        </w:rPr>
        <w:t>.</w:t>
      </w:r>
      <w:r w:rsidR="00564BC6" w:rsidRPr="003E34F1">
        <w:rPr>
          <w:sz w:val="22"/>
          <w:szCs w:val="22"/>
        </w:rPr>
        <w:t xml:space="preserve">    </w:t>
      </w:r>
    </w:p>
    <w:p w:rsidRDefault="00E43F26" w:rsidP="00BA19F9" w:rsidR="00E43F26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  <w:t>Radi izloženog</w:t>
      </w:r>
      <w:r w:rsidR="00BD1D00" w:rsidRPr="003E34F1">
        <w:rPr>
          <w:sz w:val="22"/>
          <w:szCs w:val="22"/>
        </w:rPr>
        <w:t>, na temelju spomenutih propisa,</w:t>
      </w:r>
      <w:r w:rsidRPr="003E34F1">
        <w:rPr>
          <w:sz w:val="22"/>
          <w:szCs w:val="22"/>
        </w:rPr>
        <w:t xml:space="preserve"> odlučeno je kao u izreci.</w:t>
      </w:r>
    </w:p>
    <w:p w:rsidRDefault="00234C23" w:rsidP="00BA19F9" w:rsidR="00234C23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both"/>
        <w:rPr>
          <w:sz w:val="22"/>
          <w:szCs w:val="22"/>
        </w:rPr>
      </w:pPr>
    </w:p>
    <w:p w:rsidRDefault="004636E5" w:rsidP="006B5BBC" w:rsidR="009B4178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 xml:space="preserve">U Dubrovniku, </w:t>
      </w:r>
      <w:r w:rsidR="00A24223">
        <w:rPr>
          <w:b/>
          <w:sz w:val="22"/>
          <w:szCs w:val="22"/>
        </w:rPr>
        <w:t xml:space="preserve">3. studenog </w:t>
      </w:r>
      <w:r w:rsidR="009B4178" w:rsidRPr="003E34F1">
        <w:rPr>
          <w:b/>
          <w:sz w:val="22"/>
          <w:szCs w:val="22"/>
        </w:rPr>
        <w:t>2017.g.</w:t>
      </w:r>
    </w:p>
    <w:p w:rsidRDefault="003E34F1" w:rsidP="006B5BBC" w:rsidR="003E34F1" w:rsidRPr="003E34F1">
      <w:pPr>
        <w:jc w:val="center"/>
        <w:rPr>
          <w:b/>
          <w:sz w:val="22"/>
          <w:szCs w:val="22"/>
        </w:rPr>
      </w:pPr>
    </w:p>
    <w:p w:rsidRDefault="00234C23" w:rsidP="006B5BBC" w:rsidR="00234C23" w:rsidRPr="003E34F1">
      <w:pPr>
        <w:jc w:val="center"/>
        <w:rPr>
          <w:b/>
          <w:sz w:val="22"/>
          <w:szCs w:val="22"/>
        </w:rPr>
      </w:pP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6B5BBC" w:rsidP="00BA19F9" w:rsidR="004636E5" w:rsidRPr="003E34F1">
      <w:pPr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="004636E5" w:rsidRPr="003E34F1">
        <w:rPr>
          <w:b/>
          <w:sz w:val="22"/>
          <w:szCs w:val="22"/>
        </w:rPr>
        <w:t>Stečajni sudac:</w:t>
      </w:r>
    </w:p>
    <w:p w:rsidRDefault="00ED01F3" w:rsidP="00BA19F9" w:rsidR="00ED01F3" w:rsidRPr="003E34F1">
      <w:pPr>
        <w:jc w:val="both"/>
        <w:rPr>
          <w:b/>
          <w:sz w:val="22"/>
          <w:szCs w:val="22"/>
        </w:rPr>
      </w:pPr>
    </w:p>
    <w:p w:rsidRDefault="006B5BBC" w:rsidP="00BA19F9" w:rsidR="004636E5" w:rsidRPr="003E34F1">
      <w:pPr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="00F544FA" w:rsidRPr="003E34F1">
        <w:rPr>
          <w:b/>
          <w:sz w:val="22"/>
          <w:szCs w:val="22"/>
        </w:rPr>
        <w:t>Diana Butigan Granić</w:t>
      </w: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461B6B" w:rsidP="00BA19F9" w:rsidR="00461B6B" w:rsidRPr="003E34F1">
      <w:pPr>
        <w:jc w:val="both"/>
        <w:rPr>
          <w:b/>
          <w:sz w:val="22"/>
          <w:szCs w:val="22"/>
        </w:rPr>
      </w:pP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lastRenderedPageBreak/>
        <w:t>UPUTA O PRAVNOM LIJEKU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b/>
          <w:sz w:val="22"/>
          <w:szCs w:val="22"/>
        </w:rPr>
        <w:t>DN-a</w:t>
      </w:r>
    </w:p>
    <w:p w:rsidRDefault="00461B6B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 xml:space="preserve">- </w:t>
      </w:r>
      <w:r w:rsidR="004636E5" w:rsidRPr="003E34F1">
        <w:rPr>
          <w:sz w:val="22"/>
          <w:szCs w:val="22"/>
        </w:rPr>
        <w:t>stečajn</w:t>
      </w:r>
      <w:r w:rsidR="00D04317" w:rsidRPr="003E34F1">
        <w:rPr>
          <w:sz w:val="22"/>
          <w:szCs w:val="22"/>
        </w:rPr>
        <w:t>i</w:t>
      </w:r>
      <w:r w:rsidR="00441387" w:rsidRPr="003E34F1">
        <w:rPr>
          <w:sz w:val="22"/>
          <w:szCs w:val="22"/>
        </w:rPr>
        <w:t xml:space="preserve"> upravitelj</w:t>
      </w:r>
      <w:r w:rsidR="00D603D2" w:rsidRPr="003E34F1">
        <w:rPr>
          <w:sz w:val="22"/>
          <w:szCs w:val="22"/>
        </w:rPr>
        <w:t xml:space="preserve"> – e oglasna ploča </w:t>
      </w:r>
    </w:p>
    <w:p w:rsidRDefault="00461B6B" w:rsidP="00BA19F9" w:rsidR="00D93DE1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 xml:space="preserve">- </w:t>
      </w:r>
      <w:r w:rsidR="00441387" w:rsidRPr="003E34F1">
        <w:rPr>
          <w:sz w:val="22"/>
          <w:szCs w:val="22"/>
        </w:rPr>
        <w:t>e- oglasna ploča</w:t>
      </w:r>
    </w:p>
    <w:sectPr w:rsidR="00D93DE1" w:rsidRPr="003E34F1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0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3504D5">
      <w:rPr>
        <w:b/>
        <w:sz w:val="22"/>
        <w:szCs w:val="22"/>
      </w:rPr>
      <w:t>18/11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1399C"/>
    <w:rsid w:val="00121A1F"/>
    <w:rsid w:val="0014247B"/>
    <w:rsid w:val="00182F96"/>
    <w:rsid w:val="001B7620"/>
    <w:rsid w:val="00204CC3"/>
    <w:rsid w:val="00210DFC"/>
    <w:rsid w:val="002218E2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C70"/>
    <w:rsid w:val="0034309F"/>
    <w:rsid w:val="003504D5"/>
    <w:rsid w:val="00387BB7"/>
    <w:rsid w:val="003B29E1"/>
    <w:rsid w:val="003C667F"/>
    <w:rsid w:val="003E127B"/>
    <w:rsid w:val="003E34F1"/>
    <w:rsid w:val="003E66BA"/>
    <w:rsid w:val="003F2FC6"/>
    <w:rsid w:val="003F45F4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3101B"/>
    <w:rsid w:val="008859D8"/>
    <w:rsid w:val="008A33E0"/>
    <w:rsid w:val="008B18B8"/>
    <w:rsid w:val="00967325"/>
    <w:rsid w:val="009930E9"/>
    <w:rsid w:val="009B19F3"/>
    <w:rsid w:val="009B4178"/>
    <w:rsid w:val="009E1282"/>
    <w:rsid w:val="00A2215C"/>
    <w:rsid w:val="00A24223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1EEA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188F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7582E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01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01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01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01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01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01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01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01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St-18/2011</izvorni_sadrzaj>
    <derivirana_varijabla naziv="DomainObject.Predmet.OznakaBroj_1">St-18/2011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VRNI d.o.o. za promet roba i usluga - "u stečaju" zastupanog po punomoćniku IRENA ŠRIBAR RADIĆ</izvorni_sadrzaj>
    <derivirana_varijabla naziv="DomainObject.Predmet.ProtustrankaFormated_1">  VRNI d.o.o. za promet roba i usluga - "u stečaju" zastupanog po punomoćniku IRENA ŠRIBAR RADIĆ</derivirana_varijabla>
  </DomainObject.Predmet.ProtustrankaFormated>
  <DomainObject.Predmet.ProtustrankaFormatedOIB>
    <izvorni_sadrzaj>  VRNI d.o.o. za promet roba i usluga - "u stečaju", OIB 49881948668 zastupanog po punomoćniku IRENA ŠRIBAR RADIĆ</izvorni_sadrzaj>
    <derivirana_varijabla naziv="DomainObject.Predmet.ProtustrankaFormatedOIB_1">  VRNI d.o.o. za promet roba i usluga - "u stečaju", OIB 49881948668 zastupanog po punomoćniku IRENA ŠRIBAR RADIĆ</derivirana_varijabla>
  </DomainObject.Predmet.ProtustrankaFormatedOIB>
  <DomainObject.Predmet.ProtustrankaFormatedWithAdress>
    <izvorni_sadrzaj> VRNI d.o.o. za promet roba i usluga - "u stečaju", Zagrebačka/bb, 20355 Opuzen zastupanog po punomoćniku IRENA ŠRIBAR RADIĆ</izvorni_sadrzaj>
    <derivirana_varijabla naziv="DomainObject.Predmet.ProtustrankaFormatedWithAdress_1"> VRNI d.o.o. za promet roba i usluga - "u stečaju", Zagrebačka/bb, 20355 Opuzen zastupanog po punomoćniku IRENA ŠRIBAR RADIĆ</derivirana_varijabla>
  </DomainObject.Predmet.ProtustrankaFormatedWithAdress>
  <DomainObject.Predmet.ProtustrankaFormatedWithAdressOIB>
    <izvorni_sadrzaj> VRNI d.o.o. za promet roba i usluga - "u stečaju", OIB 49881948668, Zagrebačka/bb, 20355 Opuzen zastupanog po punomoćniku IRENA ŠRIBAR RADIĆ</izvorni_sadrzaj>
    <derivirana_varijabla naziv="DomainObject.Predmet.ProtustrankaFormatedWithAdressOIB_1"> VRNI d.o.o. za promet roba i usluga - "u stečaju", OIB 49881948668, Zagrebačka/bb, 20355 Opuzen zastupanog po punomoćniku IRENA ŠRIBAR RADIĆ</derivirana_varijabla>
  </DomainObject.Predmet.ProtustrankaFormatedWithAdressOIB>
  <DomainObject.Predmet.ProtustrankaWithAdress>
    <izvorni_sadrzaj>VRNI d.o.o. za promet roba i usluga - "u stečaju" Zagrebačka/bb, 20355 Opuzen</izvorni_sadrzaj>
    <derivirana_varijabla naziv="DomainObject.Predmet.ProtustrankaWithAdress_1">VRNI d.o.o. za promet roba i usluga - "u stečaju" Zagrebačka/bb, 20355 Opuzen</derivirana_varijabla>
  </DomainObject.Predmet.ProtustrankaWithAdress>
  <DomainObject.Predmet.ProtustrankaWithAdressOIB>
    <izvorni_sadrzaj>VRNI d.o.o. za promet roba i usluga - "u stečaju", OIB 49881948668, Zagrebačka/bb, 20355 Opuzen</izvorni_sadrzaj>
    <derivirana_varijabla naziv="DomainObject.Predmet.ProtustrankaWithAdressOIB_1">VRNI d.o.o. za promet roba i usluga - "u stečaju", OIB 49881948668, Zagrebačka/bb, 20355 Opuzen</derivirana_varijabla>
  </DomainObject.Predmet.ProtustrankaWithAdressOIB>
  <DomainObject.Predmet.ProtustrankaNazivFormated>
    <izvorni_sadrzaj>VRNI d.o.o. za promet roba i usluga - "u stečaju"</izvorni_sadrzaj>
    <derivirana_varijabla naziv="DomainObject.Predmet.ProtustrankaNazivFormated_1">VRNI d.o.o. za promet roba i usluga - "u stečaju"</derivirana_varijabla>
  </DomainObject.Predmet.ProtustrankaNazivFormated>
  <DomainObject.Predmet.ProtustrankaNazivFormatedOIB>
    <izvorni_sadrzaj>VRNI d.o.o. za promet roba i usluga - "u stečaju", OIB 49881948668</izvorni_sadrzaj>
    <derivirana_varijabla naziv="DomainObject.Predmet.ProtustrankaNazivFormatedOIB_1">VRNI d.o.o. za promet roba i usluga - "u stečaju", OIB 49881948668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FRIGOTERM, inženjering, proizvodnja, trgovina, vanjskotrgovinski promet i usluge d.o.o. zastupanog po punomoćniku DRAŽEN GAZDA</izvorni_sadrzaj>
    <derivirana_varijabla naziv="DomainObject.Predmet.StrankaFormated_1">  FRIGOTERM, inženjering, proizvodnja, trgovina, vanjskotrgovinski promet i usluge d.o.o. zastupanog po punomoćniku DRAŽEN GAZDA</derivirana_varijabla>
  </DomainObject.Predmet.StrankaFormated>
  <DomainObject.Predmet.StrankaFormatedOIB>
    <izvorni_sadrzaj>  FRIGOTERM, inženjering, proizvodnja, trgovina, vanjskotrgovinski promet i usluge d.o.o., OIB 21595443694 zastupanog po punomoćniku DRAŽEN GAZDA</izvorni_sadrzaj>
    <derivirana_varijabla naziv="DomainObject.Predmet.StrankaFormatedOIB_1">  FRIGOTERM, inženjering, proizvodnja, trgovina, vanjskotrgovinski promet i usluge d.o.o., OIB 21595443694 zastupanog po punomoćniku DRAŽEN GAZDA</derivirana_varijabla>
  </DomainObject.Predmet.StrankaFormatedOIB>
  <DomainObject.Predmet.StrankaFormatedWithAdress>
    <izvorni_sadrzaj> FRIGOTERM, inženjering, proizvodnja, trgovina, vanjskotrgovinski promet i usluge d.o.o., Sv. Martina 26-Cerje, 10361 Sesvetski Kraljevec zastupanog po punomoćniku DRAŽEN GAZDA</izvorni_sadrzaj>
    <derivirana_varijabla naziv="DomainObject.Predmet.StrankaFormatedWithAdress_1"> FRIGOTERM, inženjering, proizvodnja, trgovina, vanjskotrgovinski promet i usluge d.o.o., Sv. Martina 26-Cerje, 10361 Sesvetski Kraljevec zastupanog po punomoćniku DRAŽEN GAZDA</derivirana_varijabla>
  </DomainObject.Predmet.StrankaFormatedWithAdress>
  <DomainObject.Predmet.StrankaFormatedWithAdressOIB>
    <izvorni_sadrzaj> FRIGOTERM, inženjering, proizvodnja, trgovina, vanjskotrgovinski promet i usluge d.o.o., OIB 21595443694, Sv. Martina 26-Cerje, 10361 Sesvetski Kraljevec zastupanog po punomoćniku DRAŽEN GAZDA</izvorni_sadrzaj>
    <derivirana_varijabla naziv="DomainObject.Predmet.StrankaFormatedWithAdressOIB_1"> FRIGOTERM, inženjering, proizvodnja, trgovina, vanjskotrgovinski promet i usluge d.o.o., OIB 21595443694, Sv. Martina 26-Cerje, 10361 Sesvetski Kraljevec zastupanog po punomoćniku DRAŽEN GAZDA</derivirana_varijabla>
  </DomainObject.Predmet.StrankaFormatedWithAdressOIB>
  <DomainObject.Predmet.StrankaWithAdress>
    <izvorni_sadrzaj>FRIGOTERM, inženjering, proizvodnja, trgovina, vanjskotrgovinski promet i usluge d.o.o. Sv. Martina 26-Cerje,10361 Sesvetski Kraljevec</izvorni_sadrzaj>
    <derivirana_varijabla naziv="DomainObject.Predmet.StrankaWithAdress_1">FRIGOTERM, inženjering, proizvodnja, trgovina, vanjskotrgovinski promet i usluge d.o.o. Sv. Martina 26-Cerje,10361 Sesvetski Kraljevec</derivirana_varijabla>
  </DomainObject.Predmet.StrankaWithAdress>
  <DomainObject.Predmet.StrankaWithAdressOIB>
    <izvorni_sadrzaj>FRIGOTERM, inženjering, proizvodnja, trgovina, vanjskotrgovinski promet i usluge d.o.o., OIB 21595443694, Sv. Martina 26-Cerje,10361 Sesvetski Kraljevec</izvorni_sadrzaj>
    <derivirana_varijabla naziv="DomainObject.Predmet.StrankaWithAdressOIB_1">FRIGOTERM, inženjering, proizvodnja, trgovina, vanjskotrgovinski promet i usluge d.o.o., OIB 21595443694, Sv. Martina 26-Cerje,10361 Sesvetski Kraljevec</derivirana_varijabla>
  </DomainObject.Predmet.StrankaWithAdressOIB>
  <DomainObject.Predmet.StrankaNazivFormated>
    <izvorni_sadrzaj>FRIGOTERM, inženjering, proizvodnja, trgovina, vanjskotrgovinski promet i usluge d.o.o.</izvorni_sadrzaj>
    <derivirana_varijabla naziv="DomainObject.Predmet.StrankaNazivFormated_1">FRIGOTERM, inženjering, proizvodnja, trgovina, vanjskotrgovinski promet i usluge d.o.o.</derivirana_varijabla>
  </DomainObject.Predmet.StrankaNazivFormated>
  <DomainObject.Predmet.StrankaNazivFormatedOIB>
    <izvorni_sadrzaj>FRIGOTERM, inženjering, proizvodnja, trgovina, vanjskotrgovinski promet i usluge d.o.o., OIB 21595443694</izvorni_sadrzaj>
    <derivirana_varijabla naziv="DomainObject.Predmet.StrankaNazivFormatedOIB_1">FRIGOTERM, inženjering, proizvodnja, trgovina, vanjskotrgovinski promet i usluge d.o.o., OIB 21595443694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FRIGOTERM, inženjering, proizvodnja, trgovina, vanjskotrgovinski promet i usluge d.o.o. zastupanog po punomoćniku DRAŽEN GAZDA</item>
    </izvorni_sadrzaj>
    <derivirana_varijabla naziv="DomainObject.Predmet.StrankaListFormated_1">
      <item>FRIGOTERM, inženjering, proizvodnja, trgovina, vanjskotrgovinski promet i usluge d.o.o. zastupanog po punomoćniku DRAŽEN GAZDA</item>
    </derivirana_varijabla>
  </DomainObject.Predmet.StrankaListFormated>
  <DomainObject.Predmet.StrankaListFormatedOIB>
    <izvorni_sadrzaj>
      <item>FRIGOTERM, inženjering, proizvodnja, trgovina, vanjskotrgovinski promet i usluge d.o.o., OIB 21595443694 zastupanog po punomoćniku DRAŽEN GAZDA</item>
    </izvorni_sadrzaj>
    <derivirana_varijabla naziv="DomainObject.Predmet.StrankaListFormatedOIB_1">
      <item>FRIGOTERM, inženjering, proizvodnja, trgovina, vanjskotrgovinski promet i usluge d.o.o., OIB 21595443694 zastupanog po punomoćniku DRAŽEN GAZDA</item>
    </derivirana_varijabla>
  </DomainObject.Predmet.StrankaListFormatedOIB>
  <DomainObject.Predmet.StrankaListFormatedWithAdress>
    <izvorni_sadrzaj>
      <item>FRIGOTERM, inženjering, proizvodnja, trgovina, vanjskotrgovinski promet i usluge d.o.o., Sv. Martina 26-Cerje, 10361 Sesvetski Kraljevec zastupanog po punomoćniku DRAŽEN GAZDA</item>
    </izvorni_sadrzaj>
    <derivirana_varijabla naziv="DomainObject.Predmet.StrankaListFormatedWithAdress_1">
      <item>FRIGOTERM, inženjering, proizvodnja, trgovina, vanjskotrgovinski promet i usluge d.o.o., Sv. Martina 26-Cerje, 10361 Sesvetski Kraljevec zastupanog po punomoćniku DRAŽEN GAZDA</item>
    </derivirana_varijabla>
  </DomainObject.Predmet.StrankaListFormatedWithAdress>
  <DomainObject.Predmet.StrankaListFormatedWithAdressOIB>
    <izvorni_sadrzaj>
      <item>FRIGOTERM, inženjering, proizvodnja, trgovina, vanjskotrgovinski promet i usluge d.o.o., OIB 21595443694, Sv. Martina 26-Cerje, 10361 Sesvetski Kraljevec zastupanog po punomoćniku DRAŽEN GAZDA</item>
    </izvorni_sadrzaj>
    <derivirana_varijabla naziv="DomainObject.Predmet.StrankaListFormatedWithAdressOIB_1">
      <item>FRIGOTERM, inženjering, proizvodnja, trgovina, vanjskotrgovinski promet i usluge d.o.o., OIB 21595443694, Sv. Martina 26-Cerje, 10361 Sesvetski Kraljevec zastupanog po punomoćniku DRAŽEN GAZDA</item>
    </derivirana_varijabla>
  </DomainObject.Predmet.StrankaListFormatedWithAdressOIB>
  <DomainObject.Predmet.StrankaListNazivFormated>
    <izvorni_sadrzaj>
      <item>FRIGOTERM, inženjering, proizvodnja, trgovina, vanjskotrgovinski promet i usluge d.o.o.</item>
    </izvorni_sadrzaj>
    <derivirana_varijabla naziv="DomainObject.Predmet.StrankaListNazivFormated_1">
      <item>FRIGOTERM, inženjering, proizvodnja, trgovina, vanjskotrgovinski promet i usluge d.o.o.</item>
    </derivirana_varijabla>
  </DomainObject.Predmet.StrankaListNazivFormated>
  <DomainObject.Predmet.StrankaListNazivFormatedOIB>
    <izvorni_sadrzaj>
      <item>FRIGOTERM, inženjering, proizvodnja, trgovina, vanjskotrgovinski promet i usluge d.o.o., OIB 21595443694</item>
    </izvorni_sadrzaj>
    <derivirana_varijabla naziv="DomainObject.Predmet.StrankaListNazivFormatedOIB_1">
      <item>FRIGOTERM, inženjering, proizvodnja, trgovina, vanjskotrgovinski promet i usluge d.o.o., OIB 21595443694</item>
    </derivirana_varijabla>
  </DomainObject.Predmet.StrankaListNazivFormatedOIB>
  <DomainObject.Predmet.ProtuStrankaListFormated>
    <izvorni_sadrzaj>
      <item>VRNI d.o.o. za promet roba i usluga - "u stečaju" zastupanog po punomoćniku IRENA ŠRIBAR RADIĆ</item>
    </izvorni_sadrzaj>
    <derivirana_varijabla naziv="DomainObject.Predmet.ProtuStrankaListFormated_1">
      <item>VRNI d.o.o. za promet roba i usluga - "u stečaju" zastupanog po punomoćniku IRENA ŠRIBAR RADIĆ</item>
    </derivirana_varijabla>
  </DomainObject.Predmet.ProtuStrankaListFormated>
  <DomainObject.Predmet.ProtuStrankaListFormatedOIB>
    <izvorni_sadrzaj>
      <item>VRNI d.o.o. za promet roba i usluga - "u stečaju", OIB 49881948668 zastupanog po punomoćniku IRENA ŠRIBAR RADIĆ</item>
    </izvorni_sadrzaj>
    <derivirana_varijabla naziv="DomainObject.Predmet.ProtuStrankaListFormatedOIB_1">
      <item>VRNI d.o.o. za promet roba i usluga - "u stečaju", OIB 49881948668 zastupanog po punomoćniku IRENA ŠRIBAR RADIĆ</item>
    </derivirana_varijabla>
  </DomainObject.Predmet.ProtuStrankaListFormatedOIB>
  <DomainObject.Predmet.ProtuStrankaListFormatedWithAdress>
    <izvorni_sadrzaj>
      <item>VRNI d.o.o. za promet roba i usluga - "u stečaju", Zagrebačka/bb, 20355 Opuzen zastupanog po punomoćniku IRENA ŠRIBAR RADIĆ</item>
    </izvorni_sadrzaj>
    <derivirana_varijabla naziv="DomainObject.Predmet.ProtuStrankaListFormatedWithAdress_1">
      <item>VRNI d.o.o. za promet roba i usluga - "u stečaju", Zagrebačka/bb, 20355 Opuzen zastupanog po punomoćniku IRENA ŠRIBAR RADIĆ</item>
    </derivirana_varijabla>
  </DomainObject.Predmet.ProtuStrankaListFormatedWithAdress>
  <DomainObject.Predmet.ProtuStrankaListFormatedWithAdressOIB>
    <izvorni_sadrzaj>
      <item>VRNI d.o.o. za promet roba i usluga - "u stečaju", OIB 49881948668, Zagrebačka/bb, 20355 Opuzen zastupanog po punomoćniku IRENA ŠRIBAR RADIĆ</item>
    </izvorni_sadrzaj>
    <derivirana_varijabla naziv="DomainObject.Predmet.ProtuStrankaListFormatedWithAdressOIB_1">
      <item>VRNI d.o.o. za promet roba i usluga - "u stečaju", OIB 49881948668, Zagrebačka/bb, 20355 Opuzen zastupanog po punomoćniku IRENA ŠRIBAR RADIĆ</item>
    </derivirana_varijabla>
  </DomainObject.Predmet.ProtuStrankaListFormatedWithAdressOIB>
  <DomainObject.Predmet.ProtuStrankaListNazivFormated>
    <izvorni_sadrzaj>
      <item>VRNI d.o.o. za promet roba i usluga - "u stečaju"</item>
    </izvorni_sadrzaj>
    <derivirana_varijabla naziv="DomainObject.Predmet.ProtuStrankaListNazivFormated_1">
      <item>VRNI d.o.o. za promet roba i usluga - "u stečaju"</item>
    </derivirana_varijabla>
  </DomainObject.Predmet.ProtuStrankaListNazivFormated>
  <DomainObject.Predmet.ProtuStrankaListNazivFormatedOIB>
    <izvorni_sadrzaj>
      <item>VRNI d.o.o. za promet roba i usluga - "u stečaju", OIB 49881948668</item>
    </izvorni_sadrzaj>
    <derivirana_varijabla naziv="DomainObject.Predmet.ProtuStrankaListNazivFormatedOIB_1">
      <item>VRNI d.o.o. za promet roba i usluga - "u stečaju", OIB 49881948668</item>
    </derivirana_varijabla>
  </DomainObject.Predmet.ProtuStrankaListNazivFormatedOIB>
  <DomainObject.Predmet.OstaliListFormated>
    <izvorni_sadrzaj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izvorni_sadrzaj>
    <derivirana_varijabla naziv="DomainObject.Predmet.OstaliListFormated_1"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derivirana_varijabla>
  </DomainObject.Predmet.OstaliListFormated>
  <DomainObject.Predmet.OstaliListFormatedOIB>
    <izvorni_sadrzaj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izvorni_sadrzaj>
    <derivirana_varijabla naziv="DomainObject.Predmet.OstaliListFormatedOIB_1"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derivirana_varijabla>
  </DomainObject.Predmet.OstaliListFormatedOIB>
  <DomainObject.Predmet.OstaliListFormatedWithAdress>
    <izvorni_sadrzaj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izvorni_sadrzaj>
    <derivirana_varijabla naziv="DomainObject.Predmet.OstaliListFormatedWithAdress_1"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derivirana_varijabla>
  </DomainObject.Predmet.OstaliListFormatedWithAdress>
  <DomainObject.Predmet.OstaliListFormatedWithAdressOIB>
    <izvorni_sadrzaj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izvorni_sadrzaj>
    <derivirana_varijabla naziv="DomainObject.Predmet.OstaliListFormatedWithAdressOIB_1"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derivirana_varijabla>
  </DomainObject.Predmet.OstaliListFormatedWithAdressOIB>
  <DomainObject.Predmet.OstaliListNazivFormated>
    <izvorni_sadrzaj>
      <item>IRENA ŠRIBAR RADIĆ</item>
      <item>GORDANA BRČIĆ</item>
      <item>DRAŽEN GAZDA</item>
      <item>Odvj. društvo Budin-Penić- Skerlev</item>
      <item>Mato Marić</item>
    </izvorni_sadrzaj>
    <derivirana_varijabla naziv="DomainObject.Predmet.OstaliListNazivFormated_1">
      <item>IRENA ŠRIBAR RADIĆ</item>
      <item>GORDANA BRČIĆ</item>
      <item>DRAŽEN GAZDA</item>
      <item>Odvj. društvo Budin-Penić- Skerlev</item>
      <item>Mato Marić</item>
    </derivirana_varijabla>
  </DomainObject.Predmet.OstaliListNazivFormated>
  <DomainObject.Predmet.OstaliListNazivFormatedOIB>
    <izvorni_sadrzaj>
      <item>IRENA ŠRIBAR RADIĆ</item>
      <item>GORDANA BRČIĆ</item>
      <item>DRAŽEN GAZDA</item>
      <item>Odvj. društvo Budin-Penić- Skerlev</item>
      <item>Mato Marić, OIB 36879105664</item>
    </izvorni_sadrzaj>
    <derivirana_varijabla naziv="DomainObject.Predmet.OstaliListNazivFormatedOIB_1">
      <item>IRENA ŠRIBAR RADIĆ</item>
      <item>GORDANA BRČIĆ</item>
      <item>DRAŽEN GAZDA</item>
      <item>Odvj. društvo Budin-Penić- Skerlev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FRIGOTERM, inženjering, proizvodnja, trgovina, vanjskotrgovinski promet i usluge d.o.o.</izvorni_sadrzaj>
    <derivirana_varijabla naziv="DomainObject.Predmet.StrankaIDrugi_1">FRIGOTERM, inženjering, proizvodnja, trgovina, vanjskotrgovinski promet i usluge d.o.o.</derivirana_varijabla>
  </DomainObject.Predmet.StrankaIDrugi>
  <DomainObject.Predmet.ProtustrankaIDrugi>
    <izvorni_sadrzaj>VRNI d.o.o. za promet roba i usluga - "u stečaju"</izvorni_sadrzaj>
    <derivirana_varijabla naziv="DomainObject.Predmet.ProtustrankaIDrugi_1">VRNI d.o.o. za promet roba i usluga - "u stečaju"</derivirana_varijabla>
  </DomainObject.Predmet.ProtustrankaIDrugi>
  <DomainObject.Predmet.StrankaIDrugiAdressOIB>
    <izvorni_sadrzaj>FRIGOTERM, inženjering, proizvodnja, trgovina, vanjskotrgovinski promet i usluge d.o.o., OIB 21595443694, Sv. Martina 26-Cerje, 10361 Sesvetski Kraljevec</izvorni_sadrzaj>
    <derivirana_varijabla naziv="DomainObject.Predmet.StrankaIDrugiAdressOIB_1">FRIGOTERM, inženjering, proizvodnja, trgovina, vanjskotrgovinski promet i usluge d.o.o., OIB 21595443694, Sv. Martina 26-Cerje, 10361 Sesvetski Kraljevec</derivirana_varijabla>
  </DomainObject.Predmet.StrankaIDrugiAdressOIB>
  <DomainObject.Predmet.ProtustrankaIDrugiAdressOIB>
    <izvorni_sadrzaj>VRNI d.o.o. za promet roba i usluga - "u stečaju", OIB 49881948668, Zagrebačka/bb, 20355 Opuzen</izvorni_sadrzaj>
    <derivirana_varijabla naziv="DomainObject.Predmet.ProtustrankaIDrugiAdressOIB_1">VRNI d.o.o. za promet roba i usluga - "u stečaju", OIB 49881948668, Zagrebačka/bb,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IRENA ŠRIBAR RADIĆ</item>
      <item>GORDANA BRČIĆ</item>
      <item>VRNI d.o.o. za promet roba i usluga - "u stečaju"</item>
      <item>DRAŽEN GAZDA</item>
      <item>FRIGOTERM, inženjering, proizvodnja, trgovina, vanjskotrgovinski promet i usluge d.o.o.</item>
      <item>Odvj. društvo Budin-Penić- Skerlev</item>
      <item>Mato Marić</item>
    </izvorni_sadrzaj>
    <derivirana_varijabla naziv="DomainObject.Predmet.SudioniciListNaziv_1">
      <item>IRENA ŠRIBAR RADIĆ</item>
      <item>GORDANA BRČIĆ</item>
      <item>VRNI d.o.o. za promet roba i usluga - "u stečaju"</item>
      <item>DRAŽEN GAZDA</item>
      <item>FRIGOTERM, inženjering, proizvodnja, trgovina, vanjskotrgovinski promet i usluge d.o.o.</item>
      <item>Odvj. društvo Budin-Penić- Skerlev</item>
      <item>Mato Marić</item>
    </derivirana_varijabla>
  </DomainObject.Predmet.SudioniciListNaziv>
  <DomainObject.Predmet.SudioniciListAdressOIB>
    <izvorni_sadrzaj>
      <item>IRENA ŠRIBAR RADIĆ</item>
      <item>GORDANA BRČIĆ, Split</item>
      <item>VRNI d.o.o. za promet roba i usluga - "u stečaju", OIB 49881948668, Zagrebačka/bb,20355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izvorni_sadrzaj>
    <derivirana_varijabla naziv="DomainObject.Predmet.SudioniciListAdressOIB_1">
      <item>IRENA ŠRIBAR RADIĆ</item>
      <item>GORDANA BRČIĆ, Split</item>
      <item>VRNI d.o.o. za promet roba i usluga - "u stečaju", OIB 49881948668, Zagrebačka/bb,20355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49881948668</item>
      <item>, OIB null</item>
      <item>, OIB 21595443694</item>
      <item>, OIB null</item>
      <item>, OIB 36879105664</item>
    </izvorni_sadrzaj>
    <derivirana_varijabla naziv="DomainObject.Predmet.SudioniciListNazivOIB_1">
      <item>, OIB null</item>
      <item>, OIB null</item>
      <item>, OIB 49881948668</item>
      <item>, OIB null</item>
      <item>, OIB 21595443694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305</properties:Words>
  <properties:Characters>1555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2017-11-03T13:52:00Z</dcterms:created>
  <dc:creator>Ante Kačić</dc:creator>
  <cp:lastModifiedBy>Mara Marčinko</cp:lastModifiedBy>
  <cp:lastPrinted>2017-11-03T13:54:00Z</cp:lastPrinted>
  <dcterms:modified xmlns:xsi="http://www.w3.org/2001/XMLSchema-instance" xsi:type="dcterms:W3CDTF">2017-11-03T13:56:00Z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