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0d5f" w14:paraId="17e0d5f" w:rsidRDefault="00AE649C" w:rsidP="001E6F74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E6F74" w:rsidR="001E6F74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6F74">
        <w:t xml:space="preserve">                                                                                                                                                                   </w:t>
      </w:r>
    </w:p>
    <w:p w:rsidRDefault="001E6F74" w:rsidP="001E6F74" w:rsidR="001E6F74">
      <w:pPr>
        <w:spacing w:after="0"/>
        <w:ind w:firstLine="5245"/>
        <w:jc w:val="right"/>
      </w:pPr>
      <w:r>
        <w:t xml:space="preserve">                       2 St-129/2017-4.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center"/>
      </w:pPr>
      <w:r>
        <w:t>U  I M E   R E P U B L I K E   H R V A T S K E</w:t>
      </w:r>
    </w:p>
    <w:p w:rsidRDefault="001E6F74" w:rsidP="001E6F74" w:rsidR="001E6F74">
      <w:pPr>
        <w:spacing w:after="0"/>
        <w:jc w:val="center"/>
      </w:pPr>
    </w:p>
    <w:p w:rsidRDefault="001E6F74" w:rsidP="001E6F74" w:rsidR="001E6F74">
      <w:pPr>
        <w:spacing w:after="0"/>
        <w:jc w:val="center"/>
      </w:pPr>
      <w:r>
        <w:t xml:space="preserve"> R J E Š E N J E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PINCOM d.o.o. za informatiku i telekomunikacije, Zagreb, XI </w:t>
      </w:r>
      <w:proofErr w:type="spellStart"/>
      <w:r>
        <w:t>Podbrežje</w:t>
      </w:r>
      <w:proofErr w:type="spellEnd"/>
      <w:r>
        <w:t xml:space="preserve"> 11A, MBS: 080639127, OIB: 77188926358, dana 15. svibnja 2017. godine  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center"/>
      </w:pPr>
      <w:r>
        <w:t>r i j e š i o   j e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  <w:rPr>
          <w:szCs w:val="20"/>
        </w:rPr>
      </w:pPr>
      <w:r>
        <w:tab/>
        <w:t xml:space="preserve">I. Otvara se stečajni postupak nad dužnikom PINCOM d.o.o. za informatiku i telekomunikacije, Zagreb, XI </w:t>
      </w:r>
      <w:proofErr w:type="spellStart"/>
      <w:r>
        <w:t>Podbrežje</w:t>
      </w:r>
      <w:proofErr w:type="spellEnd"/>
      <w:r>
        <w:t xml:space="preserve"> 11A, MBS: 080639127, OIB: 77188926358.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  <w:r>
        <w:tab/>
        <w:t xml:space="preserve">II. Za stečajnog upravitelja imenuje se DOMAGOJ REPAČ, iz Zagreba, </w:t>
      </w:r>
      <w:proofErr w:type="spellStart"/>
      <w:r>
        <w:t>Đorđićeva</w:t>
      </w:r>
      <w:proofErr w:type="spellEnd"/>
      <w:r>
        <w:t xml:space="preserve"> 24, OIB: 24977406612. 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  <w:rPr>
          <w:szCs w:val="20"/>
        </w:rPr>
      </w:pPr>
      <w:r>
        <w:tab/>
        <w:t xml:space="preserve">III. Zaključuje se stečajni postupak nad dužnikom PINCOM d.o.o. za informatiku i telekomunikacije, Zagreb, XI </w:t>
      </w:r>
      <w:proofErr w:type="spellStart"/>
      <w:r>
        <w:t>Podbrežje</w:t>
      </w:r>
      <w:proofErr w:type="spellEnd"/>
      <w:r>
        <w:t xml:space="preserve"> 11A, MBS: 080639127, OIB: 77188926358.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  <w:rPr>
          <w:lang w:val="en-GB"/>
        </w:rPr>
      </w:pPr>
      <w:r>
        <w:tab/>
        <w:t>IV. Stečajni postupak je otvoren i zaključen s danom 15. svibnja 2017. godine u 13,00 sati, kada je ovo rješenje objavljeno na e-oglasnoj ploči ovoga suda.</w:t>
      </w:r>
    </w:p>
    <w:p w:rsidRDefault="001E6F74" w:rsidP="001E6F74" w:rsidR="001E6F74">
      <w:pPr>
        <w:pStyle w:val="Bezproreda"/>
        <w:spacing w:after="0"/>
        <w:jc w:val="both"/>
      </w:pPr>
    </w:p>
    <w:p w:rsidRDefault="001E6F74" w:rsidP="001E6F74" w:rsidR="001E6F74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E6F74" w:rsidP="001E6F74" w:rsidR="001E6F74">
      <w:pPr>
        <w:spacing w:after="0"/>
        <w:jc w:val="both"/>
        <w:rPr>
          <w:rFonts w:cs="Times New Roman"/>
        </w:rPr>
      </w:pPr>
    </w:p>
    <w:p w:rsidRDefault="001E6F74" w:rsidP="001E6F74" w:rsidR="001E6F74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center"/>
      </w:pPr>
      <w:r>
        <w:t>Obrazloženje</w:t>
      </w:r>
    </w:p>
    <w:p w:rsidRDefault="001E6F74" w:rsidP="001E6F74" w:rsidR="001E6F74">
      <w:pPr>
        <w:spacing w:after="0"/>
        <w:jc w:val="center"/>
      </w:pPr>
    </w:p>
    <w:p w:rsidRDefault="001E6F74" w:rsidP="001E6F74" w:rsidR="001E6F74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St-129/2017-2, koji je objavljen na mrežnoj stranici e-oglasna ploča Trgovačkog suda u Bjelovaru 17.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ind w:firstLine="5245"/>
        <w:jc w:val="right"/>
      </w:pPr>
      <w:r>
        <w:lastRenderedPageBreak/>
        <w:t xml:space="preserve">                       2 St-129/2017-4.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E6F74" w:rsidP="001E6F74" w:rsidR="001E6F74">
      <w:pPr>
        <w:pStyle w:val="Bezproreda"/>
        <w:spacing w:after="0"/>
        <w:jc w:val="both"/>
      </w:pPr>
    </w:p>
    <w:p w:rsidRDefault="001E6F74" w:rsidP="001E6F74" w:rsidR="001E6F7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E6F74" w:rsidP="001E6F74" w:rsidR="001E6F74">
      <w:pPr>
        <w:spacing w:after="0"/>
        <w:ind w:firstLine="851"/>
        <w:jc w:val="both"/>
      </w:pPr>
    </w:p>
    <w:p w:rsidRDefault="001E6F74" w:rsidP="001E6F74" w:rsidR="001E6F74">
      <w:pPr>
        <w:spacing w:after="0"/>
        <w:jc w:val="center"/>
      </w:pPr>
      <w:r>
        <w:t>U Bjelovaru, 15. svibnja 2017. godine.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ind w:firstLine="720" w:left="4320"/>
      </w:pPr>
      <w:r>
        <w:t>SUDSKI SAVJETNIK</w:t>
      </w:r>
    </w:p>
    <w:p w:rsidRDefault="001E6F74" w:rsidP="001E6F74" w:rsidR="001E6F74">
      <w:pPr>
        <w:spacing w:after="0"/>
        <w:ind w:firstLine="4111"/>
      </w:pPr>
      <w:r>
        <w:tab/>
        <w:t xml:space="preserve">     MIROSLAV LOVREKOVIĆ, v.r.</w:t>
      </w:r>
    </w:p>
    <w:p w:rsidRDefault="001E6F74" w:rsidP="001E6F74" w:rsidR="001E6F7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E6F74" w:rsidP="001E6F74" w:rsidR="001E6F7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E6F74" w:rsidP="001E6F74" w:rsidR="001E6F7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E6F74" w:rsidP="001E6F74" w:rsidR="001E6F74">
      <w:pPr>
        <w:spacing w:after="0"/>
        <w:jc w:val="both"/>
      </w:pPr>
    </w:p>
    <w:p w:rsidRDefault="001E6F74" w:rsidP="001E6F74" w:rsidR="001E6F74">
      <w:pPr>
        <w:spacing w:after="0"/>
        <w:jc w:val="both"/>
      </w:pPr>
    </w:p>
    <w:p w:rsidRDefault="001E6F74" w:rsidP="001E6F74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74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7D7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107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St-129/2017-4</izvorni_sadrzaj>
    <derivirana_varijabla naziv="DomainObject.Oznaka_1">St-129/2017-4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PINCOM d.o.o. za informatiku i telekomunikacije zastupanog po punomoćniku Lovre Šimunović; Ivan Šimić</izvorni_sadrzaj>
    <derivirana_varijabla naziv="DomainObject.Predmet.ProtustrankaFormated_1">  PINCOM d.o.o. za informatiku i telekomunikacije zastupanog po punomoćniku Lovre Šimunović; Ivan Šimić</derivirana_varijabla>
  </DomainObject.Predmet.ProtustrankaFormated>
  <DomainObject.Predmet.ProtustrankaFormatedOIB>
    <izvorni_sadrzaj>  PINCOM d.o.o. za informatiku i telekomunikacije, OIB 77188926358 zastupanog po punomoćniku Lovre Šimunović; Ivan Šimić</izvorni_sadrzaj>
    <derivirana_varijabla naziv="DomainObject.Predmet.ProtustrankaFormatedOIB_1">  PINCOM d.o.o. za informatiku i telekomunikacije, OIB 77188926358 zastupanog po punomoćniku Lovre Šimunović; Ivan Šimić</derivirana_varijabla>
  </DomainObject.Predmet.ProtustrankaFormatedOIB>
  <DomainObject.Predmet.ProtustrankaFormatedWithAdress>
    <izvorni_sadrzaj> PINCOM d.o.o. za informatiku i telekomunikacije, XI Podbrežje 11A, 10000 Zagreb zastupanog po punomoćniku Lovre Šimunović; Ivan Šimić</izvorni_sadrzaj>
    <derivirana_varijabla naziv="DomainObject.Predmet.ProtustrankaFormatedWithAdress_1"> PINCOM d.o.o. za informatiku i telekomunikacije, XI Podbrežje 11A, 10000 Zagreb zastupanog po punomoćniku Lovre Šimunović; Ivan Šimić</derivirana_varijabla>
  </DomainObject.Predmet.ProtustrankaFormatedWithAdress>
  <DomainObject.Predmet.ProtustrankaFormatedWithAdressOIB>
    <izvorni_sadrzaj> PINCOM d.o.o. za informatiku i telekomunikacije, OIB 77188926358, XI Podbrežje 11A, 10000 Zagreb zastupanog po punomoćniku Lovre Šimunović; Ivan Šimić</izvorni_sadrzaj>
    <derivirana_varijabla naziv="DomainObject.Predmet.ProtustrankaFormatedWithAdressOIB_1"> PINCOM d.o.o. za informatiku i telekomunikacije, OIB 77188926358, XI Podbrežje 11A, 10000 Zagreb zastupanog po punomoćniku Lovre Šimunović; Ivan Šimić</derivirana_varijabla>
  </DomainObject.Predmet.ProtustrankaFormatedWithAdressOIB>
  <DomainObject.Predmet.ProtustrankaWithAdress>
    <izvorni_sadrzaj>PINCOM d.o.o. za informatiku i telekomunikacije XI Podbrežje 11A, 10000 Zagreb</izvorni_sadrzaj>
    <derivirana_varijabla naziv="DomainObject.Predmet.ProtustrankaWithAdress_1">PINCOM d.o.o. za informatiku i telekomunikacije XI Podbrežje 11A, 10000 Zagreb</derivirana_varijabla>
  </DomainObject.Predmet.ProtustrankaWithAdress>
  <DomainObject.Predmet.ProtustrankaWithAdressOIB>
    <izvorni_sadrzaj>PINCOM d.o.o. za informatiku i telekomunikacije, OIB 77188926358, XI Podbrežje 11A, 10000 Zagreb</izvorni_sadrzaj>
    <derivirana_varijabla naziv="DomainObject.Predmet.ProtustrankaWithAdressOIB_1">PINCOM d.o.o. za informatiku i telekomunikacije, OIB 77188926358, XI Podbrežje 11A, 10000 Zagreb</derivirana_varijabla>
  </DomainObject.Predmet.ProtustrankaWithAdressOIB>
  <DomainObject.Predmet.ProtustrankaNazivFormated>
    <izvorni_sadrzaj>PINCOM d.o.o. za informatiku i telekomunikacije</izvorni_sadrzaj>
    <derivirana_varijabla naziv="DomainObject.Predmet.ProtustrankaNazivFormated_1">PINCOM d.o.o. za informatiku i telekomunikacije</derivirana_varijabla>
  </DomainObject.Predmet.ProtustrankaNazivFormated>
  <DomainObject.Predmet.ProtustrankaNazivFormatedOIB>
    <izvorni_sadrzaj>PINCOM d.o.o. za informatiku i telekomunikacije, OIB 77188926358</izvorni_sadrzaj>
    <derivirana_varijabla naziv="DomainObject.Predmet.ProtustrankaNazivFormatedOIB_1">PINCOM d.o.o. za informatiku i telekomunikacije, OIB 77188926358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PINCOM d.o.o. za informatiku i telekomunikacije zastupanog po punomoćniku Lovre Šimunović; Ivan Šimić</item>
    </izvorni_sadrzaj>
    <derivirana_varijabla naziv="DomainObject.Predmet.ProtuStrankaListFormated_1">
      <item>PINCOM d.o.o. za informatiku i telekomunikacije zastupanog po punomoćniku Lovre Šimunović; Ivan Šimić</item>
    </derivirana_varijabla>
  </DomainObject.Predmet.ProtuStrankaListFormated>
  <DomainObject.Predmet.ProtuStrankaListFormatedOIB>
    <izvorni_sadrzaj>
      <item>PINCOM d.o.o. za informatiku i telekomunikacije, OIB 77188926358 zastupanog po punomoćniku Lovre Šimunović; Ivan Šimić</item>
    </izvorni_sadrzaj>
    <derivirana_varijabla naziv="DomainObject.Predmet.ProtuStrankaListFormatedOIB_1">
      <item>PINCOM d.o.o. za informatiku i telekomunikacije, OIB 77188926358 zastupanog po punomoćniku Lovre Šimunović; Ivan Šimić</item>
    </derivirana_varijabla>
  </DomainObject.Predmet.ProtuStrankaListFormatedOIB>
  <DomainObject.Predmet.ProtuStrankaListFormatedWithAdress>
    <izvorni_sadrzaj>
      <item>PINCOM d.o.o. za informatiku i telekomunikacije, XI Podbrežje 11A, 10000 Zagreb zastupanog po punomoćniku Lovre Šimunović; Ivan Šimić</item>
    </izvorni_sadrzaj>
    <derivirana_varijabla naziv="DomainObject.Predmet.ProtuStrankaListFormatedWithAdress_1">
      <item>PINCOM d.o.o. za informatiku i telekomunikacije, XI Podbrežje 11A, 10000 Zagreb zastupanog po punomoćniku Lovre Šimunović; Ivan Šimić</item>
    </derivirana_varijabla>
  </DomainObject.Predmet.ProtuStrankaListFormatedWithAdress>
  <DomainObject.Predmet.ProtuStrankaListFormatedWithAdressOIB>
    <izvorni_sadrzaj>
      <item>PINCOM d.o.o. za informatiku i telekomunikacije, OIB 77188926358, XI Podbrežje 11A, 10000 Zagreb zastupanog po punomoćniku Lovre Šimunović; Ivan Šimić</item>
    </izvorni_sadrzaj>
    <derivirana_varijabla naziv="DomainObject.Predmet.ProtuStrankaListFormatedWithAdressOIB_1">
      <item>PINCOM d.o.o. za informatiku i telekomunikacije, OIB 77188926358, XI Podbrežje 11A, 10000 Zagreb zastupanog po punomoćniku Lovre Šimunović; Ivan Šimić</item>
    </derivirana_varijabla>
  </DomainObject.Predmet.ProtuStrankaListFormatedWithAdressOIB>
  <DomainObject.Predmet.ProtuStrankaListNazivFormated>
    <izvorni_sadrzaj>
      <item>PINCOM d.o.o. za informatiku i telekomunikacije</item>
    </izvorni_sadrzaj>
    <derivirana_varijabla naziv="DomainObject.Predmet.ProtuStrankaListNazivFormated_1">
      <item>PINCOM d.o.o. za informatiku i telekomunikacije</item>
    </derivirana_varijabla>
  </DomainObject.Predmet.ProtuStrankaListNazivFormated>
  <DomainObject.Predmet.ProtuStrankaListNazivFormatedOIB>
    <izvorni_sadrzaj>
      <item>PINCOM d.o.o. za informatiku i telekomunikacije, OIB 77188926358</item>
    </izvorni_sadrzaj>
    <derivirana_varijabla naziv="DomainObject.Predmet.ProtuStrankaListNazivFormatedOIB_1">
      <item>PINCOM d.o.o. za informatiku i telekomunikacije, OIB 77188926358</item>
    </derivirana_varijabla>
  </DomainObject.Predmet.ProtuStrankaListNazivFormatedOIB>
  <DomainObject.Predmet.OstaliListFormated>
    <izvorni_sadrzaj>
      <item>Ivan Šimić punomoćnik sudionika u postupku PINCOM d.o.o. za informatiku i telekomunikacije</item>
      <item>Lovre Šimunović punomoćnik sudionika u postupku PINCOM d.o.o. za informatiku i telekomunikacije</item>
    </izvorni_sadrzaj>
    <derivirana_varijabla naziv="DomainObject.Predmet.OstaliListFormated_1">
      <item>Ivan Šimić punomoćnik sudionika u postupku PINCOM d.o.o. za informatiku i telekomunikacije</item>
      <item>Lovre Šimunović punomoćnik sudionika u postupku PINCOM d.o.o. za informatiku i telekomunikacije</item>
    </derivirana_varijabla>
  </DomainObject.Predmet.OstaliListFormated>
  <DomainObject.Predmet.OstaliListFormatedOIB>
    <izvorni_sadrzaj>
      <item>Ivan Šimić, OIB 07338261306 punomoćnik sudionika u postupku PINCOM d.o.o. za informatiku i telekomunikacije</item>
      <item>Lovre Šimunović, OIB 66326709488 punomoćnik sudionika u postupku PINCOM d.o.o. za informatiku i telekomunikacije</item>
    </izvorni_sadrzaj>
    <derivirana_varijabla naziv="DomainObject.Predmet.OstaliListFormatedOIB_1">
      <item>Ivan Šimić, OIB 07338261306 punomoćnik sudionika u postupku PINCOM d.o.o. za informatiku i telekomunikacije</item>
      <item>Lovre Šimunović, OIB 66326709488 punomoćnik sudionika u postupku PINCOM d.o.o. za informatiku i telekomunikacije</item>
    </derivirana_varijabla>
  </DomainObject.Predmet.OstaliListFormatedOIB>
  <DomainObject.Predmet.OstaliListFormatedWithAdress>
    <izvorni_sadrzaj>
      <item>Ivan Šimić, Pocrte 164, Grude punomoćnik sudionika u postupku PINCOM d.o.o. za informatiku i telekomunikacije</item>
      <item>Lovre Šimunović, Brune Bušića 39, 21260 Imotski punomoćnik sudionika u postupku PINCOM d.o.o. za informatiku i telekomunikacije</item>
    </izvorni_sadrzaj>
    <derivirana_varijabla naziv="DomainObject.Predmet.OstaliListFormatedWithAdress_1">
      <item>Ivan Šimić, Pocrte 164, Grude punomoćnik sudionika u postupku PINCOM d.o.o. za informatiku i telekomunikacije</item>
      <item>Lovre Šimunović, Brune Bušića 39, 21260 Imotski punomoćnik sudionika u postupku PINCOM d.o.o. za informatiku i telekomunikacije</item>
    </derivirana_varijabla>
  </DomainObject.Predmet.OstaliListFormatedWithAdress>
  <DomainObject.Predmet.OstaliListFormatedWithAdressOIB>
    <izvorni_sadrzaj>
      <item>Ivan Šimić, OIB 07338261306, Pocrte 164, Grude punomoćnik sudionika u postupku PINCOM d.o.o. za informatiku i telekomunikacije</item>
      <item>Lovre Šimunović, OIB 66326709488, Brune Bušića 39, 21260 Imotski punomoćnik sudionika u postupku PINCOM d.o.o. za informatiku i telekomunikacije</item>
    </izvorni_sadrzaj>
    <derivirana_varijabla naziv="DomainObject.Predmet.OstaliListFormatedWithAdressOIB_1">
      <item>Ivan Šimić, OIB 07338261306, Pocrte 164, Grude punomoćnik sudionika u postupku PINCOM d.o.o. za informatiku i telekomunikacije</item>
      <item>Lovre Šimunović, OIB 66326709488, Brune Bušića 39, 21260 Imotski punomoćnik sudionika u postupku PINCOM d.o.o. za informatiku i telekomunikacije</item>
    </derivirana_varijabla>
  </DomainObject.Predmet.OstaliListFormatedWithAdressOIB>
  <DomainObject.Predmet.OstaliListNazivFormated>
    <izvorni_sadrzaj>
      <item>Ivan Šimić</item>
      <item>Lovre Šimunović</item>
    </izvorni_sadrzaj>
    <derivirana_varijabla naziv="DomainObject.Predmet.OstaliListNazivFormated_1">
      <item>Ivan Šimić</item>
      <item>Lovre Šimunović</item>
    </derivirana_varijabla>
  </DomainObject.Predmet.OstaliListNazivFormated>
  <DomainObject.Predmet.OstaliListNazivFormatedOIB>
    <izvorni_sadrzaj>
      <item>Ivan Šimić, OIB 07338261306</item>
      <item>Lovre Šimunović, OIB 66326709488</item>
    </izvorni_sadrzaj>
    <derivirana_varijabla naziv="DomainObject.Predmet.OstaliListNazivFormatedOIB_1">
      <item>Ivan Šimić, OIB 07338261306</item>
      <item>Lovre Šimunović, OIB 66326709488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St-129/2017-4</izvorni_sadrzaj>
    <derivirana_varijabla naziv="DomainObject.PoslovniBrojDokumenta_1">St-129/2017-4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PINCOM d.o.o. za informatiku i telekomunikacije</izvorni_sadrzaj>
    <derivirana_varijabla naziv="DomainObject.Predmet.ProtustrankaIDrugi_1">PINCOM d.o.o. za informatiku i telekomunikacije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PINCOM d.o.o. za informatiku i telekomunikacije, OIB 77188926358, XI Podbrežje 11A, 10000 Zagreb</izvorni_sadrzaj>
    <derivirana_varijabla naziv="DomainObject.Predmet.ProtustrankaIDrugiAdressOIB_1">PINCOM d.o.o. za informatiku i telekomunikacije, OIB 77188926358, XI Podbrežje 11A,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PINCOM d.o.o. za informatiku i telekomunikacije</item>
      <item>FINA Regionalni centar Zagreb, Podružnica Zagreb</item>
      <item>Ivan Šimić</item>
      <item>Lovre Šimunović</item>
    </izvorni_sadrzaj>
    <derivirana_varijabla naziv="DomainObject.Predmet.SudioniciListNaziv_1">
      <item>PINCOM d.o.o. za informatiku i telekomunikacije</item>
      <item>FINA Regionalni centar Zagreb, Podružnica Zagreb</item>
      <item>Ivan Šimić</item>
      <item>Lovre Šimunović</item>
    </derivirana_varijabla>
  </DomainObject.Predmet.SudioniciListNaziv>
  <DomainObject.Predmet.SudioniciListAdressOIB>
    <izvorni_sadrzaj>
      <item>PINCOM d.o.o. za informatiku i telekomunikacije, OIB 77188926358, XI Podbrežje 11A,10000 Zagreb</item>
      <item>FINA Regionalni centar Zagreb, Podružnica Zagreb, OIB 85821130368, Trg svibanjskih žrtava 1995. br. 1,10000 Zagreb</item>
      <item>Ivan Šimić, OIB 07338261306, Pocrte 164,Grude</item>
      <item>Lovre Šimunović, OIB 66326709488, Brune Bušića 39,21260 Imotski</item>
    </izvorni_sadrzaj>
    <derivirana_varijabla naziv="DomainObject.Predmet.SudioniciListAdressOIB_1">
      <item>PINCOM d.o.o. za informatiku i telekomunikacije, OIB 77188926358, XI Podbrežje 11A,10000 Zagreb</item>
      <item>FINA Regionalni centar Zagreb, Podružnica Zagreb, OIB 85821130368, Trg svibanjskih žrtava 1995. br. 1,10000 Zagreb</item>
      <item>Ivan Šimić, OIB 07338261306, Pocrte 164,Grude</item>
      <item>Lovre Šimunović, OIB 66326709488, Brune Bušića 39,21260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44645-C09F-40C3-9DEB-74DE8C3CD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3474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2017-05-15T10:28:00Z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