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f38c" w14:paraId="d46f38c" w:rsidRDefault="00A35B24" w:rsidP="00024905" w:rsidR="000921B3" w:rsidRPr="00E408FF">
      <w:pPr>
        <w:pStyle w:val="Naslov1"/>
        <w:ind w:right="-2"/>
        <w15:collapsed w:val="false"/>
        <w:rPr>
          <w:sz w:val="22"/>
          <w:szCs w:val="22"/>
        </w:rPr>
      </w:pPr>
      <w:bookmarkStart w:name="_GoBack" w:id="0"/>
      <w:bookmarkEnd w:id="0"/>
      <w:proofErr w:type="spellStart"/>
      <w:r w:rsidRPr="00E408FF">
        <w:rPr>
          <w:sz w:val="22"/>
          <w:szCs w:val="22"/>
        </w:rPr>
        <w:t>Posl</w:t>
      </w:r>
      <w:proofErr w:type="spellEnd"/>
      <w:r w:rsidRPr="00E408FF">
        <w:rPr>
          <w:sz w:val="22"/>
          <w:szCs w:val="22"/>
        </w:rPr>
        <w:t xml:space="preserve">. br. </w:t>
      </w:r>
      <w:smartTag w:element="metricconverter" w:uri="urn:schemas-microsoft-com:office:smarttags">
        <w:smartTagPr>
          <w:attr w:val="7 St" w:name="ProductID"/>
        </w:smartTagPr>
        <w:r w:rsidRPr="00E408FF">
          <w:rPr>
            <w:sz w:val="22"/>
            <w:szCs w:val="22"/>
          </w:rPr>
          <w:t xml:space="preserve">7 </w:t>
        </w:r>
        <w:r w:rsidR="00BA0338" w:rsidRPr="00E408FF">
          <w:rPr>
            <w:sz w:val="22"/>
            <w:szCs w:val="22"/>
          </w:rPr>
          <w:t>St</w:t>
        </w:r>
      </w:smartTag>
      <w:r w:rsidR="00BA0338" w:rsidRPr="00E408FF">
        <w:rPr>
          <w:sz w:val="22"/>
          <w:szCs w:val="22"/>
        </w:rPr>
        <w:t>.</w:t>
      </w:r>
      <w:r w:rsidR="00195EC5" w:rsidRPr="00E408FF">
        <w:rPr>
          <w:sz w:val="22"/>
          <w:szCs w:val="22"/>
        </w:rPr>
        <w:t xml:space="preserve"> </w:t>
      </w:r>
      <w:r w:rsidR="006B4DB6" w:rsidRPr="00E408FF">
        <w:rPr>
          <w:sz w:val="22"/>
          <w:szCs w:val="22"/>
        </w:rPr>
        <w:t>1044/17</w:t>
      </w:r>
    </w:p>
    <w:p w:rsidRDefault="00EF3B37" w:rsidR="002E6DA4" w:rsidRPr="00E408FF">
      <w:pPr>
        <w:ind w:firstLine="708" w:left="708"/>
        <w:rPr>
          <w:color w:val="000000"/>
          <w:sz w:val="22"/>
          <w:szCs w:val="22"/>
        </w:rPr>
      </w:pPr>
      <w:r w:rsidRPr="00E408FF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E408FF">
      <w:pPr>
        <w:ind w:firstLine="708" w:left="708"/>
        <w:rPr>
          <w:color w:val="000000"/>
          <w:sz w:val="22"/>
          <w:szCs w:val="22"/>
        </w:rPr>
      </w:pPr>
    </w:p>
    <w:p w:rsidRDefault="002E6DA4" w:rsidR="002E6DA4" w:rsidRPr="00E408FF">
      <w:pPr>
        <w:rPr>
          <w:b/>
          <w:sz w:val="22"/>
          <w:szCs w:val="22"/>
        </w:rPr>
      </w:pPr>
      <w:r w:rsidRPr="00E408FF">
        <w:rPr>
          <w:color w:val="000000"/>
          <w:sz w:val="22"/>
          <w:szCs w:val="22"/>
        </w:rPr>
        <w:t xml:space="preserve">        </w:t>
      </w:r>
      <w:r w:rsidRPr="00E408FF">
        <w:rPr>
          <w:b/>
          <w:sz w:val="22"/>
          <w:szCs w:val="22"/>
        </w:rPr>
        <w:t>REPUBLIKA HRVATSKA</w:t>
      </w:r>
    </w:p>
    <w:p w:rsidRDefault="002E6DA4" w:rsidR="002E6DA4" w:rsidRPr="00E408FF">
      <w:pPr>
        <w:rPr>
          <w:b/>
          <w:sz w:val="22"/>
          <w:szCs w:val="22"/>
        </w:rPr>
      </w:pPr>
      <w:r w:rsidRPr="00E408FF">
        <w:rPr>
          <w:b/>
          <w:sz w:val="22"/>
          <w:szCs w:val="22"/>
        </w:rPr>
        <w:t xml:space="preserve">     TRGOVAČKI SUD U SPLITU</w:t>
      </w:r>
    </w:p>
    <w:p w:rsidRDefault="002E6DA4" w:rsidR="002E6DA4" w:rsidRPr="00E408FF">
      <w:pPr>
        <w:rPr>
          <w:b/>
          <w:sz w:val="22"/>
          <w:szCs w:val="22"/>
        </w:rPr>
      </w:pPr>
      <w:r w:rsidRPr="00E408FF">
        <w:rPr>
          <w:b/>
          <w:sz w:val="22"/>
          <w:szCs w:val="22"/>
        </w:rPr>
        <w:t>STALNA SLUŽBA U DUBROVNIKU</w:t>
      </w:r>
    </w:p>
    <w:p w:rsidRDefault="002E6DA4" w:rsidP="0001336A" w:rsidR="00A77688" w:rsidRPr="00E408FF">
      <w:pPr>
        <w:rPr>
          <w:b/>
          <w:sz w:val="22"/>
          <w:szCs w:val="22"/>
        </w:rPr>
      </w:pPr>
      <w:r w:rsidRPr="00E408FF">
        <w:rPr>
          <w:b/>
          <w:sz w:val="22"/>
          <w:szCs w:val="22"/>
        </w:rPr>
        <w:t xml:space="preserve">    Dr. Ante Starčevića 23, Dubrovnik</w:t>
      </w:r>
    </w:p>
    <w:p w:rsidRDefault="00D238C6" w:rsidP="0001336A" w:rsidR="00D238C6" w:rsidRPr="00E408FF">
      <w:pPr>
        <w:rPr>
          <w:b/>
          <w:sz w:val="22"/>
          <w:szCs w:val="22"/>
        </w:rPr>
      </w:pPr>
    </w:p>
    <w:p w:rsidRDefault="007046C9" w:rsidP="0001336A" w:rsidR="007046C9" w:rsidRPr="00E408FF">
      <w:pPr>
        <w:rPr>
          <w:b/>
          <w:sz w:val="22"/>
          <w:szCs w:val="22"/>
        </w:rPr>
      </w:pPr>
    </w:p>
    <w:p w:rsidRDefault="006A2142" w:rsidP="00294DF4" w:rsidR="00D823B8" w:rsidRPr="00E408FF">
      <w:pPr>
        <w:ind w:right="-2"/>
        <w:jc w:val="center"/>
        <w:rPr>
          <w:b/>
          <w:sz w:val="22"/>
          <w:szCs w:val="22"/>
        </w:rPr>
      </w:pPr>
      <w:r w:rsidRPr="00E408FF">
        <w:rPr>
          <w:b/>
          <w:sz w:val="22"/>
          <w:szCs w:val="22"/>
        </w:rPr>
        <w:t>R E P U B L I K A  H R V A T S  K A</w:t>
      </w:r>
    </w:p>
    <w:p w:rsidRDefault="00BA0338" w:rsidP="00750C46" w:rsidR="007046C9" w:rsidRPr="00E408FF">
      <w:pPr>
        <w:pStyle w:val="Naslov2"/>
        <w:ind w:right="-2"/>
        <w:rPr>
          <w:sz w:val="22"/>
          <w:szCs w:val="22"/>
        </w:rPr>
      </w:pPr>
      <w:r w:rsidRPr="00E408FF">
        <w:rPr>
          <w:sz w:val="22"/>
          <w:szCs w:val="22"/>
        </w:rPr>
        <w:t>R J E Š E N J E</w:t>
      </w:r>
    </w:p>
    <w:p w:rsidRDefault="00BA0338" w:rsidP="0001336A" w:rsidR="00BA0338" w:rsidRPr="00E408FF">
      <w:pPr>
        <w:ind w:right="-2"/>
        <w:rPr>
          <w:b/>
          <w:sz w:val="22"/>
          <w:szCs w:val="22"/>
        </w:rPr>
      </w:pPr>
    </w:p>
    <w:p w:rsidRDefault="00294DF4" w:rsidP="008C34A3" w:rsidR="00294DF4">
      <w:pPr>
        <w:ind w:firstLine="720" w:right="-2"/>
        <w:jc w:val="both"/>
        <w:rPr>
          <w:sz w:val="22"/>
          <w:szCs w:val="22"/>
        </w:rPr>
      </w:pPr>
      <w:r w:rsidRPr="00E408FF">
        <w:rPr>
          <w:sz w:val="22"/>
          <w:szCs w:val="22"/>
        </w:rPr>
        <w:t xml:space="preserve">Trgovački sud u Splitu, Stalna služba u Dubrovniku, po stečajnom sucu tog suda Diani </w:t>
      </w:r>
      <w:proofErr w:type="spellStart"/>
      <w:r w:rsidRPr="00E408FF">
        <w:rPr>
          <w:sz w:val="22"/>
          <w:szCs w:val="22"/>
        </w:rPr>
        <w:t>Butigan</w:t>
      </w:r>
      <w:proofErr w:type="spellEnd"/>
      <w:r w:rsidRPr="00E408FF">
        <w:rPr>
          <w:sz w:val="22"/>
          <w:szCs w:val="22"/>
        </w:rPr>
        <w:t xml:space="preserve"> Granić, kao sucu pojedincu, u stečajnom postupku nad stečajnim </w:t>
      </w:r>
      <w:r w:rsidR="006B4DB6" w:rsidRPr="00E408FF">
        <w:rPr>
          <w:sz w:val="22"/>
          <w:szCs w:val="22"/>
        </w:rPr>
        <w:t xml:space="preserve">IPSUM d.o.o. u stečaju, Dubrovnik, Dr. A. Starčevića 29, OIB: 26472901970, zastupanog po stečajnom upravitelju Vlahu </w:t>
      </w:r>
      <w:proofErr w:type="spellStart"/>
      <w:r w:rsidR="006B4DB6" w:rsidRPr="00E408FF">
        <w:rPr>
          <w:sz w:val="22"/>
          <w:szCs w:val="22"/>
        </w:rPr>
        <w:t>Monkoviću</w:t>
      </w:r>
      <w:proofErr w:type="spellEnd"/>
      <w:r w:rsidR="006B4DB6" w:rsidRPr="00E408FF">
        <w:rPr>
          <w:sz w:val="22"/>
          <w:szCs w:val="22"/>
        </w:rPr>
        <w:t xml:space="preserve"> iz Cavtata</w:t>
      </w:r>
      <w:r w:rsidR="008C34A3" w:rsidRPr="00E408FF">
        <w:rPr>
          <w:sz w:val="22"/>
          <w:szCs w:val="22"/>
        </w:rPr>
        <w:t>,</w:t>
      </w:r>
      <w:r w:rsidRPr="00E408FF">
        <w:rPr>
          <w:sz w:val="22"/>
          <w:szCs w:val="22"/>
        </w:rPr>
        <w:t xml:space="preserve"> dana </w:t>
      </w:r>
      <w:r w:rsidR="002314BB">
        <w:rPr>
          <w:sz w:val="22"/>
          <w:szCs w:val="22"/>
        </w:rPr>
        <w:t>26.rujna</w:t>
      </w:r>
      <w:r w:rsidR="006B4DB6" w:rsidRPr="00E408FF">
        <w:rPr>
          <w:sz w:val="22"/>
          <w:szCs w:val="22"/>
        </w:rPr>
        <w:t xml:space="preserve"> 2018</w:t>
      </w:r>
      <w:r w:rsidR="00E408FF">
        <w:rPr>
          <w:sz w:val="22"/>
          <w:szCs w:val="22"/>
        </w:rPr>
        <w:t>. godine</w:t>
      </w:r>
    </w:p>
    <w:p w:rsidRDefault="00E408FF" w:rsidP="00E408FF" w:rsidR="00E408FF" w:rsidRPr="00E408FF">
      <w:pPr>
        <w:ind w:right="-2"/>
        <w:jc w:val="both"/>
        <w:rPr>
          <w:sz w:val="22"/>
          <w:szCs w:val="22"/>
        </w:rPr>
      </w:pPr>
    </w:p>
    <w:p w:rsidRDefault="00F551AA" w:rsidP="003734D4" w:rsidR="00F551AA" w:rsidRPr="00E408FF">
      <w:pPr>
        <w:ind w:firstLine="720" w:right="-2"/>
        <w:jc w:val="both"/>
        <w:rPr>
          <w:sz w:val="22"/>
          <w:szCs w:val="22"/>
        </w:rPr>
      </w:pPr>
    </w:p>
    <w:p w:rsidRDefault="00BA0338" w:rsidP="00E408FF" w:rsidR="00E408FF">
      <w:pPr>
        <w:ind w:right="-2"/>
        <w:jc w:val="center"/>
        <w:rPr>
          <w:b/>
          <w:sz w:val="22"/>
          <w:szCs w:val="22"/>
        </w:rPr>
      </w:pPr>
      <w:r w:rsidRPr="00E408FF">
        <w:rPr>
          <w:b/>
          <w:sz w:val="22"/>
          <w:szCs w:val="22"/>
        </w:rPr>
        <w:t>r i j e š i o    j e</w:t>
      </w:r>
    </w:p>
    <w:p w:rsidRDefault="00E408FF" w:rsidP="00F06668" w:rsidR="00E408FF" w:rsidRPr="00E408FF">
      <w:pPr>
        <w:ind w:right="-2"/>
        <w:jc w:val="center"/>
        <w:rPr>
          <w:b/>
          <w:sz w:val="22"/>
          <w:szCs w:val="22"/>
        </w:rPr>
      </w:pPr>
    </w:p>
    <w:p w:rsidRDefault="00A05855" w:rsidP="00A05855" w:rsidR="00A05855" w:rsidRPr="00E408FF">
      <w:pPr>
        <w:jc w:val="both"/>
        <w:rPr>
          <w:sz w:val="22"/>
          <w:szCs w:val="22"/>
        </w:rPr>
      </w:pPr>
    </w:p>
    <w:p w:rsidRDefault="007B3B4C" w:rsidP="008C34A3" w:rsidR="00A05855">
      <w:pPr>
        <w:pStyle w:val="Odlomakpopisa"/>
        <w:numPr>
          <w:ilvl w:val="0"/>
          <w:numId w:val="21"/>
        </w:numPr>
        <w:jc w:val="both"/>
        <w:rPr>
          <w:sz w:val="22"/>
          <w:szCs w:val="22"/>
        </w:rPr>
      </w:pPr>
      <w:r w:rsidRPr="00E408FF">
        <w:rPr>
          <w:sz w:val="22"/>
          <w:szCs w:val="22"/>
        </w:rPr>
        <w:t>Utvrđuju se osnovanim tražbine vjerovnik I</w:t>
      </w:r>
      <w:r w:rsidR="008D7D38">
        <w:rPr>
          <w:sz w:val="22"/>
          <w:szCs w:val="22"/>
        </w:rPr>
        <w:t>I</w:t>
      </w:r>
      <w:r w:rsidRPr="00E408FF">
        <w:rPr>
          <w:sz w:val="22"/>
          <w:szCs w:val="22"/>
        </w:rPr>
        <w:t>. višeg isplatnog reda:</w:t>
      </w:r>
    </w:p>
    <w:p w:rsidRDefault="002314BB" w:rsidP="002314BB" w:rsidR="002314BB">
      <w:pPr>
        <w:jc w:val="both"/>
        <w:rPr>
          <w:sz w:val="22"/>
          <w:szCs w:val="22"/>
        </w:rPr>
      </w:pPr>
    </w:p>
    <w:p w:rsidRDefault="002314BB" w:rsidP="002314BB" w:rsidR="002314BB" w:rsidRPr="002314BB">
      <w:pPr>
        <w:spacing w:after="80"/>
        <w:ind w:left="1080"/>
        <w:jc w:val="center"/>
        <w:rPr>
          <w:rFonts w:eastAsia="SimSun"/>
          <w:b/>
          <w:sz w:val="22"/>
          <w:szCs w:val="22"/>
          <w:lang w:eastAsia="en-US"/>
        </w:rPr>
      </w:pPr>
    </w:p>
    <w:tbl>
      <w:tblPr>
        <w:tblpPr w:tblpY="25" w:horzAnchor="margin" w:vertAnchor="text" w:rightFromText="180" w:leftFromText="180"/>
        <w:tblOverlap w:val="never"/>
        <w:tblW w:type="pct" w:w="494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1562"/>
        <w:gridCol w:w="1557"/>
        <w:gridCol w:w="1274"/>
        <w:gridCol w:w="1419"/>
        <w:gridCol w:w="1274"/>
        <w:gridCol w:w="1134"/>
      </w:tblGrid>
      <w:tr w:rsidTr="00A16B2D" w:rsidR="002314BB" w:rsidRPr="002314BB">
        <w:tc>
          <w:tcPr>
            <w:tcW w:type="pct" w:w="522"/>
            <w:vAlign w:val="center"/>
          </w:tcPr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2314BB">
              <w:rPr>
                <w:rFonts w:eastAsia="SimSun"/>
                <w:sz w:val="22"/>
                <w:szCs w:val="22"/>
                <w:lang w:eastAsia="en-US"/>
              </w:rPr>
              <w:t>Redni broj</w:t>
            </w:r>
          </w:p>
        </w:tc>
        <w:tc>
          <w:tcPr>
            <w:tcW w:type="pct" w:w="851"/>
            <w:vAlign w:val="center"/>
          </w:tcPr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2314BB">
              <w:rPr>
                <w:rFonts w:eastAsia="SimSun"/>
                <w:sz w:val="22"/>
                <w:szCs w:val="22"/>
                <w:lang w:eastAsia="en-US"/>
              </w:rPr>
              <w:t>Ime i prezime / tvrtka  ili naziv vjerovnika</w:t>
            </w:r>
          </w:p>
        </w:tc>
        <w:tc>
          <w:tcPr>
            <w:tcW w:type="pct" w:w="848"/>
            <w:vAlign w:val="center"/>
          </w:tcPr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2314BB">
              <w:rPr>
                <w:rFonts w:eastAsia="SimSun"/>
                <w:sz w:val="22"/>
                <w:szCs w:val="22"/>
                <w:lang w:eastAsia="en-US"/>
              </w:rPr>
              <w:t>OIB vjerovnika</w:t>
            </w:r>
          </w:p>
        </w:tc>
        <w:tc>
          <w:tcPr>
            <w:tcW w:type="pct" w:w="694"/>
            <w:vAlign w:val="center"/>
          </w:tcPr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2314BB">
              <w:rPr>
                <w:rFonts w:eastAsia="SimSun"/>
                <w:sz w:val="22"/>
                <w:szCs w:val="22"/>
                <w:lang w:eastAsia="en-US"/>
              </w:rPr>
              <w:t>Adresa / sjedište vjerovnika</w:t>
            </w:r>
          </w:p>
        </w:tc>
        <w:tc>
          <w:tcPr>
            <w:tcW w:type="pct" w:w="773"/>
            <w:vAlign w:val="center"/>
          </w:tcPr>
          <w:p w:rsidRDefault="002314BB" w:rsidP="002314BB" w:rsidR="00FA40DE" w:rsidRPr="002314BB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2314BB">
              <w:rPr>
                <w:rFonts w:eastAsia="SimSun"/>
                <w:sz w:val="22"/>
                <w:szCs w:val="22"/>
                <w:lang w:eastAsia="en-US"/>
              </w:rPr>
              <w:t>Iznos prijavljene tražbine (kn)</w:t>
            </w:r>
            <w:r w:rsidR="00FA40DE" w:rsidRPr="002314BB">
              <w:rPr>
                <w:rFonts w:eastAsia="SimSun"/>
                <w:sz w:val="22"/>
                <w:szCs w:val="22"/>
                <w:vertAlign w:val="superscript"/>
                <w:lang w:eastAsia="en-US"/>
              </w:rPr>
              <w:endnoteReference w:id="1"/>
            </w:r>
          </w:p>
        </w:tc>
        <w:tc>
          <w:tcPr>
            <w:tcW w:type="pct" w:w="694"/>
            <w:vAlign w:val="center"/>
          </w:tcPr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2314BB">
              <w:rPr>
                <w:rFonts w:eastAsia="SimSun"/>
                <w:sz w:val="22"/>
                <w:szCs w:val="22"/>
                <w:lang w:eastAsia="en-US"/>
              </w:rPr>
              <w:t>Iznos priznate tražbine</w:t>
            </w:r>
          </w:p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2314BB">
              <w:rPr>
                <w:rFonts w:eastAsia="SimSun"/>
                <w:sz w:val="22"/>
                <w:szCs w:val="22"/>
                <w:lang w:eastAsia="en-US"/>
              </w:rPr>
              <w:t>(kn)</w:t>
            </w:r>
          </w:p>
        </w:tc>
        <w:tc>
          <w:tcPr>
            <w:tcW w:type="pct" w:w="618"/>
            <w:vAlign w:val="center"/>
          </w:tcPr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2314BB">
              <w:rPr>
                <w:rFonts w:eastAsia="SimSun"/>
                <w:sz w:val="22"/>
                <w:szCs w:val="22"/>
                <w:lang w:eastAsia="en-US"/>
              </w:rPr>
              <w:t>Iznos osporene tražbine</w:t>
            </w:r>
          </w:p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2314BB">
              <w:rPr>
                <w:rFonts w:eastAsia="SimSun"/>
                <w:sz w:val="22"/>
                <w:szCs w:val="22"/>
                <w:lang w:eastAsia="en-US"/>
              </w:rPr>
              <w:t>(kn)</w:t>
            </w:r>
          </w:p>
        </w:tc>
      </w:tr>
      <w:tr w:rsidTr="00A16B2D" w:rsidR="002314BB" w:rsidRPr="002314BB">
        <w:trPr>
          <w:trHeight w:val="784"/>
        </w:trPr>
        <w:tc>
          <w:tcPr>
            <w:tcW w:type="pct" w:w="522"/>
          </w:tcPr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2314BB">
              <w:rPr>
                <w:rFonts w:eastAsia="SimSun"/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pct" w:w="851"/>
          </w:tcPr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2314BB">
              <w:rPr>
                <w:rFonts w:eastAsia="SimSun"/>
                <w:sz w:val="22"/>
                <w:szCs w:val="22"/>
                <w:lang w:eastAsia="en-US"/>
              </w:rPr>
              <w:t>Stečajna masa Univerzalni dom d.o.o. u stečaju</w:t>
            </w:r>
          </w:p>
        </w:tc>
        <w:tc>
          <w:tcPr>
            <w:tcW w:type="pct" w:w="848"/>
          </w:tcPr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2314BB">
              <w:rPr>
                <w:rFonts w:eastAsia="SimSun"/>
                <w:sz w:val="22"/>
                <w:szCs w:val="22"/>
                <w:lang w:eastAsia="en-US"/>
              </w:rPr>
              <w:t>71903590363</w:t>
            </w:r>
          </w:p>
        </w:tc>
        <w:tc>
          <w:tcPr>
            <w:tcW w:type="pct" w:w="694"/>
          </w:tcPr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2314BB">
              <w:rPr>
                <w:rFonts w:eastAsia="SimSun"/>
                <w:sz w:val="22"/>
                <w:szCs w:val="22"/>
                <w:lang w:eastAsia="en-US"/>
              </w:rPr>
              <w:t>Dr. Franje Tuđmana 26, Biograd na moru</w:t>
            </w:r>
          </w:p>
        </w:tc>
        <w:tc>
          <w:tcPr>
            <w:tcW w:type="pct" w:w="773"/>
          </w:tcPr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2314BB">
              <w:rPr>
                <w:rFonts w:eastAsia="SimSun"/>
                <w:sz w:val="22"/>
                <w:szCs w:val="22"/>
                <w:lang w:eastAsia="en-US"/>
              </w:rPr>
              <w:t>89.416,86</w:t>
            </w:r>
          </w:p>
        </w:tc>
        <w:tc>
          <w:tcPr>
            <w:tcW w:type="pct" w:w="694"/>
          </w:tcPr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2314BB">
              <w:rPr>
                <w:rFonts w:eastAsia="SimSun"/>
                <w:sz w:val="22"/>
                <w:szCs w:val="22"/>
                <w:lang w:eastAsia="en-US"/>
              </w:rPr>
              <w:t>89.416,86</w:t>
            </w:r>
          </w:p>
        </w:tc>
        <w:tc>
          <w:tcPr>
            <w:tcW w:type="pct" w:w="618"/>
          </w:tcPr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b/>
                <w:sz w:val="22"/>
                <w:szCs w:val="22"/>
                <w:lang w:eastAsia="en-US"/>
              </w:rPr>
            </w:pPr>
          </w:p>
        </w:tc>
      </w:tr>
      <w:tr w:rsidTr="00A16B2D" w:rsidR="002314BB" w:rsidRPr="002314BB">
        <w:trPr>
          <w:trHeight w:val="784"/>
        </w:trPr>
        <w:tc>
          <w:tcPr>
            <w:tcW w:type="pct" w:w="522"/>
          </w:tcPr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2314BB">
              <w:rPr>
                <w:rFonts w:eastAsia="SimSun"/>
                <w:sz w:val="22"/>
                <w:szCs w:val="22"/>
                <w:lang w:eastAsia="en-US"/>
              </w:rPr>
              <w:t>2.</w:t>
            </w:r>
          </w:p>
        </w:tc>
        <w:tc>
          <w:tcPr>
            <w:tcW w:type="pct" w:w="851"/>
          </w:tcPr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2314BB">
              <w:rPr>
                <w:rFonts w:eastAsia="SimSun"/>
                <w:sz w:val="22"/>
                <w:szCs w:val="22"/>
                <w:lang w:eastAsia="en-US"/>
              </w:rPr>
              <w:t xml:space="preserve">TANJA MATKOVIĆ </w:t>
            </w:r>
            <w:proofErr w:type="spellStart"/>
            <w:r w:rsidRPr="002314BB">
              <w:rPr>
                <w:rFonts w:eastAsia="SimSun"/>
                <w:sz w:val="22"/>
                <w:szCs w:val="22"/>
                <w:lang w:eastAsia="en-US"/>
              </w:rPr>
              <w:t>vl</w:t>
            </w:r>
            <w:proofErr w:type="spellEnd"/>
            <w:r w:rsidRPr="002314BB">
              <w:rPr>
                <w:rFonts w:eastAsia="SimSun"/>
                <w:sz w:val="22"/>
                <w:szCs w:val="22"/>
                <w:lang w:eastAsia="en-US"/>
              </w:rPr>
              <w:t>. Obrta "Ikiša1"</w:t>
            </w:r>
          </w:p>
        </w:tc>
        <w:tc>
          <w:tcPr>
            <w:tcW w:type="pct" w:w="848"/>
          </w:tcPr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2314BB">
              <w:rPr>
                <w:rFonts w:eastAsia="SimSun"/>
                <w:sz w:val="22"/>
                <w:szCs w:val="22"/>
                <w:lang w:eastAsia="en-US"/>
              </w:rPr>
              <w:t>34250253581</w:t>
            </w:r>
          </w:p>
        </w:tc>
        <w:tc>
          <w:tcPr>
            <w:tcW w:type="pct" w:w="694"/>
          </w:tcPr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2314BB">
              <w:rPr>
                <w:rFonts w:eastAsia="SimSun"/>
                <w:sz w:val="22"/>
                <w:szCs w:val="22"/>
                <w:lang w:eastAsia="en-US"/>
              </w:rPr>
              <w:t xml:space="preserve">Put </w:t>
            </w:r>
            <w:proofErr w:type="spellStart"/>
            <w:r w:rsidRPr="002314BB">
              <w:rPr>
                <w:rFonts w:eastAsia="SimSun"/>
                <w:sz w:val="22"/>
                <w:szCs w:val="22"/>
                <w:lang w:eastAsia="en-US"/>
              </w:rPr>
              <w:t>Krčevca</w:t>
            </w:r>
            <w:proofErr w:type="spellEnd"/>
            <w:r w:rsidRPr="002314BB">
              <w:rPr>
                <w:rFonts w:eastAsia="SimSun"/>
                <w:sz w:val="22"/>
                <w:szCs w:val="22"/>
                <w:lang w:eastAsia="en-US"/>
              </w:rPr>
              <w:t xml:space="preserve"> 21, Kamen most</w:t>
            </w:r>
          </w:p>
        </w:tc>
        <w:tc>
          <w:tcPr>
            <w:tcW w:type="pct" w:w="773"/>
          </w:tcPr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2314BB">
              <w:rPr>
                <w:rFonts w:eastAsia="SimSun"/>
                <w:sz w:val="22"/>
                <w:szCs w:val="22"/>
                <w:lang w:eastAsia="en-US"/>
              </w:rPr>
              <w:t>705.247,49</w:t>
            </w:r>
          </w:p>
        </w:tc>
        <w:tc>
          <w:tcPr>
            <w:tcW w:type="pct" w:w="694"/>
          </w:tcPr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2314BB">
              <w:rPr>
                <w:rFonts w:eastAsia="SimSun"/>
                <w:sz w:val="22"/>
                <w:szCs w:val="22"/>
                <w:lang w:eastAsia="en-US"/>
              </w:rPr>
              <w:t>705.247,49</w:t>
            </w:r>
          </w:p>
        </w:tc>
        <w:tc>
          <w:tcPr>
            <w:tcW w:type="pct" w:w="618"/>
          </w:tcPr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b/>
                <w:sz w:val="22"/>
                <w:szCs w:val="22"/>
                <w:lang w:eastAsia="en-US"/>
              </w:rPr>
            </w:pPr>
          </w:p>
        </w:tc>
      </w:tr>
      <w:tr w:rsidTr="00A16B2D" w:rsidR="002314BB" w:rsidRPr="002314BB">
        <w:trPr>
          <w:trHeight w:val="784"/>
        </w:trPr>
        <w:tc>
          <w:tcPr>
            <w:tcW w:type="pct" w:w="522"/>
          </w:tcPr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type="pct" w:w="851"/>
          </w:tcPr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2314BB">
              <w:rPr>
                <w:rFonts w:eastAsia="SimSun"/>
                <w:sz w:val="22"/>
                <w:szCs w:val="22"/>
                <w:lang w:eastAsia="en-US"/>
              </w:rPr>
              <w:t>UKUPNO:</w:t>
            </w:r>
          </w:p>
        </w:tc>
        <w:tc>
          <w:tcPr>
            <w:tcW w:type="pct" w:w="848"/>
          </w:tcPr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type="pct" w:w="694"/>
          </w:tcPr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type="pct" w:w="773"/>
          </w:tcPr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2314BB">
              <w:rPr>
                <w:rFonts w:eastAsia="SimSun"/>
                <w:sz w:val="22"/>
                <w:szCs w:val="22"/>
                <w:lang w:eastAsia="en-US"/>
              </w:rPr>
              <w:t>794.664,35</w:t>
            </w:r>
          </w:p>
        </w:tc>
        <w:tc>
          <w:tcPr>
            <w:tcW w:type="pct" w:w="694"/>
          </w:tcPr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2314BB">
              <w:rPr>
                <w:rFonts w:eastAsia="SimSun"/>
                <w:sz w:val="22"/>
                <w:szCs w:val="22"/>
                <w:lang w:eastAsia="en-US"/>
              </w:rPr>
              <w:t>764.664,35</w:t>
            </w:r>
          </w:p>
        </w:tc>
        <w:tc>
          <w:tcPr>
            <w:tcW w:type="pct" w:w="618"/>
          </w:tcPr>
          <w:p w:rsidRDefault="002314BB" w:rsidP="002314BB" w:rsidR="002314BB" w:rsidRPr="002314BB">
            <w:pPr>
              <w:spacing w:after="80"/>
              <w:jc w:val="center"/>
              <w:rPr>
                <w:rFonts w:eastAsia="SimSun"/>
                <w:b/>
                <w:sz w:val="22"/>
                <w:szCs w:val="22"/>
                <w:lang w:eastAsia="en-US"/>
              </w:rPr>
            </w:pPr>
          </w:p>
        </w:tc>
      </w:tr>
    </w:tbl>
    <w:p w:rsidRDefault="002314BB" w:rsidP="002314BB" w:rsidR="002314BB" w:rsidRPr="002314BB">
      <w:pPr>
        <w:spacing w:after="80"/>
        <w:jc w:val="center"/>
        <w:rPr>
          <w:rFonts w:eastAsia="SimSun"/>
          <w:sz w:val="22"/>
          <w:szCs w:val="22"/>
          <w:lang w:eastAsia="en-US"/>
        </w:rPr>
      </w:pPr>
    </w:p>
    <w:p w:rsidRDefault="002314BB" w:rsidP="002314BB" w:rsidR="002314BB">
      <w:pPr>
        <w:jc w:val="both"/>
        <w:rPr>
          <w:sz w:val="22"/>
          <w:szCs w:val="22"/>
        </w:rPr>
      </w:pPr>
    </w:p>
    <w:p w:rsidRDefault="000A1C1B" w:rsidP="002314BB" w:rsidR="000A1C1B">
      <w:pPr>
        <w:jc w:val="both"/>
        <w:rPr>
          <w:sz w:val="22"/>
          <w:szCs w:val="22"/>
        </w:rPr>
      </w:pPr>
    </w:p>
    <w:p w:rsidRDefault="00FA40DE" w:rsidP="002314BB" w:rsidR="00FA40DE">
      <w:pPr>
        <w:jc w:val="both"/>
        <w:rPr>
          <w:sz w:val="22"/>
          <w:szCs w:val="22"/>
        </w:rPr>
      </w:pPr>
    </w:p>
    <w:p w:rsidRDefault="00FA40DE" w:rsidP="002314BB" w:rsidR="00FA40DE">
      <w:pPr>
        <w:jc w:val="both"/>
        <w:rPr>
          <w:sz w:val="22"/>
          <w:szCs w:val="22"/>
        </w:rPr>
      </w:pPr>
    </w:p>
    <w:p w:rsidRDefault="00FA40DE" w:rsidP="002314BB" w:rsidR="00FA40DE">
      <w:pPr>
        <w:jc w:val="both"/>
        <w:rPr>
          <w:sz w:val="22"/>
          <w:szCs w:val="22"/>
        </w:rPr>
      </w:pPr>
    </w:p>
    <w:p w:rsidRDefault="000A1C1B" w:rsidP="002314BB" w:rsidR="000A1C1B">
      <w:pPr>
        <w:jc w:val="both"/>
        <w:rPr>
          <w:sz w:val="22"/>
          <w:szCs w:val="22"/>
        </w:rPr>
      </w:pPr>
    </w:p>
    <w:p w:rsidRDefault="008D7D38" w:rsidP="007B6B4D" w:rsidR="007B6B4D" w:rsidRPr="000A1C1B">
      <w:pPr>
        <w:pStyle w:val="Naslov2"/>
        <w:ind w:right="-2"/>
        <w:rPr>
          <w:szCs w:val="24"/>
        </w:rPr>
      </w:pPr>
      <w:r>
        <w:rPr>
          <w:szCs w:val="24"/>
        </w:rPr>
        <w:lastRenderedPageBreak/>
        <w:t>Ob</w:t>
      </w:r>
      <w:r w:rsidR="007B6B4D" w:rsidRPr="000A1C1B">
        <w:rPr>
          <w:szCs w:val="24"/>
        </w:rPr>
        <w:t>razloženje</w:t>
      </w:r>
    </w:p>
    <w:p w:rsidRDefault="007B6B4D" w:rsidP="007B6B4D" w:rsidR="007B6B4D" w:rsidRPr="000A1C1B">
      <w:pPr>
        <w:rPr>
          <w:sz w:val="24"/>
          <w:szCs w:val="24"/>
        </w:rPr>
      </w:pPr>
    </w:p>
    <w:p w:rsidRDefault="007B6B4D" w:rsidP="007B6B4D" w:rsidR="008C34A3" w:rsidRPr="000A1C1B">
      <w:pPr>
        <w:pStyle w:val="Tijeloteksta"/>
        <w:ind w:right="-2"/>
        <w:rPr>
          <w:szCs w:val="24"/>
        </w:rPr>
      </w:pPr>
      <w:r w:rsidRPr="000A1C1B">
        <w:rPr>
          <w:szCs w:val="24"/>
        </w:rPr>
        <w:tab/>
        <w:t>Rješenjem Trgovačkog suda u Splitu, Stalna služba u Dubrovniku posl.br.</w:t>
      </w:r>
      <w:r w:rsidR="00813B10" w:rsidRPr="000A1C1B">
        <w:rPr>
          <w:szCs w:val="24"/>
        </w:rPr>
        <w:t xml:space="preserve"> 7. </w:t>
      </w:r>
      <w:r w:rsidRPr="000A1C1B">
        <w:rPr>
          <w:szCs w:val="24"/>
        </w:rPr>
        <w:t xml:space="preserve">St. </w:t>
      </w:r>
      <w:r w:rsidR="00AD0104" w:rsidRPr="000A1C1B">
        <w:rPr>
          <w:szCs w:val="24"/>
        </w:rPr>
        <w:t>1044/17</w:t>
      </w:r>
      <w:r w:rsidR="000336E4" w:rsidRPr="000A1C1B">
        <w:rPr>
          <w:szCs w:val="24"/>
        </w:rPr>
        <w:t xml:space="preserve"> od  2</w:t>
      </w:r>
      <w:r w:rsidR="00AD0104" w:rsidRPr="000A1C1B">
        <w:rPr>
          <w:szCs w:val="24"/>
        </w:rPr>
        <w:t>2</w:t>
      </w:r>
      <w:r w:rsidR="000336E4" w:rsidRPr="000A1C1B">
        <w:rPr>
          <w:szCs w:val="24"/>
        </w:rPr>
        <w:t xml:space="preserve">. </w:t>
      </w:r>
      <w:r w:rsidR="00AD0104" w:rsidRPr="000A1C1B">
        <w:rPr>
          <w:szCs w:val="24"/>
        </w:rPr>
        <w:t>siječnja 2018</w:t>
      </w:r>
      <w:r w:rsidR="000336E4" w:rsidRPr="000A1C1B">
        <w:rPr>
          <w:szCs w:val="24"/>
        </w:rPr>
        <w:t xml:space="preserve">.g. </w:t>
      </w:r>
      <w:r w:rsidRPr="000A1C1B">
        <w:rPr>
          <w:szCs w:val="24"/>
        </w:rPr>
        <w:t>otvoren je stečajni postupak nad stečajnim dužnikom</w:t>
      </w:r>
      <w:r w:rsidR="00206156" w:rsidRPr="000A1C1B">
        <w:rPr>
          <w:szCs w:val="24"/>
        </w:rPr>
        <w:t xml:space="preserve"> </w:t>
      </w:r>
      <w:r w:rsidR="005D2AAE" w:rsidRPr="000A1C1B">
        <w:rPr>
          <w:szCs w:val="24"/>
        </w:rPr>
        <w:t>IPSUM d.o.o. u stečaju, Dubrovnik, Dr. A. Starčevića 29, OIB: 26472901970</w:t>
      </w:r>
      <w:r w:rsidR="008C34A3" w:rsidRPr="000A1C1B">
        <w:rPr>
          <w:szCs w:val="24"/>
        </w:rPr>
        <w:t>.</w:t>
      </w:r>
    </w:p>
    <w:p w:rsidRDefault="000A1C1B" w:rsidP="007B6B4D" w:rsidR="000A1C1B">
      <w:pPr>
        <w:pStyle w:val="Tijeloteksta"/>
        <w:ind w:right="-2"/>
        <w:rPr>
          <w:szCs w:val="24"/>
        </w:rPr>
      </w:pPr>
    </w:p>
    <w:p w:rsidRDefault="000A1C1B" w:rsidP="000A1C1B" w:rsidR="007B6B4D" w:rsidRPr="008D7D38">
      <w:pPr>
        <w:pStyle w:val="Tijeloteksta"/>
        <w:ind w:firstLine="720" w:right="-2"/>
        <w:rPr>
          <w:szCs w:val="24"/>
        </w:rPr>
      </w:pPr>
      <w:r w:rsidRPr="008D7D38">
        <w:rPr>
          <w:szCs w:val="24"/>
        </w:rPr>
        <w:t xml:space="preserve">Na ispitnom ročištu održanom dana 26. lipnja 2018.g. stečajni upravitelj </w:t>
      </w:r>
      <w:r w:rsidR="007B6B4D" w:rsidRPr="008D7D38">
        <w:rPr>
          <w:szCs w:val="24"/>
        </w:rPr>
        <w:t xml:space="preserve">o svakoj prijavljenoj tražbini predanoj i pristigloj u roku određenom za prijavu tražbina prema </w:t>
      </w:r>
      <w:r w:rsidR="00B77F36" w:rsidRPr="008D7D38">
        <w:rPr>
          <w:szCs w:val="24"/>
        </w:rPr>
        <w:t xml:space="preserve">rješenju </w:t>
      </w:r>
      <w:r w:rsidR="007B6B4D" w:rsidRPr="008D7D38">
        <w:rPr>
          <w:szCs w:val="24"/>
        </w:rPr>
        <w:t xml:space="preserve">o otvaranju stečajnog postupka objavljenom na </w:t>
      </w:r>
      <w:r w:rsidR="00AF6D13" w:rsidRPr="008D7D38">
        <w:rPr>
          <w:szCs w:val="24"/>
        </w:rPr>
        <w:t>e-</w:t>
      </w:r>
      <w:r w:rsidR="007B6B4D" w:rsidRPr="008D7D38">
        <w:rPr>
          <w:szCs w:val="24"/>
        </w:rPr>
        <w:t xml:space="preserve">oglasnoj ploči suda </w:t>
      </w:r>
      <w:r w:rsidR="00AD0104" w:rsidRPr="008D7D38">
        <w:rPr>
          <w:szCs w:val="24"/>
        </w:rPr>
        <w:t>22</w:t>
      </w:r>
      <w:r w:rsidR="000336E4" w:rsidRPr="008D7D38">
        <w:rPr>
          <w:szCs w:val="24"/>
        </w:rPr>
        <w:t xml:space="preserve">. </w:t>
      </w:r>
      <w:r w:rsidR="00AD0104" w:rsidRPr="008D7D38">
        <w:rPr>
          <w:szCs w:val="24"/>
        </w:rPr>
        <w:t>siječnja 2018</w:t>
      </w:r>
      <w:r w:rsidR="000336E4" w:rsidRPr="008D7D38">
        <w:rPr>
          <w:szCs w:val="24"/>
        </w:rPr>
        <w:t xml:space="preserve">.g. </w:t>
      </w:r>
      <w:r w:rsidR="007B6B4D" w:rsidRPr="008D7D38">
        <w:rPr>
          <w:szCs w:val="24"/>
        </w:rPr>
        <w:t xml:space="preserve">Tablice sa prijavama bile su izložene u pisarnici ovog suda na uvid svim sudionicima postupka. </w:t>
      </w:r>
    </w:p>
    <w:p w:rsidRDefault="000A1C1B" w:rsidP="007B6B4D" w:rsidR="000A1C1B" w:rsidRPr="008D7D38">
      <w:pPr>
        <w:pStyle w:val="Tijeloteksta"/>
        <w:ind w:right="-2"/>
        <w:rPr>
          <w:szCs w:val="24"/>
        </w:rPr>
      </w:pPr>
    </w:p>
    <w:p w:rsidRDefault="000A1C1B" w:rsidP="000A1C1B" w:rsidR="000A1C1B" w:rsidRPr="008D7D38">
      <w:pPr>
        <w:pStyle w:val="Tijeloteksta"/>
        <w:ind w:firstLine="720" w:right="-2"/>
        <w:rPr>
          <w:szCs w:val="24"/>
        </w:rPr>
      </w:pPr>
      <w:r w:rsidRPr="008D7D38">
        <w:rPr>
          <w:szCs w:val="24"/>
        </w:rPr>
        <w:t>Na ispitnom ročištu održanom dana 26. lipnja 2018.g.</w:t>
      </w:r>
      <w:r w:rsidR="00B002DE" w:rsidRPr="008D7D38">
        <w:rPr>
          <w:szCs w:val="24"/>
        </w:rPr>
        <w:t xml:space="preserve"> stečajni upravitelj se </w:t>
      </w:r>
      <w:r w:rsidRPr="008D7D38">
        <w:rPr>
          <w:szCs w:val="24"/>
        </w:rPr>
        <w:t xml:space="preserve">izjasnio </w:t>
      </w:r>
      <w:r w:rsidR="00B002DE" w:rsidRPr="008D7D38">
        <w:rPr>
          <w:szCs w:val="24"/>
        </w:rPr>
        <w:t>da je na ročištu</w:t>
      </w:r>
      <w:r w:rsidRPr="008D7D38">
        <w:rPr>
          <w:szCs w:val="24"/>
        </w:rPr>
        <w:t xml:space="preserve"> održanom 13. </w:t>
      </w:r>
      <w:r w:rsidR="00B002DE" w:rsidRPr="008D7D38">
        <w:rPr>
          <w:szCs w:val="24"/>
        </w:rPr>
        <w:t>l</w:t>
      </w:r>
      <w:r w:rsidRPr="008D7D38">
        <w:rPr>
          <w:szCs w:val="24"/>
        </w:rPr>
        <w:t>ipnja omaškom ispu</w:t>
      </w:r>
      <w:r w:rsidR="008D7D38" w:rsidRPr="008D7D38">
        <w:rPr>
          <w:szCs w:val="24"/>
        </w:rPr>
        <w:t>stio u cijelosti ispitati tražbi</w:t>
      </w:r>
      <w:r w:rsidRPr="008D7D38">
        <w:rPr>
          <w:szCs w:val="24"/>
        </w:rPr>
        <w:t>ne koje su ispitane na današnjem ročištu.</w:t>
      </w:r>
    </w:p>
    <w:p w:rsidRDefault="00AD0104" w:rsidP="00AD0104" w:rsidR="00AD0104" w:rsidRPr="008D7D38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8D7D38">
      <w:pPr>
        <w:ind w:right="-2"/>
        <w:jc w:val="both"/>
        <w:rPr>
          <w:sz w:val="24"/>
          <w:szCs w:val="24"/>
        </w:rPr>
      </w:pPr>
      <w:r w:rsidRPr="008D7D38">
        <w:rPr>
          <w:sz w:val="24"/>
          <w:szCs w:val="24"/>
        </w:rPr>
        <w:tab/>
      </w:r>
      <w:r w:rsidR="00AD0104" w:rsidRPr="008D7D38">
        <w:rPr>
          <w:sz w:val="24"/>
          <w:szCs w:val="24"/>
        </w:rPr>
        <w:t xml:space="preserve">Stečajni upravitelj je navedene tražbine u smislu čl. 138. Stečajnog zakona (NN 71/15, dalje u tekstu: SZ), </w:t>
      </w:r>
      <w:r w:rsidRPr="008D7D38">
        <w:rPr>
          <w:sz w:val="24"/>
          <w:szCs w:val="24"/>
        </w:rPr>
        <w:t>priznao kao tražbine</w:t>
      </w:r>
      <w:r w:rsidR="008D7D38" w:rsidRPr="008D7D38">
        <w:rPr>
          <w:sz w:val="24"/>
          <w:szCs w:val="24"/>
        </w:rPr>
        <w:t xml:space="preserve"> II.</w:t>
      </w:r>
      <w:r w:rsidRPr="008D7D38">
        <w:rPr>
          <w:sz w:val="24"/>
          <w:szCs w:val="24"/>
        </w:rPr>
        <w:t xml:space="preserve"> višeg isplatnog reda u iznosi</w:t>
      </w:r>
      <w:r w:rsidR="006612EA" w:rsidRPr="008D7D38">
        <w:rPr>
          <w:sz w:val="24"/>
          <w:szCs w:val="24"/>
        </w:rPr>
        <w:t xml:space="preserve">ma kako je to navedeno u </w:t>
      </w:r>
      <w:r w:rsidRPr="008D7D38">
        <w:rPr>
          <w:sz w:val="24"/>
          <w:szCs w:val="24"/>
        </w:rPr>
        <w:t xml:space="preserve"> izre</w:t>
      </w:r>
      <w:r w:rsidR="006612EA" w:rsidRPr="008D7D38">
        <w:rPr>
          <w:sz w:val="24"/>
          <w:szCs w:val="24"/>
        </w:rPr>
        <w:t>ci</w:t>
      </w:r>
      <w:r w:rsidRPr="008D7D38">
        <w:rPr>
          <w:sz w:val="24"/>
          <w:szCs w:val="24"/>
        </w:rPr>
        <w:t xml:space="preserve"> ovog rješenja. </w:t>
      </w:r>
    </w:p>
    <w:p w:rsidRDefault="00300C3E" w:rsidP="00362263" w:rsidR="00300C3E" w:rsidRPr="008D7D38">
      <w:pPr>
        <w:ind w:firstLine="720"/>
        <w:jc w:val="both"/>
        <w:rPr>
          <w:sz w:val="24"/>
          <w:szCs w:val="24"/>
        </w:rPr>
      </w:pPr>
    </w:p>
    <w:p w:rsidRDefault="007B6B4D" w:rsidP="00AD0104" w:rsidR="00AD0104" w:rsidRPr="008D7D38">
      <w:pPr>
        <w:ind w:right="-2"/>
        <w:jc w:val="both"/>
        <w:rPr>
          <w:sz w:val="24"/>
          <w:szCs w:val="24"/>
        </w:rPr>
      </w:pPr>
      <w:r w:rsidRPr="008D7D38">
        <w:rPr>
          <w:sz w:val="24"/>
          <w:szCs w:val="24"/>
        </w:rPr>
        <w:tab/>
      </w:r>
      <w:r w:rsidR="00AD0104" w:rsidRPr="008D7D38">
        <w:rPr>
          <w:sz w:val="24"/>
          <w:szCs w:val="24"/>
        </w:rPr>
        <w:t xml:space="preserve">Prema čl.263. SZ, tražbina se smatra utvrđenom ako ju na ispitnom ročištu prizna stečajni upravitelj, a ne ospori koji od stečajnih vjerovnika. </w:t>
      </w:r>
    </w:p>
    <w:p w:rsidRDefault="00AD0104" w:rsidP="00AD0104" w:rsidR="00AD0104" w:rsidRPr="008D7D38">
      <w:pPr>
        <w:ind w:right="-2"/>
        <w:jc w:val="both"/>
        <w:rPr>
          <w:sz w:val="24"/>
          <w:szCs w:val="24"/>
        </w:rPr>
      </w:pPr>
    </w:p>
    <w:p w:rsidRDefault="00AD0104" w:rsidP="008D7D38" w:rsidR="00AD0104" w:rsidRPr="008D7D38">
      <w:pPr>
        <w:ind w:right="-2"/>
        <w:jc w:val="both"/>
        <w:rPr>
          <w:sz w:val="24"/>
          <w:szCs w:val="24"/>
        </w:rPr>
      </w:pPr>
      <w:r w:rsidRPr="008D7D38">
        <w:rPr>
          <w:color w:val="FF0000"/>
          <w:sz w:val="24"/>
          <w:szCs w:val="24"/>
        </w:rPr>
        <w:tab/>
        <w:t xml:space="preserve">       </w:t>
      </w:r>
    </w:p>
    <w:p w:rsidRDefault="00AD0104" w:rsidP="00AD0104" w:rsidR="007B6B4D" w:rsidRPr="008D7D38">
      <w:pPr>
        <w:ind w:right="-2"/>
        <w:jc w:val="both"/>
        <w:rPr>
          <w:sz w:val="24"/>
          <w:szCs w:val="24"/>
        </w:rPr>
      </w:pPr>
      <w:r w:rsidRPr="008D7D38">
        <w:rPr>
          <w:sz w:val="24"/>
          <w:szCs w:val="24"/>
        </w:rPr>
        <w:tab/>
        <w:t>Zbog navedenog, na temelju spomenutih propisa, odlučeno je kao u izreci</w:t>
      </w:r>
    </w:p>
    <w:p w:rsidRDefault="008C34A3" w:rsidP="007B6B4D" w:rsidR="008C34A3" w:rsidRPr="008D7D38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8D7D38">
      <w:pPr>
        <w:pStyle w:val="Naslov2"/>
        <w:ind w:right="-2"/>
        <w:rPr>
          <w:szCs w:val="24"/>
        </w:rPr>
      </w:pPr>
      <w:r w:rsidRPr="008D7D38">
        <w:rPr>
          <w:szCs w:val="24"/>
        </w:rPr>
        <w:t xml:space="preserve">U Dubrovniku, </w:t>
      </w:r>
      <w:r w:rsidR="002314BB" w:rsidRPr="008D7D38">
        <w:rPr>
          <w:szCs w:val="24"/>
        </w:rPr>
        <w:t>26.rujna.2018</w:t>
      </w:r>
      <w:r w:rsidR="000336E4" w:rsidRPr="008D7D38">
        <w:rPr>
          <w:szCs w:val="24"/>
        </w:rPr>
        <w:t xml:space="preserve"> </w:t>
      </w:r>
      <w:r w:rsidR="00AF6D13" w:rsidRPr="008D7D38">
        <w:rPr>
          <w:szCs w:val="24"/>
        </w:rPr>
        <w:t>201</w:t>
      </w:r>
      <w:r w:rsidR="00077F26" w:rsidRPr="008D7D38">
        <w:rPr>
          <w:szCs w:val="24"/>
        </w:rPr>
        <w:t>8</w:t>
      </w:r>
      <w:r w:rsidR="00DC7DC1" w:rsidRPr="008D7D38">
        <w:rPr>
          <w:szCs w:val="24"/>
        </w:rPr>
        <w:t>.g.</w:t>
      </w:r>
      <w:r w:rsidRPr="008D7D38">
        <w:rPr>
          <w:szCs w:val="24"/>
        </w:rPr>
        <w:t xml:space="preserve"> </w:t>
      </w:r>
    </w:p>
    <w:p w:rsidRDefault="007151E3" w:rsidP="007151E3" w:rsidR="007151E3" w:rsidRPr="008D7D38">
      <w:pPr>
        <w:rPr>
          <w:sz w:val="24"/>
          <w:szCs w:val="24"/>
        </w:rPr>
      </w:pPr>
    </w:p>
    <w:p w:rsidRDefault="007B6B4D" w:rsidP="007B6B4D" w:rsidR="007B6B4D" w:rsidRPr="008D7D38">
      <w:pPr>
        <w:ind w:right="-2"/>
        <w:jc w:val="both"/>
        <w:rPr>
          <w:b/>
          <w:sz w:val="24"/>
          <w:szCs w:val="24"/>
        </w:rPr>
      </w:pPr>
      <w:r w:rsidRPr="008D7D38">
        <w:rPr>
          <w:b/>
          <w:sz w:val="24"/>
          <w:szCs w:val="24"/>
        </w:rPr>
        <w:tab/>
      </w:r>
      <w:r w:rsidRPr="008D7D38">
        <w:rPr>
          <w:b/>
          <w:sz w:val="24"/>
          <w:szCs w:val="24"/>
        </w:rPr>
        <w:tab/>
      </w:r>
      <w:r w:rsidRPr="008D7D38">
        <w:rPr>
          <w:b/>
          <w:sz w:val="24"/>
          <w:szCs w:val="24"/>
        </w:rPr>
        <w:tab/>
      </w:r>
    </w:p>
    <w:p w:rsidRDefault="007B6B4D" w:rsidP="007B6B4D" w:rsidR="007B6B4D" w:rsidRPr="00E408FF">
      <w:pPr>
        <w:ind w:right="-2"/>
        <w:jc w:val="both"/>
        <w:rPr>
          <w:b/>
          <w:sz w:val="22"/>
          <w:szCs w:val="22"/>
        </w:rPr>
      </w:pPr>
      <w:r w:rsidRPr="008D7D38">
        <w:rPr>
          <w:b/>
          <w:sz w:val="24"/>
          <w:szCs w:val="24"/>
        </w:rPr>
        <w:tab/>
      </w:r>
      <w:r w:rsidRPr="008D7D38">
        <w:rPr>
          <w:b/>
          <w:sz w:val="24"/>
          <w:szCs w:val="24"/>
        </w:rPr>
        <w:tab/>
      </w:r>
      <w:r w:rsidRPr="008D7D38">
        <w:rPr>
          <w:b/>
          <w:sz w:val="24"/>
          <w:szCs w:val="24"/>
        </w:rPr>
        <w:tab/>
      </w:r>
      <w:r w:rsidRPr="008D7D38">
        <w:rPr>
          <w:b/>
          <w:sz w:val="24"/>
          <w:szCs w:val="24"/>
        </w:rPr>
        <w:tab/>
      </w:r>
      <w:r w:rsidRPr="008D7D38">
        <w:rPr>
          <w:b/>
          <w:sz w:val="24"/>
          <w:szCs w:val="24"/>
        </w:rPr>
        <w:tab/>
      </w:r>
      <w:r w:rsidRPr="008D7D38">
        <w:rPr>
          <w:b/>
          <w:sz w:val="24"/>
          <w:szCs w:val="24"/>
        </w:rPr>
        <w:tab/>
      </w:r>
      <w:r w:rsidRPr="008D7D38">
        <w:rPr>
          <w:b/>
          <w:sz w:val="24"/>
          <w:szCs w:val="24"/>
        </w:rPr>
        <w:tab/>
      </w:r>
      <w:r w:rsidRPr="00E408FF">
        <w:rPr>
          <w:b/>
          <w:sz w:val="22"/>
          <w:szCs w:val="22"/>
        </w:rPr>
        <w:t>Stečajni sudac:</w:t>
      </w:r>
    </w:p>
    <w:p w:rsidRDefault="007B6B4D" w:rsidP="007B6B4D" w:rsidR="007B6B4D" w:rsidRPr="00E408FF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E408FF">
      <w:pPr>
        <w:ind w:right="-2"/>
        <w:jc w:val="both"/>
        <w:rPr>
          <w:b/>
          <w:sz w:val="22"/>
          <w:szCs w:val="22"/>
        </w:rPr>
      </w:pPr>
      <w:r w:rsidRPr="00E408FF">
        <w:rPr>
          <w:b/>
          <w:sz w:val="22"/>
          <w:szCs w:val="22"/>
        </w:rPr>
        <w:tab/>
      </w:r>
      <w:r w:rsidRPr="00E408FF">
        <w:rPr>
          <w:b/>
          <w:sz w:val="22"/>
          <w:szCs w:val="22"/>
        </w:rPr>
        <w:tab/>
      </w:r>
      <w:r w:rsidRPr="00E408FF">
        <w:rPr>
          <w:b/>
          <w:sz w:val="22"/>
          <w:szCs w:val="22"/>
        </w:rPr>
        <w:tab/>
      </w:r>
      <w:r w:rsidRPr="00E408FF">
        <w:rPr>
          <w:b/>
          <w:sz w:val="22"/>
          <w:szCs w:val="22"/>
        </w:rPr>
        <w:tab/>
      </w:r>
      <w:r w:rsidRPr="00E408FF">
        <w:rPr>
          <w:b/>
          <w:sz w:val="22"/>
          <w:szCs w:val="22"/>
        </w:rPr>
        <w:tab/>
      </w:r>
      <w:r w:rsidRPr="00E408FF">
        <w:rPr>
          <w:b/>
          <w:sz w:val="22"/>
          <w:szCs w:val="22"/>
        </w:rPr>
        <w:tab/>
      </w:r>
      <w:r w:rsidRPr="00E408FF">
        <w:rPr>
          <w:b/>
          <w:sz w:val="22"/>
          <w:szCs w:val="22"/>
        </w:rPr>
        <w:tab/>
        <w:t xml:space="preserve">Diana </w:t>
      </w:r>
      <w:proofErr w:type="spellStart"/>
      <w:r w:rsidRPr="00E408FF">
        <w:rPr>
          <w:b/>
          <w:sz w:val="22"/>
          <w:szCs w:val="22"/>
        </w:rPr>
        <w:t>Butigan</w:t>
      </w:r>
      <w:proofErr w:type="spellEnd"/>
      <w:r w:rsidRPr="00E408FF">
        <w:rPr>
          <w:b/>
          <w:sz w:val="22"/>
          <w:szCs w:val="22"/>
        </w:rPr>
        <w:t xml:space="preserve"> Granić</w:t>
      </w:r>
    </w:p>
    <w:p w:rsidRDefault="007B6B4D" w:rsidP="007B6B4D" w:rsidR="007B6B4D" w:rsidRPr="00E408FF">
      <w:pPr>
        <w:ind w:right="-2"/>
        <w:jc w:val="both"/>
        <w:rPr>
          <w:b/>
          <w:sz w:val="22"/>
          <w:szCs w:val="22"/>
        </w:rPr>
      </w:pPr>
    </w:p>
    <w:p w:rsidRDefault="00B50AB3" w:rsidP="007B6B4D" w:rsidR="00B50AB3" w:rsidRPr="00E408FF">
      <w:pPr>
        <w:ind w:right="-2"/>
        <w:jc w:val="both"/>
        <w:rPr>
          <w:b/>
          <w:sz w:val="22"/>
          <w:szCs w:val="22"/>
        </w:rPr>
      </w:pPr>
    </w:p>
    <w:p w:rsidRDefault="00B50AB3" w:rsidP="007B6B4D" w:rsidR="00B50AB3" w:rsidRPr="00E408FF">
      <w:pPr>
        <w:ind w:right="-2"/>
        <w:jc w:val="both"/>
        <w:rPr>
          <w:b/>
          <w:sz w:val="22"/>
          <w:szCs w:val="22"/>
        </w:rPr>
      </w:pPr>
    </w:p>
    <w:p w:rsidRDefault="00077F26" w:rsidP="007B6B4D" w:rsidR="00077F26">
      <w:pPr>
        <w:ind w:right="-2"/>
        <w:jc w:val="both"/>
        <w:rPr>
          <w:b/>
          <w:sz w:val="22"/>
          <w:szCs w:val="22"/>
        </w:rPr>
      </w:pPr>
    </w:p>
    <w:p w:rsidRDefault="002314BB" w:rsidP="007B6B4D" w:rsidR="002314BB">
      <w:pPr>
        <w:ind w:right="-2"/>
        <w:jc w:val="both"/>
        <w:rPr>
          <w:b/>
          <w:sz w:val="22"/>
          <w:szCs w:val="22"/>
        </w:rPr>
      </w:pPr>
    </w:p>
    <w:p w:rsidRDefault="002314BB" w:rsidP="007B6B4D" w:rsidR="002314BB">
      <w:pPr>
        <w:ind w:right="-2"/>
        <w:jc w:val="both"/>
        <w:rPr>
          <w:b/>
          <w:sz w:val="22"/>
          <w:szCs w:val="22"/>
        </w:rPr>
      </w:pPr>
    </w:p>
    <w:p w:rsidRDefault="00077F26" w:rsidP="007B6B4D" w:rsidR="00077F26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E408FF">
      <w:pPr>
        <w:ind w:right="-2"/>
        <w:jc w:val="both"/>
        <w:rPr>
          <w:b/>
          <w:sz w:val="22"/>
          <w:szCs w:val="22"/>
        </w:rPr>
      </w:pPr>
      <w:r w:rsidRPr="00E408FF">
        <w:rPr>
          <w:b/>
          <w:sz w:val="22"/>
          <w:szCs w:val="22"/>
        </w:rPr>
        <w:t>POUKA O PRAVNOM LIJEKU</w:t>
      </w:r>
    </w:p>
    <w:p w:rsidRDefault="007B6B4D" w:rsidP="007B6B4D" w:rsidR="007B6B4D" w:rsidRPr="00E408FF">
      <w:pPr>
        <w:pStyle w:val="Tijeloteksta"/>
        <w:ind w:right="-2"/>
        <w:rPr>
          <w:sz w:val="22"/>
          <w:szCs w:val="22"/>
        </w:rPr>
      </w:pPr>
      <w:r w:rsidRPr="00E408FF">
        <w:rPr>
          <w:sz w:val="22"/>
          <w:szCs w:val="22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7B6B4D" w:rsidP="007B6B4D" w:rsidR="007B6B4D" w:rsidRPr="00E408FF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E408FF">
      <w:pPr>
        <w:ind w:right="-2"/>
        <w:jc w:val="both"/>
        <w:rPr>
          <w:b/>
          <w:sz w:val="22"/>
          <w:szCs w:val="22"/>
        </w:rPr>
      </w:pPr>
      <w:r w:rsidRPr="00E408FF">
        <w:rPr>
          <w:b/>
          <w:sz w:val="22"/>
          <w:szCs w:val="22"/>
        </w:rPr>
        <w:t>DN-a:</w:t>
      </w:r>
    </w:p>
    <w:p w:rsidRDefault="007B6B4D" w:rsidP="007B6B4D" w:rsidR="007B6B4D" w:rsidRPr="00E408FF">
      <w:pPr>
        <w:ind w:right="-2"/>
        <w:jc w:val="both"/>
        <w:rPr>
          <w:sz w:val="22"/>
          <w:szCs w:val="22"/>
        </w:rPr>
      </w:pPr>
      <w:r w:rsidRPr="00E408FF">
        <w:rPr>
          <w:sz w:val="22"/>
          <w:szCs w:val="22"/>
        </w:rPr>
        <w:t xml:space="preserve">- </w:t>
      </w:r>
      <w:r w:rsidR="000336E4" w:rsidRPr="00E408FF">
        <w:rPr>
          <w:sz w:val="22"/>
          <w:szCs w:val="22"/>
        </w:rPr>
        <w:tab/>
      </w:r>
      <w:r w:rsidRPr="00E408FF">
        <w:rPr>
          <w:sz w:val="22"/>
          <w:szCs w:val="22"/>
        </w:rPr>
        <w:t>stečajnom upravitelju</w:t>
      </w:r>
      <w:r w:rsidR="00DB3B02" w:rsidRPr="00E408FF">
        <w:rPr>
          <w:sz w:val="22"/>
          <w:szCs w:val="22"/>
        </w:rPr>
        <w:t xml:space="preserve"> e-oglasna ploča</w:t>
      </w:r>
    </w:p>
    <w:p w:rsidRDefault="007B6B4D" w:rsidP="007B6B4D" w:rsidR="007B6B4D" w:rsidRPr="00E408FF">
      <w:pPr>
        <w:ind w:right="-2"/>
        <w:jc w:val="both"/>
        <w:rPr>
          <w:sz w:val="22"/>
          <w:szCs w:val="22"/>
        </w:rPr>
      </w:pPr>
      <w:r w:rsidRPr="00E408FF">
        <w:rPr>
          <w:sz w:val="22"/>
          <w:szCs w:val="22"/>
        </w:rPr>
        <w:t xml:space="preserve">- </w:t>
      </w:r>
      <w:r w:rsidR="000336E4" w:rsidRPr="00E408FF">
        <w:rPr>
          <w:sz w:val="22"/>
          <w:szCs w:val="22"/>
        </w:rPr>
        <w:tab/>
      </w:r>
      <w:r w:rsidR="00273508" w:rsidRPr="00E408FF">
        <w:rPr>
          <w:sz w:val="22"/>
          <w:szCs w:val="22"/>
        </w:rPr>
        <w:t>e -</w:t>
      </w:r>
      <w:r w:rsidRPr="00E408FF">
        <w:rPr>
          <w:sz w:val="22"/>
          <w:szCs w:val="22"/>
        </w:rPr>
        <w:t>oglasna ploča suda</w:t>
      </w:r>
    </w:p>
    <w:p w:rsidRDefault="00FA40DE" w:rsidP="00FA40DE" w:rsidR="00427556" w:rsidRPr="00FA40DE">
      <w:pPr>
        <w:tabs>
          <w:tab w:pos="2834" w:val="left"/>
        </w:tabs>
      </w:pPr>
      <w:r>
        <w:tab/>
      </w:r>
    </w:p>
    <w:sectPr w:rsidSect="008C34A3" w:rsidR="00427556" w:rsidRPr="00FA40DE">
      <w:headerReference w:type="even" r:id="rId12"/>
      <w:headerReference w:type="default" r:id="rId13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DA6" w:rsidR="000C4DA6">
      <w:r>
        <w:separator/>
      </w:r>
    </w:p>
  </w:endnote>
  <w:endnote w:id="0" w:type="continuationSeparator">
    <w:p w:rsidRDefault="000C4DA6" w:rsidR="000C4DA6">
      <w:r>
        <w:continuationSeparator/>
      </w:r>
    </w:p>
  </w:endnote>
  <w:endnote w:id="1">
    <w:p w:rsidRDefault="00FA40DE" w:rsidP="00FA40DE" w:rsidR="00FA40DE">
      <w:pPr>
        <w:pStyle w:val="Tekstkrajnjebiljeke"/>
        <w:tabs>
          <w:tab w:pos="979" w:val="left"/>
        </w:tabs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DA6" w:rsidR="000C4DA6">
      <w:r>
        <w:separator/>
      </w:r>
    </w:p>
  </w:footnote>
  <w:footnote w:id="0" w:type="continuationSeparator">
    <w:p w:rsidRDefault="000C4DA6" w:rsidR="000C4D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FE" w:rsidR="004A2F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A2FFE" w:rsidR="004A2F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FE" w:rsidR="004A2F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6B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A2FFE" w:rsidR="004A2FFE" w:rsidRPr="00F52361">
    <w:pPr>
      <w:pStyle w:val="Zaglavlje"/>
      <w:jc w:val="right"/>
      <w:rPr>
        <w:b/>
        <w:sz w:val="22"/>
        <w:szCs w:val="22"/>
      </w:rPr>
    </w:pPr>
    <w:proofErr w:type="spellStart"/>
    <w:r w:rsidRPr="00F52361">
      <w:rPr>
        <w:b/>
        <w:sz w:val="22"/>
        <w:szCs w:val="22"/>
      </w:rPr>
      <w:t>Posl</w:t>
    </w:r>
    <w:proofErr w:type="spellEnd"/>
    <w:r w:rsidRPr="00F52361">
      <w:rPr>
        <w:b/>
        <w:sz w:val="22"/>
        <w:szCs w:val="22"/>
      </w:rPr>
      <w:t xml:space="preserve">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>
      <w:rPr>
        <w:b/>
        <w:sz w:val="22"/>
        <w:szCs w:val="22"/>
      </w:rPr>
      <w:t>1044/17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561411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9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0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08C7F1F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A40E5C"/>
    <w:multiLevelType w:val="hybridMultilevel"/>
    <w:tmpl w:val="B944FEBA"/>
    <w:lvl w:tplc="654A20B2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8C82EFB"/>
    <w:multiLevelType w:val="hybridMultilevel"/>
    <w:tmpl w:val="025CF4CC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B3307B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2A943A9"/>
    <w:multiLevelType w:val="hybridMultilevel"/>
    <w:tmpl w:val="1B20E90E"/>
    <w:lvl w:tplc="5A68D916" w:ilvl="0">
      <w:start w:val="2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CFE2E37"/>
    <w:multiLevelType w:val="hybridMultilevel"/>
    <w:tmpl w:val="BD7CE938"/>
    <w:lvl w:tplc="F4702990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5587BD7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6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14"/>
  </w:num>
  <w:num w:numId="3">
    <w:abstractNumId w:val="6"/>
  </w:num>
  <w:num w:numId="4">
    <w:abstractNumId w:val="0"/>
  </w:num>
  <w:num w:numId="5">
    <w:abstractNumId w:val="16"/>
  </w:num>
  <w:num w:numId="6">
    <w:abstractNumId w:val="5"/>
  </w:num>
  <w:num w:numId="7">
    <w:abstractNumId w:val="15"/>
  </w:num>
  <w:num w:numId="8">
    <w:abstractNumId w:val="10"/>
  </w:num>
  <w:num w:numId="9">
    <w:abstractNumId w:val="25"/>
  </w:num>
  <w:num w:numId="10">
    <w:abstractNumId w:val="2"/>
  </w:num>
  <w:num w:numId="11">
    <w:abstractNumId w:val="13"/>
  </w:num>
  <w:num w:numId="12">
    <w:abstractNumId w:val="1"/>
  </w:num>
  <w:num w:numId="13">
    <w:abstractNumId w:val="24"/>
  </w:num>
  <w:num w:numId="14">
    <w:abstractNumId w:val="27"/>
  </w:num>
  <w:num w:numId="15">
    <w:abstractNumId w:val="26"/>
  </w:num>
  <w:num w:numId="16">
    <w:abstractNumId w:val="23"/>
  </w:num>
  <w:num w:numId="17">
    <w:abstractNumId w:val="4"/>
  </w:num>
  <w:num w:numId="18">
    <w:abstractNumId w:val="8"/>
  </w:num>
  <w:num w:numId="19">
    <w:abstractNumId w:val="9"/>
  </w:num>
  <w:num w:numId="20">
    <w:abstractNumId w:val="21"/>
  </w:num>
  <w:num w:numId="21">
    <w:abstractNumId w:val="18"/>
  </w:num>
  <w:num w:numId="22">
    <w:abstractNumId w:val="7"/>
  </w:num>
  <w:num w:numId="23">
    <w:abstractNumId w:val="17"/>
  </w:num>
  <w:num w:numId="24">
    <w:abstractNumId w:val="19"/>
  </w:num>
  <w:num w:numId="25">
    <w:abstractNumId w:val="22"/>
  </w:num>
  <w:num w:numId="26">
    <w:abstractNumId w:val="11"/>
  </w:num>
  <w:num w:numId="27">
    <w:abstractNumId w:val="20"/>
  </w:num>
  <w:num w:numId="2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embedSystemFonts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4"/>
    <w:rsid w:val="000336E5"/>
    <w:rsid w:val="00041222"/>
    <w:rsid w:val="00043F47"/>
    <w:rsid w:val="00066BFD"/>
    <w:rsid w:val="000728C1"/>
    <w:rsid w:val="00077F26"/>
    <w:rsid w:val="00083227"/>
    <w:rsid w:val="000851F8"/>
    <w:rsid w:val="000921B3"/>
    <w:rsid w:val="00092687"/>
    <w:rsid w:val="00097CCD"/>
    <w:rsid w:val="000A1B7A"/>
    <w:rsid w:val="000A1C1B"/>
    <w:rsid w:val="000B48E7"/>
    <w:rsid w:val="000B77DC"/>
    <w:rsid w:val="000C4DA6"/>
    <w:rsid w:val="000D55BE"/>
    <w:rsid w:val="000D658F"/>
    <w:rsid w:val="000D6AC9"/>
    <w:rsid w:val="000E09B6"/>
    <w:rsid w:val="00112979"/>
    <w:rsid w:val="00130E21"/>
    <w:rsid w:val="0013267D"/>
    <w:rsid w:val="00141A5D"/>
    <w:rsid w:val="0014608E"/>
    <w:rsid w:val="0014694D"/>
    <w:rsid w:val="001519A2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3450"/>
    <w:rsid w:val="001A77D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F0E13"/>
    <w:rsid w:val="001F123D"/>
    <w:rsid w:val="001F6B2F"/>
    <w:rsid w:val="001F6BA9"/>
    <w:rsid w:val="002007A9"/>
    <w:rsid w:val="002054A7"/>
    <w:rsid w:val="00206156"/>
    <w:rsid w:val="0020700B"/>
    <w:rsid w:val="002070D0"/>
    <w:rsid w:val="002314BB"/>
    <w:rsid w:val="00234F2E"/>
    <w:rsid w:val="002357C3"/>
    <w:rsid w:val="00241EB7"/>
    <w:rsid w:val="00252BDF"/>
    <w:rsid w:val="00253177"/>
    <w:rsid w:val="0025657F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B6CB6"/>
    <w:rsid w:val="002C5D5B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300C3E"/>
    <w:rsid w:val="003146EB"/>
    <w:rsid w:val="00320CBB"/>
    <w:rsid w:val="00323EF2"/>
    <w:rsid w:val="00331E9E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80C9B"/>
    <w:rsid w:val="00382F72"/>
    <w:rsid w:val="0038566B"/>
    <w:rsid w:val="003946A4"/>
    <w:rsid w:val="003A1188"/>
    <w:rsid w:val="003B1CC3"/>
    <w:rsid w:val="003B4D9B"/>
    <w:rsid w:val="003C20C5"/>
    <w:rsid w:val="003C3DF0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2B4D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056"/>
    <w:rsid w:val="004802B6"/>
    <w:rsid w:val="00483282"/>
    <w:rsid w:val="00486202"/>
    <w:rsid w:val="00493872"/>
    <w:rsid w:val="004A0046"/>
    <w:rsid w:val="004A2FFE"/>
    <w:rsid w:val="004A617F"/>
    <w:rsid w:val="004A7709"/>
    <w:rsid w:val="004B0360"/>
    <w:rsid w:val="004C03A1"/>
    <w:rsid w:val="004C4E58"/>
    <w:rsid w:val="004C74D6"/>
    <w:rsid w:val="004E0549"/>
    <w:rsid w:val="00504636"/>
    <w:rsid w:val="00505015"/>
    <w:rsid w:val="00514F3F"/>
    <w:rsid w:val="00520FB6"/>
    <w:rsid w:val="00524F36"/>
    <w:rsid w:val="00535615"/>
    <w:rsid w:val="005357DD"/>
    <w:rsid w:val="005368D7"/>
    <w:rsid w:val="00551954"/>
    <w:rsid w:val="00551D5A"/>
    <w:rsid w:val="00554B87"/>
    <w:rsid w:val="00560D65"/>
    <w:rsid w:val="00561625"/>
    <w:rsid w:val="005730D4"/>
    <w:rsid w:val="0057540A"/>
    <w:rsid w:val="00575C94"/>
    <w:rsid w:val="00586F16"/>
    <w:rsid w:val="00595712"/>
    <w:rsid w:val="005A3C30"/>
    <w:rsid w:val="005A7BBD"/>
    <w:rsid w:val="005B5FD8"/>
    <w:rsid w:val="005C74F5"/>
    <w:rsid w:val="005C7BA5"/>
    <w:rsid w:val="005D0032"/>
    <w:rsid w:val="005D2AAE"/>
    <w:rsid w:val="005D2C65"/>
    <w:rsid w:val="005E5380"/>
    <w:rsid w:val="005E5B80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FC"/>
    <w:rsid w:val="006702B3"/>
    <w:rsid w:val="00674F82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4DB6"/>
    <w:rsid w:val="006B6A57"/>
    <w:rsid w:val="006C1293"/>
    <w:rsid w:val="006C2E8F"/>
    <w:rsid w:val="006C3177"/>
    <w:rsid w:val="006E0A64"/>
    <w:rsid w:val="006F4A29"/>
    <w:rsid w:val="0070048E"/>
    <w:rsid w:val="007046C9"/>
    <w:rsid w:val="007120CD"/>
    <w:rsid w:val="007151E3"/>
    <w:rsid w:val="00715A22"/>
    <w:rsid w:val="00716056"/>
    <w:rsid w:val="00727FE8"/>
    <w:rsid w:val="007460AA"/>
    <w:rsid w:val="00750C46"/>
    <w:rsid w:val="00751870"/>
    <w:rsid w:val="00763BE0"/>
    <w:rsid w:val="00773BB2"/>
    <w:rsid w:val="00780F57"/>
    <w:rsid w:val="00790594"/>
    <w:rsid w:val="00790D8A"/>
    <w:rsid w:val="007A396D"/>
    <w:rsid w:val="007A47B6"/>
    <w:rsid w:val="007B3B4C"/>
    <w:rsid w:val="007B6B4D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41981"/>
    <w:rsid w:val="00847113"/>
    <w:rsid w:val="00853288"/>
    <w:rsid w:val="0086307A"/>
    <w:rsid w:val="00870812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34A3"/>
    <w:rsid w:val="008C5271"/>
    <w:rsid w:val="008D414E"/>
    <w:rsid w:val="008D43BC"/>
    <w:rsid w:val="008D7D38"/>
    <w:rsid w:val="008F7337"/>
    <w:rsid w:val="0090301E"/>
    <w:rsid w:val="00911427"/>
    <w:rsid w:val="00917292"/>
    <w:rsid w:val="009200A9"/>
    <w:rsid w:val="00920925"/>
    <w:rsid w:val="00920B2C"/>
    <w:rsid w:val="00931018"/>
    <w:rsid w:val="00934776"/>
    <w:rsid w:val="00937A9B"/>
    <w:rsid w:val="00942763"/>
    <w:rsid w:val="00946232"/>
    <w:rsid w:val="009554EE"/>
    <w:rsid w:val="00964985"/>
    <w:rsid w:val="0097008A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16B2D"/>
    <w:rsid w:val="00A2518A"/>
    <w:rsid w:val="00A25649"/>
    <w:rsid w:val="00A35B24"/>
    <w:rsid w:val="00A72559"/>
    <w:rsid w:val="00A74092"/>
    <w:rsid w:val="00A77688"/>
    <w:rsid w:val="00A83972"/>
    <w:rsid w:val="00A87B96"/>
    <w:rsid w:val="00AB3709"/>
    <w:rsid w:val="00AB6442"/>
    <w:rsid w:val="00AC14FF"/>
    <w:rsid w:val="00AC36E6"/>
    <w:rsid w:val="00AC6502"/>
    <w:rsid w:val="00AD0104"/>
    <w:rsid w:val="00AD5E9B"/>
    <w:rsid w:val="00AD624D"/>
    <w:rsid w:val="00AF03B6"/>
    <w:rsid w:val="00AF0B18"/>
    <w:rsid w:val="00AF6D13"/>
    <w:rsid w:val="00B002DE"/>
    <w:rsid w:val="00B0591F"/>
    <w:rsid w:val="00B12F00"/>
    <w:rsid w:val="00B143A1"/>
    <w:rsid w:val="00B15FAB"/>
    <w:rsid w:val="00B3224A"/>
    <w:rsid w:val="00B45C2E"/>
    <w:rsid w:val="00B50AB3"/>
    <w:rsid w:val="00B57B43"/>
    <w:rsid w:val="00B76279"/>
    <w:rsid w:val="00B77F36"/>
    <w:rsid w:val="00B82852"/>
    <w:rsid w:val="00B92359"/>
    <w:rsid w:val="00B947C5"/>
    <w:rsid w:val="00BA0338"/>
    <w:rsid w:val="00BA207E"/>
    <w:rsid w:val="00BA3732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BF5E5C"/>
    <w:rsid w:val="00C07A83"/>
    <w:rsid w:val="00C10EBE"/>
    <w:rsid w:val="00C11627"/>
    <w:rsid w:val="00C12F0A"/>
    <w:rsid w:val="00C137FC"/>
    <w:rsid w:val="00C14CB7"/>
    <w:rsid w:val="00C15344"/>
    <w:rsid w:val="00C24A03"/>
    <w:rsid w:val="00C256F1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1FCD"/>
    <w:rsid w:val="00C93299"/>
    <w:rsid w:val="00CC5D8D"/>
    <w:rsid w:val="00CD0C01"/>
    <w:rsid w:val="00CD2DE7"/>
    <w:rsid w:val="00CD52BA"/>
    <w:rsid w:val="00CD5DAC"/>
    <w:rsid w:val="00CF315B"/>
    <w:rsid w:val="00D20C37"/>
    <w:rsid w:val="00D217DE"/>
    <w:rsid w:val="00D22B2C"/>
    <w:rsid w:val="00D238C6"/>
    <w:rsid w:val="00D4683F"/>
    <w:rsid w:val="00D5112A"/>
    <w:rsid w:val="00D53045"/>
    <w:rsid w:val="00D54AE5"/>
    <w:rsid w:val="00D660E3"/>
    <w:rsid w:val="00D667FD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71E6"/>
    <w:rsid w:val="00DB0C05"/>
    <w:rsid w:val="00DB3B02"/>
    <w:rsid w:val="00DC27C6"/>
    <w:rsid w:val="00DC34B1"/>
    <w:rsid w:val="00DC7DC1"/>
    <w:rsid w:val="00DD1BC8"/>
    <w:rsid w:val="00DD7D86"/>
    <w:rsid w:val="00DE2235"/>
    <w:rsid w:val="00DE5027"/>
    <w:rsid w:val="00DF2153"/>
    <w:rsid w:val="00DF5575"/>
    <w:rsid w:val="00E06E4A"/>
    <w:rsid w:val="00E0736C"/>
    <w:rsid w:val="00E1210D"/>
    <w:rsid w:val="00E12F01"/>
    <w:rsid w:val="00E136B3"/>
    <w:rsid w:val="00E156DA"/>
    <w:rsid w:val="00E25C75"/>
    <w:rsid w:val="00E3291D"/>
    <w:rsid w:val="00E349CF"/>
    <w:rsid w:val="00E408FF"/>
    <w:rsid w:val="00E4553B"/>
    <w:rsid w:val="00E510D9"/>
    <w:rsid w:val="00E56DD6"/>
    <w:rsid w:val="00E63E84"/>
    <w:rsid w:val="00E67CBF"/>
    <w:rsid w:val="00E86E13"/>
    <w:rsid w:val="00EA22B9"/>
    <w:rsid w:val="00EB7C1C"/>
    <w:rsid w:val="00EC4EE1"/>
    <w:rsid w:val="00ED3658"/>
    <w:rsid w:val="00ED3C44"/>
    <w:rsid w:val="00EE3FE8"/>
    <w:rsid w:val="00EE6CD8"/>
    <w:rsid w:val="00EF0CCF"/>
    <w:rsid w:val="00EF25B2"/>
    <w:rsid w:val="00EF3B37"/>
    <w:rsid w:val="00EF7FA0"/>
    <w:rsid w:val="00F06668"/>
    <w:rsid w:val="00F10C7D"/>
    <w:rsid w:val="00F3044D"/>
    <w:rsid w:val="00F30BBF"/>
    <w:rsid w:val="00F34500"/>
    <w:rsid w:val="00F4089C"/>
    <w:rsid w:val="00F4324B"/>
    <w:rsid w:val="00F44883"/>
    <w:rsid w:val="00F47588"/>
    <w:rsid w:val="00F52361"/>
    <w:rsid w:val="00F53F85"/>
    <w:rsid w:val="00F551AA"/>
    <w:rsid w:val="00F57ED6"/>
    <w:rsid w:val="00F664CD"/>
    <w:rsid w:val="00F72687"/>
    <w:rsid w:val="00F840EF"/>
    <w:rsid w:val="00F8792F"/>
    <w:rsid w:val="00FA3BC3"/>
    <w:rsid w:val="00FA40DE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customStyle="true" w:styleId="Bezproreda1" w:type="paragraph">
    <w:name w:val="Bez proreda1"/>
    <w:uiPriority w:val="99"/>
    <w:qFormat/>
    <w:rsid w:val="00C256F1"/>
    <w:pPr>
      <w:spacing w:after="80"/>
    </w:pPr>
    <w:rPr>
      <w:rFonts w:eastAsia="SimSun"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256F1"/>
    <w:pPr>
      <w:spacing w:after="80"/>
    </w:pPr>
    <w:rPr>
      <w:rFonts w:eastAsia="SimSun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C256F1"/>
    <w:rPr>
      <w:rFonts w:eastAsia="SimSun" w:hAnsi="Calibri" w:ascii="Calibri"/>
      <w:lang w:eastAsia="en-US"/>
    </w:rPr>
  </w:style>
  <w:style w:styleId="Referencafusnote" w:type="character">
    <w:name w:val="footnote reference"/>
    <w:basedOn w:val="Zadanifontodlomka"/>
    <w:uiPriority w:val="99"/>
    <w:rsid w:val="00C256F1"/>
    <w:rPr>
      <w:rFonts w:cs="Times New Roman"/>
      <w:vertAlign w:val="superscript"/>
    </w:rPr>
  </w:style>
  <w:style w:styleId="Tekstkrajnjebiljeke" w:type="paragraph">
    <w:name w:val="endnote text"/>
    <w:basedOn w:val="Normal"/>
    <w:link w:val="TekstkrajnjebiljekeChar"/>
    <w:rsid w:val="00FA40DE"/>
  </w:style>
  <w:style w:customStyle="true" w:styleId="TekstkrajnjebiljekeChar" w:type="character">
    <w:name w:val="Tekst krajnje bilješke Char"/>
    <w:basedOn w:val="Zadanifontodlomka"/>
    <w:link w:val="Tekstkrajnjebiljeke"/>
    <w:rsid w:val="00FA40DE"/>
  </w:style>
  <w:style w:styleId="Referencakrajnjebiljeke" w:type="character">
    <w:name w:val="endnote reference"/>
    <w:basedOn w:val="Zadanifontodlomka"/>
    <w:rsid w:val="00FA40DE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31E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1E9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E9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E9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E9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customStyle="1" w:styleId="Bezproreda1" w:type="paragraph">
    <w:name w:val="Bez proreda1"/>
    <w:uiPriority w:val="99"/>
    <w:qFormat/>
    <w:rsid w:val="00C256F1"/>
    <w:pPr>
      <w:spacing w:after="80"/>
    </w:pPr>
    <w:rPr>
      <w:rFonts w:ascii="Calibri" w:eastAsia="SimSun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256F1"/>
    <w:pPr>
      <w:spacing w:after="80"/>
    </w:pPr>
    <w:rPr>
      <w:rFonts w:ascii="Calibri" w:eastAsia="SimSun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256F1"/>
    <w:rPr>
      <w:rFonts w:ascii="Calibri" w:eastAsia="SimSun" w:hAnsi="Calibri"/>
      <w:lang w:eastAsia="en-US"/>
    </w:rPr>
  </w:style>
  <w:style w:styleId="Referencafusnote" w:type="character">
    <w:name w:val="footnote reference"/>
    <w:basedOn w:val="Zadanifontodlomka"/>
    <w:uiPriority w:val="99"/>
    <w:rsid w:val="00C256F1"/>
    <w:rPr>
      <w:rFonts w:cs="Times New Roman"/>
      <w:vertAlign w:val="superscript"/>
    </w:rPr>
  </w:style>
  <w:style w:styleId="Tekstkrajnjebiljeke" w:type="paragraph">
    <w:name w:val="endnote text"/>
    <w:basedOn w:val="Normal"/>
    <w:link w:val="TekstkrajnjebiljekeChar"/>
    <w:rsid w:val="00FA40DE"/>
  </w:style>
  <w:style w:customStyle="1" w:styleId="TekstkrajnjebiljekeChar" w:type="character">
    <w:name w:val="Tekst krajnje bilješke Char"/>
    <w:basedOn w:val="Zadanifontodlomka"/>
    <w:link w:val="Tekstkrajnjebiljeke"/>
    <w:rsid w:val="00FA40DE"/>
  </w:style>
  <w:style w:styleId="Referencakrajnjebiljeke" w:type="character">
    <w:name w:val="endnote reference"/>
    <w:basedOn w:val="Zadanifontodlomka"/>
    <w:rsid w:val="00FA40DE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31E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1E9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E9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E9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E9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St-1044/2017-68</izvorni_sadrzaj>
    <derivirana_varijabla naziv="DomainObject.Oznaka_1">St-1044/2017-68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St-1044/2017</izvorni_sadrzaj>
    <derivirana_varijabla naziv="DomainObject.Predmet.OznakaBroj_1">St-1044/2017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IPSUM d.o.o. za građevinarstvo i trgovinu u stečaju</izvorni_sadrzaj>
    <derivirana_varijabla naziv="DomainObject.Predmet.ProtustrankaFormated_1">  IPSUM d.o.o. za građevinarstvo i trgovinu u stečaju</derivirana_varijabla>
  </DomainObject.Predmet.ProtustrankaFormated>
  <DomainObject.Predmet.ProtustrankaFormatedOIB>
    <izvorni_sadrzaj>  IPSUM d.o.o. za građevinarstvo i trgovinu u stečaju, OIB 26472901970</izvorni_sadrzaj>
    <derivirana_varijabla naziv="DomainObject.Predmet.ProtustrankaFormatedOIB_1">  IPSUM d.o.o. za građevinarstvo i trgovinu u stečaju, OIB 26472901970</derivirana_varijabla>
  </DomainObject.Predmet.ProtustrankaFormatedOIB>
  <DomainObject.Predmet.ProtustrankaFormatedWithAdress>
    <izvorni_sadrzaj> IPSUM d.o.o. za građevinarstvo i trgovinu u stečaju, Dr. Ante Starčevića 29, 20000 Dubrovnik</izvorni_sadrzaj>
    <derivirana_varijabla naziv="DomainObject.Predmet.ProtustrankaFormatedWithAdress_1"> IPSUM d.o.o. za građevinarstvo i trgovinu u stečaju, Dr. Ante Starčevića 29, 20000 Dubrovnik</derivirana_varijabla>
  </DomainObject.Predmet.ProtustrankaFormatedWithAdress>
  <DomainObject.Predmet.ProtustrankaFormatedWithAdressOIB>
    <izvorni_sadrzaj> IPSUM d.o.o. za građevinarstvo i trgovinu u stečaju, OIB 26472901970, Dr. Ante Starčevića 29, 20000 Dubrovnik</izvorni_sadrzaj>
    <derivirana_varijabla naziv="DomainObject.Predmet.ProtustrankaFormatedWithAdressOIB_1"> IPSUM d.o.o. za građevinarstvo i trgovinu u stečaju, OIB 26472901970, Dr. Ante Starčevića 29, 20000 Dubrovnik</derivirana_varijabla>
  </DomainObject.Predmet.ProtustrankaFormatedWithAdressOIB>
  <DomainObject.Predmet.ProtustrankaWithAdress>
    <izvorni_sadrzaj>IPSUM d.o.o. za građevinarstvo i trgovinu u stečaju Dr. Ante Starčevića 29, 20000 Dubrovnik</izvorni_sadrzaj>
    <derivirana_varijabla naziv="DomainObject.Predmet.ProtustrankaWithAdress_1">IPSUM d.o.o. za građevinarstvo i trgovinu u stečaju Dr. Ante Starčevića 29, 20000 Dubrovnik</derivirana_varijabla>
  </DomainObject.Predmet.ProtustrankaWithAdress>
  <DomainObject.Predmet.ProtustrankaWithAdressOIB>
    <izvorni_sadrzaj>IPSUM d.o.o. za građevinarstvo i trgovinu u stečaju, OIB 26472901970, Dr. Ante Starčevića 29, 20000 Dubrovnik</izvorni_sadrzaj>
    <derivirana_varijabla naziv="DomainObject.Predmet.ProtustrankaWithAdressOIB_1">IPSUM d.o.o. za građevinarstvo i trgovinu u stečaju, OIB 26472901970, Dr. Ante Starčevića 29, 20000 Dubrovnik</derivirana_varijabla>
  </DomainObject.Predmet.ProtustrankaWithAdressOIB>
  <DomainObject.Predmet.ProtustrankaNazivFormated>
    <izvorni_sadrzaj>IPSUM d.o.o. za građevinarstvo i trgovinu u stečaju</izvorni_sadrzaj>
    <derivirana_varijabla naziv="DomainObject.Predmet.ProtustrankaNazivFormated_1">IPSUM d.o.o. za građevinarstvo i trgovinu u stečaju</derivirana_varijabla>
  </DomainObject.Predmet.ProtustrankaNazivFormated>
  <DomainObject.Predmet.ProtustrankaNazivFormatedOIB>
    <izvorni_sadrzaj>IPSUM d.o.o. za građevinarstvo i trgovinu u stečaju, OIB 26472901970</izvorni_sadrzaj>
    <derivirana_varijabla naziv="DomainObject.Predmet.ProtustrankaNazivFormatedOIB_1">IPSUM d.o.o. za građevinarstvo i trgovinu u stečaju, OIB 26472901970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BRODOMETALURGIJA d.o.o. za proizvodnju i trgovinu; SAMOBORKA SPLIT d.o.o. za proizvodnju građevinskog materijala; METKOVIĆ, d.o.o. za vodoopskrbu i odvodnju otpadnih voda; CESTOGRADNJA, društvo s ograničenom odgovornošću za građevinarstvo; HIDROKONZALT PROJEKTIRANJE d.o.o. za savjetovanje i projektiranje; OCINJE-MARKET d.o.o. za građenje, trgovinu, poljoprivredu i usluge; EMES, Društvo s ograničenom odgovornošću za porizvodnju, trgovinu i zastupanje; UNIVERZALNI DOM d.o.o. za trgovinu i usluge u stečaju</izvorni_sadrzaj>
    <derivirana_varijabla naziv="DomainObject.Predmet.StrankaFormated_1">  FINA, RC Split, Podružnica Dubrovnik; BRODOMETALURGIJA d.o.o. za proizvodnju i trgovinu; SAMOBORKA SPLIT d.o.o. za proizvodnju građevinskog materijala; METKOVIĆ, d.o.o. za vodoopskrbu i odvodnju otpadnih voda; CESTOGRADNJA, društvo s ograničenom odgovornošću za građevinarstvo; HIDROKONZALT PROJEKTIRANJE d.o.o. za savjetovanje i projektiranje; OCINJE-MARKET d.o.o. za građenje, trgovinu, poljoprivredu i usluge; EMES, Društvo s ograničenom odgovornošću za porizvodnju, trgovinu i zastupanje; UNIVERZALNI DOM d.o.o. za trgovinu i usluge u stečaju</derivirana_varijabla>
  </DomainObject.Predmet.StrankaFormated>
  <DomainObject.Predmet.StrankaFormatedOIB>
    <izvorni_sadrzaj>  FINA, RC Split, Podružnica Dubrovnik, OIB 85821130368; BRODOMETALURGIJA d.o.o. za proizvodnju i trgovinu, OIB 31353718090; SAMOBORKA SPLIT d.o.o. za proizvodnju građevinskog materijala, OIB 14978110804; METKOVIĆ, d.o.o. za vodoopskrbu i odvodnju otpadnih voda, OIB 98244558721; CESTOGRADNJA, društvo s ograničenom odgovornošću za građevinarstvo, OIB 81547946556; HIDROKONZALT PROJEKTIRANJE d.o.o. za savjetovanje i projektiranje, OIB 32472397445; OCINJE-MARKET d.o.o. za građenje, trgovinu, poljoprivredu i usluge, OIB 81175245130; EMES, Društvo s ograničenom odgovornošću za porizvodnju, trgovinu i zastupanje, OIB 62255115426; UNIVERZALNI DOM d.o.o. za trgovinu i usluge u stečaju, OIB 71903590363</izvorni_sadrzaj>
    <derivirana_varijabla naziv="DomainObject.Predmet.StrankaFormatedOIB_1">  FINA, RC Split, Podružnica Dubrovnik, OIB 85821130368; BRODOMETALURGIJA d.o.o. za proizvodnju i trgovinu, OIB 31353718090; SAMOBORKA SPLIT d.o.o. za proizvodnju građevinskog materijala, OIB 14978110804; METKOVIĆ, d.o.o. za vodoopskrbu i odvodnju otpadnih voda, OIB 98244558721; CESTOGRADNJA, društvo s ograničenom odgovornošću za građevinarstvo, OIB 81547946556; HIDROKONZALT PROJEKTIRANJE d.o.o. za savjetovanje i projektiranje, OIB 32472397445; OCINJE-MARKET d.o.o. za građenje, trgovinu, poljoprivredu i usluge, OIB 81175245130; EMES, Društvo s ograničenom odgovornošću za porizvodnju, trgovinu i zastupanje, OIB 62255115426; UNIVERZALNI DOM d.o.o. za trgovinu i usluge u stečaju, OIB 71903590363</derivirana_varijabla>
  </DomainObject.Predmet.StrankaFormatedOIB>
  <DomainObject.Predmet.StrankaFormatedWithAdress>
    <izvorni_sadrzaj> FINA, RC Split, Podružnica Dubrovnik, Vukovarska 2, 20000 Dubrovnik; BRODOMETALURGIJA d.o.o. za proizvodnju i trgovinu, Solinska 58, 21000 Split; SAMOBORKA SPLIT d.o.o. za proizvodnju građevinskog materijala, Prisike 19, 21203 Gornji Muć; METKOVIĆ, d.o.o. za vodoopskrbu i odvodnju otpadnih voda, Mostarska 10, 20350 Metković; CESTOGRADNJA, društvo s ograničenom odgovornošću za građevinarstvo, Papandopulova 21, 21000 Split; HIDROKONZALT PROJEKTIRANJE d.o.o. za savjetovanje i projektiranje, Kralja Zvonimira 60, 21210 Solin; OCINJE-MARKET d.o.o. za građenje, trgovinu, poljoprivredu i usluge, Od Izvora 2, 20236 Nova Mokošica; EMES, Društvo s ograničenom odgovornošću za porizvodnju, trgovinu i zastupanje, Zvonimira Rogoza 18, 10000 Zagreb; UNIVERZALNI DOM d.o.o. za trgovinu i usluge u stečaju, Dr. Franje Tuđmana 26, 23210 Biograd Na Moru</izvorni_sadrzaj>
    <derivirana_varijabla naziv="DomainObject.Predmet.StrankaFormatedWithAdress_1"> FINA, RC Split, Podružnica Dubrovnik, Vukovarska 2, 20000 Dubrovnik; BRODOMETALURGIJA d.o.o. za proizvodnju i trgovinu, Solinska 58, 21000 Split; SAMOBORKA SPLIT d.o.o. za proizvodnju građevinskog materijala, Prisike 19, 21203 Gornji Muć; METKOVIĆ, d.o.o. za vodoopskrbu i odvodnju otpadnih voda, Mostarska 10, 20350 Metković; CESTOGRADNJA, društvo s ograničenom odgovornošću za građevinarstvo, Papandopulova 21, 21000 Split; HIDROKONZALT PROJEKTIRANJE d.o.o. za savjetovanje i projektiranje, Kralja Zvonimira 60, 21210 Solin; OCINJE-MARKET d.o.o. za građenje, trgovinu, poljoprivredu i usluge, Od Izvora 2, 20236 Nova Mokošica; EMES, Društvo s ograničenom odgovornošću za porizvodnju, trgovinu i zastupanje, Zvonimira Rogoza 18, 10000 Zagreb; UNIVERZALNI DOM d.o.o. za trgovinu i usluge u stečaju, Dr. Franje Tuđmana 26, 23210 Biograd Na Moru</derivirana_varijabla>
  </DomainObject.Predmet.StrankaFormatedWithAdress>
  <DomainObject.Predmet.StrankaFormatedWithAdressOIB>
    <izvorni_sadrzaj> FINA, RC Split, Podružnica Dubrovnik, OIB 85821130368, Vukovarska 2, 20000 Dubrovnik; BRODOMETALURGIJA d.o.o. za proizvodnju i trgovinu, OIB 31353718090, Solinska 58, 21000 Split; SAMOBORKA SPLIT d.o.o. za proizvodnju građevinskog materijala, OIB 14978110804, Prisike 19, 21203 Gornji Muć; METKOVIĆ, d.o.o. za vodoopskrbu i odvodnju otpadnih voda, OIB 98244558721, Mostarska 10, 20350 Metković; CESTOGRADNJA, društvo s ograničenom odgovornošću za građevinarstvo, OIB 81547946556, Papandopulova 21, 21000 Split; HIDROKONZALT PROJEKTIRANJE d.o.o. za savjetovanje i projektiranje, OIB 32472397445, Kralja Zvonimira 60, 21210 Solin; OCINJE-MARKET d.o.o. za građenje, trgovinu, poljoprivredu i usluge, OIB 81175245130, Od Izvora 2, 20236 Nova Mokošica; EMES, Društvo s ograničenom odgovornošću za porizvodnju, trgovinu i zastupanje, OIB 62255115426, Zvonimira Rogoza 18, 10000 Zagreb; UNIVERZALNI DOM d.o.o. za trgovinu i usluge u stečaju, OIB 71903590363, Dr. Franje Tuđmana 26, 23210 Biograd Na Moru</izvorni_sadrzaj>
    <derivirana_varijabla naziv="DomainObject.Predmet.StrankaFormatedWithAdressOIB_1"> FINA, RC Split, Podružnica Dubrovnik, OIB 85821130368, Vukovarska 2, 20000 Dubrovnik; BRODOMETALURGIJA d.o.o. za proizvodnju i trgovinu, OIB 31353718090, Solinska 58, 21000 Split; SAMOBORKA SPLIT d.o.o. za proizvodnju građevinskog materijala, OIB 14978110804, Prisike 19, 21203 Gornji Muć; METKOVIĆ, d.o.o. za vodoopskrbu i odvodnju otpadnih voda, OIB 98244558721, Mostarska 10, 20350 Metković; CESTOGRADNJA, društvo s ograničenom odgovornošću za građevinarstvo, OIB 81547946556, Papandopulova 21, 21000 Split; HIDROKONZALT PROJEKTIRANJE d.o.o. za savjetovanje i projektiranje, OIB 32472397445, Kralja Zvonimira 60, 21210 Solin; OCINJE-MARKET d.o.o. za građenje, trgovinu, poljoprivredu i usluge, OIB 81175245130, Od Izvora 2, 20236 Nova Mokošica; EMES, Društvo s ograničenom odgovornošću za porizvodnju, trgovinu i zastupanje, OIB 62255115426, Zvonimira Rogoza 18, 10000 Zagreb; UNIVERZALNI DOM d.o.o. za trgovinu i usluge u stečaju, OIB 71903590363, Dr. Franje Tuđmana 26, 23210 Biograd Na Moru</derivirana_varijabla>
  </DomainObject.Predmet.StrankaFormatedWithAdressOIB>
  <DomainObject.Predmet.StrankaWithAdress>
    <izvorni_sadrzaj>FINA, RC Split, Podružnica Dubrovnik Vukovarska 2,20000 Dubrovnik,BRODOMETALURGIJA d.o.o. za proizvodnju i trgovinu Solinska 58,21000 Split,SAMOBORKA SPLIT d.o.o. za proizvodnju građevinskog materijala Prisike 19,21203 Gornji Muć,METKOVIĆ, d.o.o. za vodoopskrbu i odvodnju otpadnih voda Mostarska 10,20350 Metković,CESTOGRADNJA, društvo s ograničenom odgovornošću za građevinarstvo Papandopulova 21,21000 Split,HIDROKONZALT PROJEKTIRANJE d.o.o. za savjetovanje i projektiranje Kralja Zvonimira 60,21210 Solin,OCINJE-MARKET d.o.o. za građenje, trgovinu, poljoprivredu i usluge Od Izvora 2,20236 Nova Mokošica,EMES, Društvo s ograničenom odgovornošću za porizvodnju, trgovinu i zastupanje Zvonimira Rogoza 18,10000 Zagreb,UNIVERZALNI DOM d.o.o. za trgovinu i usluge u stečaju Dr. Franje Tuđmana 26,23210 Biograd Na Moru</izvorni_sadrzaj>
    <derivirana_varijabla naziv="DomainObject.Predmet.StrankaWithAdress_1">FINA, RC Split, Podružnica Dubrovnik Vukovarska 2,20000 Dubrovnik,BRODOMETALURGIJA d.o.o. za proizvodnju i trgovinu Solinska 58,21000 Split,SAMOBORKA SPLIT d.o.o. za proizvodnju građevinskog materijala Prisike 19,21203 Gornji Muć,METKOVIĆ, d.o.o. za vodoopskrbu i odvodnju otpadnih voda Mostarska 10,20350 Metković,CESTOGRADNJA, društvo s ograničenom odgovornošću za građevinarstvo Papandopulova 21,21000 Split,HIDROKONZALT PROJEKTIRANJE d.o.o. za savjetovanje i projektiranje Kralja Zvonimira 60,21210 Solin,OCINJE-MARKET d.o.o. za građenje, trgovinu, poljoprivredu i usluge Od Izvora 2,20236 Nova Mokošica,EMES, Društvo s ograničenom odgovornošću za porizvodnju, trgovinu i zastupanje Zvonimira Rogoza 18,10000 Zagreb,UNIVERZALNI DOM d.o.o. za trgovinu i usluge u stečaju Dr. Franje Tuđmana 26,23210 Biograd Na Moru</derivirana_varijabla>
  </DomainObject.Predmet.StrankaWithAdress>
  <DomainObject.Predmet.StrankaWithAdressOIB>
    <izvorni_sadrzaj>FINA, RC Split, Podružnica Dubrovnik, OIB 85821130368, Vukovarska 2,20000 Dubrovnik,BRODOMETALURGIJA d.o.o. za proizvodnju i trgovinu, OIB 31353718090, Solinska 58,21000 Split,SAMOBORKA SPLIT d.o.o. za proizvodnju građevinskog materijala, OIB 14978110804, Prisike 19,21203 Gornji Muć,METKOVIĆ, d.o.o. za vodoopskrbu i odvodnju otpadnih voda, OIB 98244558721, Mostarska 10,20350 Metković,CESTOGRADNJA, društvo s ograničenom odgovornošću za građevinarstvo, OIB 81547946556, Papandopulova 21,21000 Split,HIDROKONZALT PROJEKTIRANJE d.o.o. za savjetovanje i projektiranje, OIB 32472397445, Kralja Zvonimira 60,21210 Solin,OCINJE-MARKET d.o.o. za građenje, trgovinu, poljoprivredu i usluge, OIB 81175245130, Od Izvora 2,20236 Nova Mokošica,EMES, Društvo s ograničenom odgovornošću za porizvodnju, trgovinu i zastupanje, OIB 62255115426, Zvonimira Rogoza 18,10000 Zagreb,UNIVERZALNI DOM d.o.o. za trgovinu i usluge u stečaju, OIB 71903590363, Dr. Franje Tuđmana 26,23210 Biograd Na Moru</izvorni_sadrzaj>
    <derivirana_varijabla naziv="DomainObject.Predmet.StrankaWithAdressOIB_1">FINA, RC Split, Podružnica Dubrovnik, OIB 85821130368, Vukovarska 2,20000 Dubrovnik,BRODOMETALURGIJA d.o.o. za proizvodnju i trgovinu, OIB 31353718090, Solinska 58,21000 Split,SAMOBORKA SPLIT d.o.o. za proizvodnju građevinskog materijala, OIB 14978110804, Prisike 19,21203 Gornji Muć,METKOVIĆ, d.o.o. za vodoopskrbu i odvodnju otpadnih voda, OIB 98244558721, Mostarska 10,20350 Metković,CESTOGRADNJA, društvo s ograničenom odgovornošću za građevinarstvo, OIB 81547946556, Papandopulova 21,21000 Split,HIDROKONZALT PROJEKTIRANJE d.o.o. za savjetovanje i projektiranje, OIB 32472397445, Kralja Zvonimira 60,21210 Solin,OCINJE-MARKET d.o.o. za građenje, trgovinu, poljoprivredu i usluge, OIB 81175245130, Od Izvora 2,20236 Nova Mokošica,EMES, Društvo s ograničenom odgovornošću za porizvodnju, trgovinu i zastupanje, OIB 62255115426, Zvonimira Rogoza 18,10000 Zagreb,UNIVERZALNI DOM d.o.o. za trgovinu i usluge u stečaju, OIB 71903590363, Dr. Franje Tuđmana 26,23210 Biograd Na Moru</derivirana_varijabla>
  </DomainObject.Predmet.StrankaWithAdressOIB>
  <DomainObject.Predmet.StrankaNazivFormated>
    <izvorni_sadrzaj>FINA, RC Split, Podružnica Dubrovnik,BRODOMETALURGIJA d.o.o. za proizvodnju i trgovinu,SAMOBORKA SPLIT d.o.o. za proizvodnju građevinskog materijala,METKOVIĆ, d.o.o. za vodoopskrbu i odvodnju otpadnih voda,CESTOGRADNJA, društvo s ograničenom odgovornošću za građevinarstvo,HIDROKONZALT PROJEKTIRANJE d.o.o. za savjetovanje i projektiranje,OCINJE-MARKET d.o.o. za građenje, trgovinu, poljoprivredu i usluge,EMES, Društvo s ograničenom odgovornošću za porizvodnju, trgovinu i zastupanje,UNIVERZALNI DOM d.o.o. za trgovinu i usluge u stečaju</izvorni_sadrzaj>
    <derivirana_varijabla naziv="DomainObject.Predmet.StrankaNazivFormated_1">FINA, RC Split, Podružnica Dubrovnik,BRODOMETALURGIJA d.o.o. za proizvodnju i trgovinu,SAMOBORKA SPLIT d.o.o. za proizvodnju građevinskog materijala,METKOVIĆ, d.o.o. za vodoopskrbu i odvodnju otpadnih voda,CESTOGRADNJA, društvo s ograničenom odgovornošću za građevinarstvo,HIDROKONZALT PROJEKTIRANJE d.o.o. za savjetovanje i projektiranje,OCINJE-MARKET d.o.o. za građenje, trgovinu, poljoprivredu i usluge,EMES, Društvo s ograničenom odgovornošću za porizvodnju, trgovinu i zastupanje,UNIVERZALNI DOM d.o.o. za trgovinu i usluge u stečaju</derivirana_varijabla>
  </DomainObject.Predmet.StrankaNazivFormated>
  <DomainObject.Predmet.StrankaNazivFormatedOIB>
    <izvorni_sadrzaj>FINA, RC Split, Podružnica Dubrovnik, OIB 85821130368,BRODOMETALURGIJA d.o.o. za proizvodnju i trgovinu, OIB 31353718090,SAMOBORKA SPLIT d.o.o. za proizvodnju građevinskog materijala, OIB 14978110804,METKOVIĆ, d.o.o. za vodoopskrbu i odvodnju otpadnih voda, OIB 98244558721,CESTOGRADNJA, društvo s ograničenom odgovornošću za građevinarstvo, OIB 81547946556,HIDROKONZALT PROJEKTIRANJE d.o.o. za savjetovanje i projektiranje, OIB 32472397445,OCINJE-MARKET d.o.o. za građenje, trgovinu, poljoprivredu i usluge, OIB 81175245130,EMES, Društvo s ograničenom odgovornošću za porizvodnju, trgovinu i zastupanje, OIB 62255115426,UNIVERZALNI DOM d.o.o. za trgovinu i usluge u stečaju, OIB 71903590363</izvorni_sadrzaj>
    <derivirana_varijabla naziv="DomainObject.Predmet.StrankaNazivFormatedOIB_1">FINA, RC Split, Podružnica Dubrovnik, OIB 85821130368,BRODOMETALURGIJA d.o.o. za proizvodnju i trgovinu, OIB 31353718090,SAMOBORKA SPLIT d.o.o. za proizvodnju građevinskog materijala, OIB 14978110804,METKOVIĆ, d.o.o. za vodoopskrbu i odvodnju otpadnih voda, OIB 98244558721,CESTOGRADNJA, društvo s ograničenom odgovornošću za građevinarstvo, OIB 81547946556,HIDROKONZALT PROJEKTIRANJE d.o.o. za savjetovanje i projektiranje, OIB 32472397445,OCINJE-MARKET d.o.o. za građenje, trgovinu, poljoprivredu i usluge, OIB 81175245130,EMES, Društvo s ograničenom odgovornošću za porizvodnju, trgovinu i zastupanje, OIB 62255115426,UNIVERZALNI DOM d.o.o. za trgovinu i usluge u stečaju, OIB 71903590363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4378571.37</izvorni_sadrzaj>
    <derivirana_varijabla naziv="DomainObject.Predmet.TrenutnaVrijednost_1">4378571.37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  <item>HIDROKONZALT PROJEKTIRANJE d.o.o. za savjetovanje i projektiranje</item>
      <item>OCINJE-MARKET d.o.o. za građenje, trgovinu, poljoprivredu i usluge</item>
      <item>EMES, Društvo s ograničenom odgovornošću za porizvodnju, trgovinu i zastupanje</item>
      <item>UNIVERZALNI DOM d.o.o. za trgovinu i usluge u stečaju</item>
    </izvorni_sadrzaj>
    <derivirana_varijabla naziv="DomainObject.Predmet.StrankaListFormated_1">
      <item>FINA, RC Split, Podružnica Dubrovnik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  <item>HIDROKONZALT PROJEKTIRANJE d.o.o. za savjetovanje i projektiranje</item>
      <item>OCINJE-MARKET d.o.o. za građenje, trgovinu, poljoprivredu i usluge</item>
      <item>EMES, Društvo s ograničenom odgovornošću za porizvodnju, trgovinu i zastupanje</item>
      <item>UNIVERZALNI DOM d.o.o. za trgovinu i usluge u stečaju</item>
    </derivirana_varijabla>
  </DomainObject.Predmet.StrankaListFormated>
  <DomainObject.Predmet.StrankaListFormatedOIB>
    <izvorni_sadrzaj>
      <item>FINA, RC Split, Podružnica Dubrovnik, OIB 85821130368</item>
      <item>BRODOMETALURGIJA d.o.o. za proizvodnju i trgovinu, OIB 31353718090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HIDROKONZALT PROJEKTIRANJE d.o.o. za savjetovanje i projektiranje, OIB 32472397445</item>
      <item>OCINJE-MARKET d.o.o. za građenje, trgovinu, poljoprivredu i usluge, OIB 81175245130</item>
      <item>EMES, Društvo s ograničenom odgovornošću za porizvodnju, trgovinu i zastupanje, OIB 62255115426</item>
      <item>UNIVERZALNI DOM d.o.o. za trgovinu i usluge u stečaju, OIB 71903590363</item>
    </izvorni_sadrzaj>
    <derivirana_varijabla naziv="DomainObject.Predmet.StrankaListFormatedOIB_1">
      <item>FINA, RC Split, Podružnica Dubrovnik, OIB 85821130368</item>
      <item>BRODOMETALURGIJA d.o.o. za proizvodnju i trgovinu, OIB 31353718090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HIDROKONZALT PROJEKTIRANJE d.o.o. za savjetovanje i projektiranje, OIB 32472397445</item>
      <item>OCINJE-MARKET d.o.o. za građenje, trgovinu, poljoprivredu i usluge, OIB 81175245130</item>
      <item>EMES, Društvo s ograničenom odgovornošću za porizvodnju, trgovinu i zastupanje, OIB 62255115426</item>
      <item>UNIVERZALNI DOM d.o.o. za trgovinu i usluge u stečaju, OIB 71903590363</item>
    </derivirana_varijabla>
  </DomainObject.Predmet.StrankaListFormatedOIB>
  <DomainObject.Predmet.StrankaListFormatedWithAdress>
    <izvorni_sadrzaj>
      <item>FINA, RC Split, Podružnica Dubrovnik, Vukovarska 2, 20000 Dubrovnik</item>
      <item>BRODOMETALURGIJA d.o.o. za proizvodnju i trgovinu, Solinska 58, 21000 Split</item>
      <item>SAMOBORKA SPLIT d.o.o. za proizvodnju građevinskog materijala, Prisike 19, 21203 Gornji Muć</item>
      <item>METKOVIĆ, d.o.o. za vodoopskrbu i odvodnju otpadnih voda, Mostarska 10, 20350 Metković</item>
      <item>CESTOGRADNJA, društvo s ograničenom odgovornošću za građevinarstvo, Papandopulova 21, 21000 Split</item>
      <item>HIDROKONZALT PROJEKTIRANJE d.o.o. za savjetovanje i projektiranje, Kralja Zvonimira 60, 21210 Solin</item>
      <item>OCINJE-MARKET d.o.o. za građenje, trgovinu, poljoprivredu i usluge, Od Izvora 2, 20236 Nova Mokošica</item>
      <item>EMES, Društvo s ograničenom odgovornošću za porizvodnju, trgovinu i zastupanje, Zvonimira Rogoza 18, 10000 Zagreb</item>
      <item>UNIVERZALNI DOM d.o.o. za trgovinu i usluge u stečaju, Dr. Franje Tuđmana 26, 23210 Biograd Na Moru</item>
    </izvorni_sadrzaj>
    <derivirana_varijabla naziv="DomainObject.Predmet.StrankaListFormatedWithAdress_1">
      <item>FINA, RC Split, Podružnica Dubrovnik, Vukovarska 2, 20000 Dubrovnik</item>
      <item>BRODOMETALURGIJA d.o.o. za proizvodnju i trgovinu, Solinska 58, 21000 Split</item>
      <item>SAMOBORKA SPLIT d.o.o. za proizvodnju građevinskog materijala, Prisike 19, 21203 Gornji Muć</item>
      <item>METKOVIĆ, d.o.o. za vodoopskrbu i odvodnju otpadnih voda, Mostarska 10, 20350 Metković</item>
      <item>CESTOGRADNJA, društvo s ograničenom odgovornošću za građevinarstvo, Papandopulova 21, 21000 Split</item>
      <item>HIDROKONZALT PROJEKTIRANJE d.o.o. za savjetovanje i projektiranje, Kralja Zvonimira 60, 21210 Solin</item>
      <item>OCINJE-MARKET d.o.o. za građenje, trgovinu, poljoprivredu i usluge, Od Izvora 2, 20236 Nova Mokošica</item>
      <item>EMES, Društvo s ograničenom odgovornošću za porizvodnju, trgovinu i zastupanje, Zvonimira Rogoza 18, 10000 Zagreb</item>
      <item>UNIVERZALNI DOM d.o.o. za trgovinu i usluge u stečaju, Dr. Franje Tuđmana 26, 23210 Biograd Na Moru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BRODOMETALURGIJA d.o.o. za proizvodnju i trgovinu, OIB 31353718090, Solinska 58, 21000 Split</item>
      <item>SAMOBORKA SPLIT d.o.o. za proizvodnju građevinskog materijala, OIB 14978110804, Prisike 19, 21203 Gornji Muć</item>
      <item>METKOVIĆ, d.o.o. za vodoopskrbu i odvodnju otpadnih voda, OIB 98244558721, Mostarska 10, 20350 Metković</item>
      <item>CESTOGRADNJA, društvo s ograničenom odgovornošću za građevinarstvo, OIB 81547946556, Papandopulova 21, 21000 Split</item>
      <item>HIDROKONZALT PROJEKTIRANJE d.o.o. za savjetovanje i projektiranje, OIB 32472397445, Kralja Zvonimira 60, 21210 Solin</item>
      <item>OCINJE-MARKET d.o.o. za građenje, trgovinu, poljoprivredu i usluge, OIB 81175245130, Od Izvora 2, 20236 Nova Mokošica</item>
      <item>EMES, Društvo s ograničenom odgovornošću za porizvodnju, trgovinu i zastupanje, OIB 62255115426, Zvonimira Rogoza 18, 10000 Zagreb</item>
      <item>UNIVERZALNI DOM d.o.o. za trgovinu i usluge u stečaju, OIB 71903590363, Dr. Franje Tuđmana 26, 23210 Biograd Na Moru</item>
    </izvorni_sadrzaj>
    <derivirana_varijabla naziv="DomainObject.Predmet.StrankaListFormatedWithAdressOIB_1">
      <item>FINA, RC Split, Podružnica Dubrovnik, OIB 85821130368, Vukovarska 2, 20000 Dubrovnik</item>
      <item>BRODOMETALURGIJA d.o.o. za proizvodnju i trgovinu, OIB 31353718090, Solinska 58, 21000 Split</item>
      <item>SAMOBORKA SPLIT d.o.o. za proizvodnju građevinskog materijala, OIB 14978110804, Prisike 19, 21203 Gornji Muć</item>
      <item>METKOVIĆ, d.o.o. za vodoopskrbu i odvodnju otpadnih voda, OIB 98244558721, Mostarska 10, 20350 Metković</item>
      <item>CESTOGRADNJA, društvo s ograničenom odgovornošću za građevinarstvo, OIB 81547946556, Papandopulova 21, 21000 Split</item>
      <item>HIDROKONZALT PROJEKTIRANJE d.o.o. za savjetovanje i projektiranje, OIB 32472397445, Kralja Zvonimira 60, 21210 Solin</item>
      <item>OCINJE-MARKET d.o.o. za građenje, trgovinu, poljoprivredu i usluge, OIB 81175245130, Od Izvora 2, 20236 Nova Mokošica</item>
      <item>EMES, Društvo s ograničenom odgovornošću za porizvodnju, trgovinu i zastupanje, OIB 62255115426, Zvonimira Rogoza 18, 10000 Zagreb</item>
      <item>UNIVERZALNI DOM d.o.o. za trgovinu i usluge u stečaju, OIB 71903590363, Dr. Franje Tuđmana 26, 23210 Biograd Na Moru</item>
    </derivirana_varijabla>
  </DomainObject.Predmet.StrankaListFormatedWithAdressOIB>
  <DomainObject.Predmet.StrankaListNazivFormated>
    <izvorni_sadrzaj>
      <item>FINA, RC Split, Podružnica Dubrovnik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  <item>HIDROKONZALT PROJEKTIRANJE d.o.o. za savjetovanje i projektiranje</item>
      <item>OCINJE-MARKET d.o.o. za građenje, trgovinu, poljoprivredu i usluge</item>
      <item>EMES, Društvo s ograničenom odgovornošću za porizvodnju, trgovinu i zastupanje</item>
      <item>UNIVERZALNI DOM d.o.o. za trgovinu i usluge u stečaju</item>
    </izvorni_sadrzaj>
    <derivirana_varijabla naziv="DomainObject.Predmet.StrankaListNazivFormated_1">
      <item>FINA, RC Split, Podružnica Dubrovnik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  <item>HIDROKONZALT PROJEKTIRANJE d.o.o. za savjetovanje i projektiranje</item>
      <item>OCINJE-MARKET d.o.o. za građenje, trgovinu, poljoprivredu i usluge</item>
      <item>EMES, Društvo s ograničenom odgovornošću za porizvodnju, trgovinu i zastupanje</item>
      <item>UNIVERZALNI DOM d.o.o. za trgovinu i usluge u stečaju</item>
    </derivirana_varijabla>
  </DomainObject.Predmet.StrankaListNazivFormated>
  <DomainObject.Predmet.StrankaListNazivFormatedOIB>
    <izvorni_sadrzaj>
      <item>FINA, RC Split, Podružnica Dubrovnik, OIB 85821130368</item>
      <item>BRODOMETALURGIJA d.o.o. za proizvodnju i trgovinu, OIB 31353718090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HIDROKONZALT PROJEKTIRANJE d.o.o. za savjetovanje i projektiranje, OIB 32472397445</item>
      <item>OCINJE-MARKET d.o.o. za građenje, trgovinu, poljoprivredu i usluge, OIB 81175245130</item>
      <item>EMES, Društvo s ograničenom odgovornošću za porizvodnju, trgovinu i zastupanje, OIB 62255115426</item>
      <item>UNIVERZALNI DOM d.o.o. za trgovinu i usluge u stečaju, OIB 71903590363</item>
    </izvorni_sadrzaj>
    <derivirana_varijabla naziv="DomainObject.Predmet.StrankaListNazivFormatedOIB_1">
      <item>FINA, RC Split, Podružnica Dubrovnik, OIB 85821130368</item>
      <item>BRODOMETALURGIJA d.o.o. za proizvodnju i trgovinu, OIB 31353718090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HIDROKONZALT PROJEKTIRANJE d.o.o. za savjetovanje i projektiranje, OIB 32472397445</item>
      <item>OCINJE-MARKET d.o.o. za građenje, trgovinu, poljoprivredu i usluge, OIB 81175245130</item>
      <item>EMES, Društvo s ograničenom odgovornošću za porizvodnju, trgovinu i zastupanje, OIB 62255115426</item>
      <item>UNIVERZALNI DOM d.o.o. za trgovinu i usluge u stečaju, OIB 71903590363</item>
    </derivirana_varijabla>
  </DomainObject.Predmet.StrankaListNazivFormatedOIB>
  <DomainObject.Predmet.ProtuStrankaListFormated>
    <izvorni_sadrzaj>
      <item>IPSUM d.o.o. za građevinarstvo i trgovinu u stečaju</item>
    </izvorni_sadrzaj>
    <derivirana_varijabla naziv="DomainObject.Predmet.ProtuStrankaListFormated_1">
      <item>IPSUM d.o.o. za građevinarstvo i trgovinu u stečaju</item>
    </derivirana_varijabla>
  </DomainObject.Predmet.ProtuStrankaListFormated>
  <DomainObject.Predmet.ProtuStrankaListFormatedOIB>
    <izvorni_sadrzaj>
      <item>IPSUM d.o.o. za građevinarstvo i trgovinu u stečaju, OIB 26472901970</item>
    </izvorni_sadrzaj>
    <derivirana_varijabla naziv="DomainObject.Predmet.ProtuStrankaListFormatedOIB_1">
      <item>IPSUM d.o.o. za građevinarstvo i trgovinu u stečaju, OIB 26472901970</item>
    </derivirana_varijabla>
  </DomainObject.Predmet.ProtuStrankaListFormatedOIB>
  <DomainObject.Predmet.ProtuStrankaListFormatedWithAdress>
    <izvorni_sadrzaj>
      <item>IPSUM d.o.o. za građevinarstvo i trgovinu u stečaju, Dr. Ante Starčevića 29, 20000 Dubrovnik</item>
    </izvorni_sadrzaj>
    <derivirana_varijabla naziv="DomainObject.Predmet.ProtuStrankaListFormatedWithAdress_1">
      <item>IPSUM d.o.o. za građevinarstvo i trgovinu u stečaju, Dr. Ante Starčevića 29, 20000 Dubrovnik</item>
    </derivirana_varijabla>
  </DomainObject.Predmet.ProtuStrankaListFormatedWithAdress>
  <DomainObject.Predmet.ProtuStrankaListFormatedWithAdressOIB>
    <izvorni_sadrzaj>
      <item>IPSUM d.o.o. za građevinarstvo i trgovinu u stečaju, OIB 26472901970, Dr. Ante Starčevića 29, 20000 Dubrovnik</item>
    </izvorni_sadrzaj>
    <derivirana_varijabla naziv="DomainObject.Predmet.ProtuStrankaListFormatedWithAdressOIB_1">
      <item>IPSUM d.o.o. za građevinarstvo i trgovinu u stečaju, OIB 26472901970, Dr. Ante Starčevića 29, 20000 Dubrovnik</item>
    </derivirana_varijabla>
  </DomainObject.Predmet.ProtuStrankaListFormatedWithAdressOIB>
  <DomainObject.Predmet.ProtuStrankaListNazivFormated>
    <izvorni_sadrzaj>
      <item>IPSUM d.o.o. za građevinarstvo i trgovinu u stečaju</item>
    </izvorni_sadrzaj>
    <derivirana_varijabla naziv="DomainObject.Predmet.ProtuStrankaListNazivFormated_1">
      <item>IPSUM d.o.o. za građevinarstvo i trgovinu u stečaju</item>
    </derivirana_varijabla>
  </DomainObject.Predmet.ProtuStrankaListNazivFormated>
  <DomainObject.Predmet.ProtuStrankaListNazivFormatedOIB>
    <izvorni_sadrzaj>
      <item>IPSUM d.o.o. za građevinarstvo i trgovinu u stečaju, OIB 26472901970</item>
    </izvorni_sadrzaj>
    <derivirana_varijabla naziv="DomainObject.Predmet.ProtuStrankaListNazivFormatedOIB_1">
      <item>IPSUM d.o.o. za građevinarstvo i trgovinu u stečaju, OIB 26472901970</item>
    </derivirana_varijabla>
  </DomainObject.Predmet.ProtuStrankaListNazivFormatedOIB>
  <DomainObject.Predmet.OstaliListFormated>
    <izvorni_sadrzaj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  <item>ŽDO DUBROVNIK</item>
    </izvorni_sadrzaj>
    <derivirana_varijabla naziv="DomainObject.Predmet.OstaliListFormated_1"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  <item>ŽDO DUBROVNIK</item>
    </derivirana_varijabla>
  </DomainObject.Predmet.OstaliListFormated>
  <DomainObject.Predmet.OstaliListFormatedOIB>
    <izvorni_sadrzaj>
      <item>Petra Šprlje, OIB 77399385092</item>
      <item>Leon Šprlje, OIB 59704510750</item>
      <item>odvj. Slaven Šoša</item>
      <item>HEP ELEKTRA d.o.o. za opskrbu električnom energijom, OIB 43965974818</item>
      <item>ILIRIC-DSW, društvo s ograničenom odgovornošću za trgovinu, OIB 47725377076</item>
      <item>BRODOMETALURGIJA d.o.o. za proizvodnju i trgovinu, OIB 31353718090</item>
      <item>ZAGREBAČKI HOLDING, društvo s ograničenom odgovornošću za javni prijevoz, opskrbu vodom, održavanje čistoće, putnička a, OIB 85584865987</item>
      <item>Financijska agencija, OIB 85821130368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POMAK projektiranje, proizvodnja, marketing i trgovina u automatizaciji i kompjuterizaciji d.o.o., OIB 74508065785</item>
      <item>POMAK CONTROL d.o.o. za proizvodnju, projektiranje i građenje, OIB 39069689788</item>
      <item>VODOVOD DUBROVNIK d.o.o. za vodoopskrbu i komunalnu hidrotehniku, OIB 00862047577</item>
      <item>INA-INDUSTRIJA NAFTE, d.d., OIB 27759560625</item>
      <item>CROATIA BANKA, dioničko društvo, OIB 32247795989</item>
      <item>LORENČIĆ-CROATIA d.o.o.za prodaju građevinskih strojeva i servis, OIB 97308715020</item>
      <item>ALLIANZ ZAGREB dioničko društvo za osiguranje, OIB 23759810849</item>
      <item>PODOVI OPAČAK d.o.o. za proizvodnju i usluge, OIB 72656809791</item>
      <item>DUBAC d.o.o. za proizvodnju, trgovinu i građenje, OIB 01376541497</item>
      <item>DUNAV-DRAVA CEMENT d.o.o. za trgovinu i obavljanje trgovačkog posredovanja, OIB 18917330107</item>
      <item>UNIVERZALNI DOM d.o.o. za trgovinu i usluge u stečaju, OIB 71903590363</item>
      <item>EUROHERC osiguranje - dioničko društvo za osiguranje imovine i osoba i druge poslove osiguranja, OIB 22694857747</item>
      <item>Tanja Matković, OIB 34250253581</item>
      <item>ERSTE&amp;STEIERMÄRKISCHE BANKA dioničko društvo, OIB 23057039320</item>
      <item>MEĐIMURJE GRADITELJSTVO društvo s ograničenom odgovornošću za graditeljstvo i usluge, OIB 15921860232</item>
      <item>EOS MATRIX d.o.o. za poslovne usluge, OIB 76674680107</item>
      <item>ERSTE FACTORING društvo s ograničenom odgovornošću za factoring, OIB 10194059689</item>
      <item>SPP društvo s ograničenom odgovornošću za geotehniku, rudarstvo, građenje, zaštitu okoliša, hidrogeološke radove i uslug, OIB 17497489416</item>
      <item>CROATIA osiguranje d.d., OIB 26187994862</item>
      <item>HIDROKONZALT PROJEKTIRANJE d.o.o. za savjetovanje i projektiranje, OIB 32472397445</item>
      <item>RURSUS društvo s ograničenom odgovornošću za građevinarstvo i trgovinu, OIB 08542111758</item>
      <item>IND - EKO industrijska ekologija i zaštita okoliša, d. o. o., OIB 60067885527</item>
      <item>RH, Ministarstvo financija, porezna uprava, područni ured Dalmacija, OIB 18683136487</item>
      <item>Hrvatska radiotelevizija, OIB 68419124305</item>
      <item>OCINJE-MARKET d.o.o. za građenje, trgovinu, poljoprivredu i usluge, OIB 81175245130</item>
      <item>ACO Građevinski elementi društvo s ograničenom odgovornošću za proizvodnju i prodaju građevinskih elemenata, OIB 25074288719</item>
      <item>KNAUF društvo s ograničenom odgovornošću, tvornica gipsa i gipsanih proizvoda, OIB 46419854204</item>
      <item>EMES, Društvo s ograničenom odgovornošću za porizvodnju, trgovinu i zastupanje, OIB 62255115426</item>
      <item>ZAGREBAČKA BANKA DIONIČKO DRUŠTVO, OIB 92963223473</item>
      <item>Proizvodnja građevinskog materijala RAGUSA d.d., OIB 68907889567</item>
      <item>ŽDO DUBROVNIK</item>
    </izvorni_sadrzaj>
    <derivirana_varijabla naziv="DomainObject.Predmet.OstaliListFormatedOIB_1">
      <item>Petra Šprlje, OIB 77399385092</item>
      <item>Leon Šprlje, OIB 59704510750</item>
      <item>odvj. Slaven Šoša</item>
      <item>HEP ELEKTRA d.o.o. za opskrbu električnom energijom, OIB 43965974818</item>
      <item>ILIRIC-DSW, društvo s ograničenom odgovornošću za trgovinu, OIB 47725377076</item>
      <item>BRODOMETALURGIJA d.o.o. za proizvodnju i trgovinu, OIB 31353718090</item>
      <item>ZAGREBAČKI HOLDING, društvo s ograničenom odgovornošću za javni prijevoz, opskrbu vodom, održavanje čistoće, putnička a, OIB 85584865987</item>
      <item>Financijska agencija, OIB 85821130368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POMAK projektiranje, proizvodnja, marketing i trgovina u automatizaciji i kompjuterizaciji d.o.o., OIB 74508065785</item>
      <item>POMAK CONTROL d.o.o. za proizvodnju, projektiranje i građenje, OIB 39069689788</item>
      <item>VODOVOD DUBROVNIK d.o.o. za vodoopskrbu i komunalnu hidrotehniku, OIB 00862047577</item>
      <item>INA-INDUSTRIJA NAFTE, d.d., OIB 27759560625</item>
      <item>CROATIA BANKA, dioničko društvo, OIB 32247795989</item>
      <item>LORENČIĆ-CROATIA d.o.o.za prodaju građevinskih strojeva i servis, OIB 97308715020</item>
      <item>ALLIANZ ZAGREB dioničko društvo za osiguranje, OIB 23759810849</item>
      <item>PODOVI OPAČAK d.o.o. za proizvodnju i usluge, OIB 72656809791</item>
      <item>DUBAC d.o.o. za proizvodnju, trgovinu i građenje, OIB 01376541497</item>
      <item>DUNAV-DRAVA CEMENT d.o.o. za trgovinu i obavljanje trgovačkog posredovanja, OIB 18917330107</item>
      <item>UNIVERZALNI DOM d.o.o. za trgovinu i usluge u stečaju, OIB 71903590363</item>
      <item>EUROHERC osiguranje - dioničko društvo za osiguranje imovine i osoba i druge poslove osiguranja, OIB 22694857747</item>
      <item>Tanja Matković, OIB 34250253581</item>
      <item>ERSTE&amp;STEIERMÄRKISCHE BANKA dioničko društvo, OIB 23057039320</item>
      <item>MEĐIMURJE GRADITELJSTVO društvo s ograničenom odgovornošću za graditeljstvo i usluge, OIB 15921860232</item>
      <item>EOS MATRIX d.o.o. za poslovne usluge, OIB 76674680107</item>
      <item>ERSTE FACTORING društvo s ograničenom odgovornošću za factoring, OIB 10194059689</item>
      <item>SPP društvo s ograničenom odgovornošću za geotehniku, rudarstvo, građenje, zaštitu okoliša, hidrogeološke radove i uslug, OIB 17497489416</item>
      <item>CROATIA osiguranje d.d., OIB 26187994862</item>
      <item>HIDROKONZALT PROJEKTIRANJE d.o.o. za savjetovanje i projektiranje, OIB 32472397445</item>
      <item>RURSUS društvo s ograničenom odgovornošću za građevinarstvo i trgovinu, OIB 08542111758</item>
      <item>IND - EKO industrijska ekologija i zaštita okoliša, d. o. o., OIB 60067885527</item>
      <item>RH, Ministarstvo financija, porezna uprava, područni ured Dalmacija, OIB 18683136487</item>
      <item>Hrvatska radiotelevizija, OIB 68419124305</item>
      <item>OCINJE-MARKET d.o.o. za građenje, trgovinu, poljoprivredu i usluge, OIB 81175245130</item>
      <item>ACO Građevinski elementi društvo s ograničenom odgovornošću za proizvodnju i prodaju građevinskih elemenata, OIB 25074288719</item>
      <item>KNAUF društvo s ograničenom odgovornošću, tvornica gipsa i gipsanih proizvoda, OIB 46419854204</item>
      <item>EMES, Društvo s ograničenom odgovornošću za porizvodnju, trgovinu i zastupanje, OIB 62255115426</item>
      <item>ZAGREBAČKA BANKA DIONIČKO DRUŠTVO, OIB 92963223473</item>
      <item>Proizvodnja građevinskog materijala RAGUSA d.d., OIB 68907889567</item>
      <item>ŽDO DUBROVNIK</item>
    </derivirana_varijabla>
  </DomainObject.Predmet.OstaliListFormatedOIB>
  <DomainObject.Predmet.OstaliListFormatedWithAdress>
    <izvorni_sadrzaj>
      <item>Petra Šprlje, Ulica Neretvanskih Gusara 192, 20350 Metković</item>
      <item>Leon Šprlje, Ante Starčevića 27, 20350 Metković</item>
      <item>odvj. Slaven Šoša</item>
      <item>HEP ELEKTRA d.o.o. za opskrbu električnom energijom, Ulica grada Vukovara 37, 10000 Zagreb</item>
      <item>ILIRIC-DSW, društvo s ograničenom odgovornošću za trgovinu, Put Petrića 45/d, 23000 Zadar</item>
      <item>BRODOMETALURGIJA d.o.o. za proizvodnju i trgovinu, Solinska 58, 21000 Split</item>
      <item>ZAGREBAČKI HOLDING, društvo s ograničenom odgovornošću za javni prijevoz, opskrbu vodom, održavanje čistoće, putnička a, Ulica grada Vukovara 41, 10000 Zagreb</item>
      <item>Financijska agencija, Ulica grada Vukovara 70, 10000 Zagreb</item>
      <item>SAMOBORKA SPLIT d.o.o. za proizvodnju građevinskog materijala, Prisike 19, 21203 Gornji Muć</item>
      <item>METKOVIĆ, d.o.o. za vodoopskrbu i odvodnju otpadnih voda, Mostarska 10, 20350 Metković</item>
      <item>CESTOGRADNJA, društvo s ograničenom odgovornošću za građevinarstvo, Papandopulova 21, 21000 Split</item>
      <item>POMAK projektiranje, proizvodnja, marketing i trgovina u automatizaciji i kompjuterizaciji d.o.o., Tolstojeva 32, 21000 Split</item>
      <item>POMAK CONTROL d.o.o. za proizvodnju, projektiranje i građenje, Stinice 22, 21000 Split</item>
      <item>VODOVOD DUBROVNIK d.o.o. za vodoopskrbu i komunalnu hidrotehniku, Vladimira Nazora 19, 20000 Dubrovnik</item>
      <item>INA-INDUSTRIJA NAFTE, d.d., Avenija V. Holjevca 10, 10000 Zagreb</item>
      <item>CROATIA BANKA, dioničko društvo, Roberta Frangeša Mihanovića 9, 10000 Zagreb</item>
      <item>LORENČIĆ-CROATIA d.o.o.za prodaju građevinskih strojeva i servis, Buzin, Bani 96, 10000 Zagreb</item>
      <item>ALLIANZ ZAGREB dioničko društvo za osiguranje, Heinzelova 70, 10000 Zagreb</item>
      <item>PODOVI OPAČAK d.o.o. za proizvodnju i usluge, Trondheimska 4/D, 21000 Split</item>
      <item>DUBAC d.o.o. za proizvodnju, trgovinu i građenje, Vukovarska 17, 20000 Dubrovnik</item>
      <item>DUNAV-DRAVA CEMENT d.o.o. za trgovinu i obavljanje trgovačkog posredovanja, Ivana Lučića 2A, 10000 Zagreb</item>
      <item>UNIVERZALNI DOM d.o.o. za trgovinu i usluge u stečaju, Dr. Franje Tuđmana 26, 23210 Biograd Na Moru</item>
      <item>EUROHERC osiguranje - dioničko društvo za osiguranje imovine i osoba i druge poslove osiguranja, Ulica grada Vukovara 282, 10000 Zagreb</item>
      <item>Tanja Matković, Bukovačka Cesta 343c, 10000 Zagreb</item>
      <item>ERSTE&amp;STEIERMÄRKISCHE BANKA dioničko društvo, Jadranski Trg 3/a, 51000 Rijeka</item>
      <item>MEĐIMURJE GRADITELJSTVO društvo s ograničenom odgovornošću za graditeljstvo i usluge, Zagrebačka 42/a, 40000 Čakovec</item>
      <item>EOS MATRIX d.o.o. za poslovne usluge, Horvatova 82, 10000 Zagreb</item>
      <item>ERSTE FACTORING društvo s ograničenom odgovornošću za factoring, Ivana Lučića 2a, 10000 Zagreb</item>
      <item>SPP društvo s ograničenom odgovornošću za geotehniku, rudarstvo, građenje, zaštitu okoliša, hidrogeološke radove i uslug, Trstenjakova 3, 42000 Varaždin</item>
      <item>CROATIA osiguranje d.d., Vatroslava Jagića 33, 10000 Zagreb</item>
      <item>HIDROKONZALT PROJEKTIRANJE d.o.o. za savjetovanje i projektiranje, Kralja Zvonimira 60, 21210 Solin</item>
      <item>RURSUS društvo s ograničenom odgovornošću za građevinarstvo i trgovinu, Dr. Ante Starčevića 29, 20000 Dubrovnik</item>
      <item>IND - EKO industrijska ekologija i zaštita okoliša, d. o. o., Korzo 40/2, 51000 Rijeka</item>
      <item>RH, Ministarstvo financija, porezna uprava, područni ured Dalmacija</item>
      <item>Hrvatska radiotelevizija, Prisavlje 3, 10000 Zagreb</item>
      <item>OCINJE-MARKET d.o.o. za građenje, trgovinu, poljoprivredu i usluge, Od Izvora 2, 20236 Nova Mokošica</item>
      <item>ACO Građevinski elementi društvo s ograničenom odgovornošću za proizvodnju i prodaju građevinskih elemenata, Radnička cesta 177, 10000 Zagreb</item>
      <item>KNAUF društvo s ograničenom odgovornošću, tvornica gipsa i gipsanih proizvoda, Uzdolje polje 91, 22300 Uzdolje</item>
      <item>EMES, Društvo s ograničenom odgovornošću za porizvodnju, trgovinu i zastupanje, Zvonimira Rogoza 18, 10000 Zagreb</item>
      <item>ZAGREBAČKA BANKA DIONIČKO DRUŠTVO, Trg bana Josipa Jelačića 10, 10000 Zagreb</item>
      <item>Proizvodnja građevinskog materijala RAGUSA d.d., Vukovarska 17, 20000 Dubrovnik</item>
      <item>ŽDO DUBROVNIK</item>
    </izvorni_sadrzaj>
    <derivirana_varijabla naziv="DomainObject.Predmet.OstaliListFormatedWithAdress_1">
      <item>Petra Šprlje, Ulica Neretvanskih Gusara 192, 20350 Metković</item>
      <item>Leon Šprlje, Ante Starčevića 27, 20350 Metković</item>
      <item>odvj. Slaven Šoša</item>
      <item>HEP ELEKTRA d.o.o. za opskrbu električnom energijom, Ulica grada Vukovara 37, 10000 Zagreb</item>
      <item>ILIRIC-DSW, društvo s ograničenom odgovornošću za trgovinu, Put Petrića 45/d, 23000 Zadar</item>
      <item>BRODOMETALURGIJA d.o.o. za proizvodnju i trgovinu, Solinska 58, 21000 Split</item>
      <item>ZAGREBAČKI HOLDING, društvo s ograničenom odgovornošću za javni prijevoz, opskrbu vodom, održavanje čistoće, putnička a, Ulica grada Vukovara 41, 10000 Zagreb</item>
      <item>Financijska agencija, Ulica grada Vukovara 70, 10000 Zagreb</item>
      <item>SAMOBORKA SPLIT d.o.o. za proizvodnju građevinskog materijala, Prisike 19, 21203 Gornji Muć</item>
      <item>METKOVIĆ, d.o.o. za vodoopskrbu i odvodnju otpadnih voda, Mostarska 10, 20350 Metković</item>
      <item>CESTOGRADNJA, društvo s ograničenom odgovornošću za građevinarstvo, Papandopulova 21, 21000 Split</item>
      <item>POMAK projektiranje, proizvodnja, marketing i trgovina u automatizaciji i kompjuterizaciji d.o.o., Tolstojeva 32, 21000 Split</item>
      <item>POMAK CONTROL d.o.o. za proizvodnju, projektiranje i građenje, Stinice 22, 21000 Split</item>
      <item>VODOVOD DUBROVNIK d.o.o. za vodoopskrbu i komunalnu hidrotehniku, Vladimira Nazora 19, 20000 Dubrovnik</item>
      <item>INA-INDUSTRIJA NAFTE, d.d., Avenija V. Holjevca 10, 10000 Zagreb</item>
      <item>CROATIA BANKA, dioničko društvo, Roberta Frangeša Mihanovića 9, 10000 Zagreb</item>
      <item>LORENČIĆ-CROATIA d.o.o.za prodaju građevinskih strojeva i servis, Buzin, Bani 96, 10000 Zagreb</item>
      <item>ALLIANZ ZAGREB dioničko društvo za osiguranje, Heinzelova 70, 10000 Zagreb</item>
      <item>PODOVI OPAČAK d.o.o. za proizvodnju i usluge, Trondheimska 4/D, 21000 Split</item>
      <item>DUBAC d.o.o. za proizvodnju, trgovinu i građenje, Vukovarska 17, 20000 Dubrovnik</item>
      <item>DUNAV-DRAVA CEMENT d.o.o. za trgovinu i obavljanje trgovačkog posredovanja, Ivana Lučića 2A, 10000 Zagreb</item>
      <item>UNIVERZALNI DOM d.o.o. za trgovinu i usluge u stečaju, Dr. Franje Tuđmana 26, 23210 Biograd Na Moru</item>
      <item>EUROHERC osiguranje - dioničko društvo za osiguranje imovine i osoba i druge poslove osiguranja, Ulica grada Vukovara 282, 10000 Zagreb</item>
      <item>Tanja Matković, Bukovačka Cesta 343c, 10000 Zagreb</item>
      <item>ERSTE&amp;STEIERMÄRKISCHE BANKA dioničko društvo, Jadranski Trg 3/a, 51000 Rijeka</item>
      <item>MEĐIMURJE GRADITELJSTVO društvo s ograničenom odgovornošću za graditeljstvo i usluge, Zagrebačka 42/a, 40000 Čakovec</item>
      <item>EOS MATRIX d.o.o. za poslovne usluge, Horvatova 82, 10000 Zagreb</item>
      <item>ERSTE FACTORING društvo s ograničenom odgovornošću za factoring, Ivana Lučića 2a, 10000 Zagreb</item>
      <item>SPP društvo s ograničenom odgovornošću za geotehniku, rudarstvo, građenje, zaštitu okoliša, hidrogeološke radove i uslug, Trstenjakova 3, 42000 Varaždin</item>
      <item>CROATIA osiguranje d.d., Vatroslava Jagića 33, 10000 Zagreb</item>
      <item>HIDROKONZALT PROJEKTIRANJE d.o.o. za savjetovanje i projektiranje, Kralja Zvonimira 60, 21210 Solin</item>
      <item>RURSUS društvo s ograničenom odgovornošću za građevinarstvo i trgovinu, Dr. Ante Starčevića 29, 20000 Dubrovnik</item>
      <item>IND - EKO industrijska ekologija i zaštita okoliša, d. o. o., Korzo 40/2, 51000 Rijeka</item>
      <item>RH, Ministarstvo financija, porezna uprava, područni ured Dalmacija</item>
      <item>Hrvatska radiotelevizija, Prisavlje 3, 10000 Zagreb</item>
      <item>OCINJE-MARKET d.o.o. za građenje, trgovinu, poljoprivredu i usluge, Od Izvora 2, 20236 Nova Mokošica</item>
      <item>ACO Građevinski elementi društvo s ograničenom odgovornošću za proizvodnju i prodaju građevinskih elemenata, Radnička cesta 177, 10000 Zagreb</item>
      <item>KNAUF društvo s ograničenom odgovornošću, tvornica gipsa i gipsanih proizvoda, Uzdolje polje 91, 22300 Uzdolje</item>
      <item>EMES, Društvo s ograničenom odgovornošću za porizvodnju, trgovinu i zastupanje, Zvonimira Rogoza 18, 10000 Zagreb</item>
      <item>ZAGREBAČKA BANKA DIONIČKO DRUŠTVO, Trg bana Josipa Jelačića 10, 10000 Zagreb</item>
      <item>Proizvodnja građevinskog materijala RAGUSA d.d., Vukovarska 17, 20000 Dubrovnik</item>
      <item>ŽDO DUBROVNIK</item>
    </derivirana_varijabla>
  </DomainObject.Predmet.OstaliListFormatedWithAdress>
  <DomainObject.Predmet.OstaliListFormatedWithAdressOIB>
    <izvorni_sadrzaj>
      <item>Petra Šprlje, OIB 77399385092, Ulica Neretvanskih Gusara 192, 20350 Metković</item>
      <item>Leon Šprlje, OIB 59704510750, Ante Starčevića 27, 20350 Metković</item>
      <item>odvj. Slaven Šoša</item>
      <item>HEP ELEKTRA d.o.o. za opskrbu električnom energijom, OIB 43965974818, Ulica grada Vukovara 37, 10000 Zagreb</item>
      <item>ILIRIC-DSW, društvo s ograničenom odgovornošću za trgovinu, OIB 47725377076, Put Petrića 45/d, 23000 Zadar</item>
      <item>BRODOMETALURGIJA d.o.o. za proizvodnju i trgovinu, OIB 31353718090, Solinska 58, 21000 Split</item>
      <item>ZAGREBAČKI HOLDING, društvo s ograničenom odgovornošću za javni prijevoz, opskrbu vodom, održavanje čistoće, putnička a, OIB 85584865987, Ulica grada Vukovara 41, 10000 Zagreb</item>
      <item>Financijska agencija, OIB 85821130368, Ulica grada Vukovara 70, 10000 Zagreb</item>
      <item>SAMOBORKA SPLIT d.o.o. za proizvodnju građevinskog materijala, OIB 14978110804, Prisike 19, 21203 Gornji Muć</item>
      <item>METKOVIĆ, d.o.o. za vodoopskrbu i odvodnju otpadnih voda, OIB 98244558721, Mostarska 10, 20350 Metković</item>
      <item>CESTOGRADNJA, društvo s ograničenom odgovornošću za građevinarstvo, OIB 81547946556, Papandopulova 21, 21000 Split</item>
      <item>POMAK projektiranje, proizvodnja, marketing i trgovina u automatizaciji i kompjuterizaciji d.o.o., OIB 74508065785, Tolstojeva 32, 21000 Split</item>
      <item>POMAK CONTROL d.o.o. za proizvodnju, projektiranje i građenje, OIB 39069689788, Stinice 22, 21000 Split</item>
      <item>VODOVOD DUBROVNIK d.o.o. za vodoopskrbu i komunalnu hidrotehniku, OIB 00862047577, Vladimira Nazora 19, 20000 Dubrovnik</item>
      <item>INA-INDUSTRIJA NAFTE, d.d., OIB 27759560625, Avenija V. Holjevca 10, 10000 Zagreb</item>
      <item>CROATIA BANKA, dioničko društvo, OIB 32247795989, Roberta Frangeša Mihanovića 9, 10000 Zagreb</item>
      <item>LORENČIĆ-CROATIA d.o.o.za prodaju građevinskih strojeva i servis, OIB 97308715020, Buzin, Bani 96, 10000 Zagreb</item>
      <item>ALLIANZ ZAGREB dioničko društvo za osiguranje, OIB 23759810849, Heinzelova 70, 10000 Zagreb</item>
      <item>PODOVI OPAČAK d.o.o. za proizvodnju i usluge, OIB 72656809791, Trondheimska 4/D, 21000 Split</item>
      <item>DUBAC d.o.o. za proizvodnju, trgovinu i građenje, OIB 01376541497, Vukovarska 17, 20000 Dubrovnik</item>
      <item>DUNAV-DRAVA CEMENT d.o.o. za trgovinu i obavljanje trgovačkog posredovanja, OIB 18917330107, Ivana Lučića 2A, 10000 Zagreb</item>
      <item>UNIVERZALNI DOM d.o.o. za trgovinu i usluge u stečaju, OIB 71903590363, Dr. Franje Tuđmana 26, 23210 Biograd Na Moru</item>
      <item>EUROHERC osiguranje - dioničko društvo za osiguranje imovine i osoba i druge poslove osiguranja, OIB 22694857747, Ulica grada Vukovara 282, 10000 Zagreb</item>
      <item>Tanja Matković, OIB 34250253581, Bukovačka Cesta 343c, 10000 Zagreb</item>
      <item>ERSTE&amp;STEIERMÄRKISCHE BANKA dioničko društvo, OIB 23057039320, Jadranski Trg 3/a, 51000 Rijeka</item>
      <item>MEĐIMURJE GRADITELJSTVO društvo s ograničenom odgovornošću za graditeljstvo i usluge, OIB 15921860232, Zagrebačka 42/a, 40000 Čakovec</item>
      <item>EOS MATRIX d.o.o. za poslovne usluge, OIB 76674680107, Horvatova 82, 10000 Zagreb</item>
      <item>ERSTE FACTORING društvo s ograničenom odgovornošću za factoring, OIB 10194059689, Ivana Lučića 2a, 10000 Zagreb</item>
      <item>SPP društvo s ograničenom odgovornošću za geotehniku, rudarstvo, građenje, zaštitu okoliša, hidrogeološke radove i uslug, OIB 17497489416, Trstenjakova 3, 42000 Varaždin</item>
      <item>CROATIA osiguranje d.d., OIB 26187994862, Vatroslava Jagića 33, 10000 Zagreb</item>
      <item>HIDROKONZALT PROJEKTIRANJE d.o.o. za savjetovanje i projektiranje, OIB 32472397445, Kralja Zvonimira 60, 21210 Solin</item>
      <item>RURSUS društvo s ograničenom odgovornošću za građevinarstvo i trgovinu, OIB 08542111758, Dr. Ante Starčevića 29, 20000 Dubrovnik</item>
      <item>IND - EKO industrijska ekologija i zaštita okoliša, d. o. o., OIB 60067885527, Korzo 40/2, 51000 Rijeka</item>
      <item>RH, Ministarstvo financija, porezna uprava, područni ured Dalmacija, OIB 18683136487</item>
      <item>Hrvatska radiotelevizija, OIB 68419124305, Prisavlje 3, 10000 Zagreb</item>
      <item>OCINJE-MARKET d.o.o. za građenje, trgovinu, poljoprivredu i usluge, OIB 81175245130, Od Izvora 2, 20236 Nova Mokošica</item>
      <item>ACO Građevinski elementi društvo s ograničenom odgovornošću za proizvodnju i prodaju građevinskih elemenata, OIB 25074288719, Radnička cesta 177, 10000 Zagreb</item>
      <item>KNAUF društvo s ograničenom odgovornošću, tvornica gipsa i gipsanih proizvoda, OIB 46419854204, Uzdolje polje 91, 22300 Uzdolje</item>
      <item>EMES, Društvo s ograničenom odgovornošću za porizvodnju, trgovinu i zastupanje, OIB 62255115426, Zvonimira Rogoza 18, 10000 Zagreb</item>
      <item>ZAGREBAČKA BANKA DIONIČKO DRUŠTVO, OIB 92963223473, Trg bana Josipa Jelačića 10, 10000 Zagreb</item>
      <item>Proizvodnja građevinskog materijala RAGUSA d.d., OIB 68907889567, Vukovarska 17, 20000 Dubrovnik</item>
      <item>ŽDO DUBROVNIK</item>
    </izvorni_sadrzaj>
    <derivirana_varijabla naziv="DomainObject.Predmet.OstaliListFormatedWithAdressOIB_1">
      <item>Petra Šprlje, OIB 77399385092, Ulica Neretvanskih Gusara 192, 20350 Metković</item>
      <item>Leon Šprlje, OIB 59704510750, Ante Starčevića 27, 20350 Metković</item>
      <item>odvj. Slaven Šoša</item>
      <item>HEP ELEKTRA d.o.o. za opskrbu električnom energijom, OIB 43965974818, Ulica grada Vukovara 37, 10000 Zagreb</item>
      <item>ILIRIC-DSW, društvo s ograničenom odgovornošću za trgovinu, OIB 47725377076, Put Petrića 45/d, 23000 Zadar</item>
      <item>BRODOMETALURGIJA d.o.o. za proizvodnju i trgovinu, OIB 31353718090, Solinska 58, 21000 Split</item>
      <item>ZAGREBAČKI HOLDING, društvo s ograničenom odgovornošću za javni prijevoz, opskrbu vodom, održavanje čistoće, putnička a, OIB 85584865987, Ulica grada Vukovara 41, 10000 Zagreb</item>
      <item>Financijska agencija, OIB 85821130368, Ulica grada Vukovara 70, 10000 Zagreb</item>
      <item>SAMOBORKA SPLIT d.o.o. za proizvodnju građevinskog materijala, OIB 14978110804, Prisike 19, 21203 Gornji Muć</item>
      <item>METKOVIĆ, d.o.o. za vodoopskrbu i odvodnju otpadnih voda, OIB 98244558721, Mostarska 10, 20350 Metković</item>
      <item>CESTOGRADNJA, društvo s ograničenom odgovornošću za građevinarstvo, OIB 81547946556, Papandopulova 21, 21000 Split</item>
      <item>POMAK projektiranje, proizvodnja, marketing i trgovina u automatizaciji i kompjuterizaciji d.o.o., OIB 74508065785, Tolstojeva 32, 21000 Split</item>
      <item>POMAK CONTROL d.o.o. za proizvodnju, projektiranje i građenje, OIB 39069689788, Stinice 22, 21000 Split</item>
      <item>VODOVOD DUBROVNIK d.o.o. za vodoopskrbu i komunalnu hidrotehniku, OIB 00862047577, Vladimira Nazora 19, 20000 Dubrovnik</item>
      <item>INA-INDUSTRIJA NAFTE, d.d., OIB 27759560625, Avenija V. Holjevca 10, 10000 Zagreb</item>
      <item>CROATIA BANKA, dioničko društvo, OIB 32247795989, Roberta Frangeša Mihanovića 9, 10000 Zagreb</item>
      <item>LORENČIĆ-CROATIA d.o.o.za prodaju građevinskih strojeva i servis, OIB 97308715020, Buzin, Bani 96, 10000 Zagreb</item>
      <item>ALLIANZ ZAGREB dioničko društvo za osiguranje, OIB 23759810849, Heinzelova 70, 10000 Zagreb</item>
      <item>PODOVI OPAČAK d.o.o. za proizvodnju i usluge, OIB 72656809791, Trondheimska 4/D, 21000 Split</item>
      <item>DUBAC d.o.o. za proizvodnju, trgovinu i građenje, OIB 01376541497, Vukovarska 17, 20000 Dubrovnik</item>
      <item>DUNAV-DRAVA CEMENT d.o.o. za trgovinu i obavljanje trgovačkog posredovanja, OIB 18917330107, Ivana Lučića 2A, 10000 Zagreb</item>
      <item>UNIVERZALNI DOM d.o.o. za trgovinu i usluge u stečaju, OIB 71903590363, Dr. Franje Tuđmana 26, 23210 Biograd Na Moru</item>
      <item>EUROHERC osiguranje - dioničko društvo za osiguranje imovine i osoba i druge poslove osiguranja, OIB 22694857747, Ulica grada Vukovara 282, 10000 Zagreb</item>
      <item>Tanja Matković, OIB 34250253581, Bukovačka Cesta 343c, 10000 Zagreb</item>
      <item>ERSTE&amp;STEIERMÄRKISCHE BANKA dioničko društvo, OIB 23057039320, Jadranski Trg 3/a, 51000 Rijeka</item>
      <item>MEĐIMURJE GRADITELJSTVO društvo s ograničenom odgovornošću za graditeljstvo i usluge, OIB 15921860232, Zagrebačka 42/a, 40000 Čakovec</item>
      <item>EOS MATRIX d.o.o. za poslovne usluge, OIB 76674680107, Horvatova 82, 10000 Zagreb</item>
      <item>ERSTE FACTORING društvo s ograničenom odgovornošću za factoring, OIB 10194059689, Ivana Lučića 2a, 10000 Zagreb</item>
      <item>SPP društvo s ograničenom odgovornošću za geotehniku, rudarstvo, građenje, zaštitu okoliša, hidrogeološke radove i uslug, OIB 17497489416, Trstenjakova 3, 42000 Varaždin</item>
      <item>CROATIA osiguranje d.d., OIB 26187994862, Vatroslava Jagića 33, 10000 Zagreb</item>
      <item>HIDROKONZALT PROJEKTIRANJE d.o.o. za savjetovanje i projektiranje, OIB 32472397445, Kralja Zvonimira 60, 21210 Solin</item>
      <item>RURSUS društvo s ograničenom odgovornošću za građevinarstvo i trgovinu, OIB 08542111758, Dr. Ante Starčevića 29, 20000 Dubrovnik</item>
      <item>IND - EKO industrijska ekologija i zaštita okoliša, d. o. o., OIB 60067885527, Korzo 40/2, 51000 Rijeka</item>
      <item>RH, Ministarstvo financija, porezna uprava, područni ured Dalmacija, OIB 18683136487</item>
      <item>Hrvatska radiotelevizija, OIB 68419124305, Prisavlje 3, 10000 Zagreb</item>
      <item>OCINJE-MARKET d.o.o. za građenje, trgovinu, poljoprivredu i usluge, OIB 81175245130, Od Izvora 2, 20236 Nova Mokošica</item>
      <item>ACO Građevinski elementi društvo s ograničenom odgovornošću za proizvodnju i prodaju građevinskih elemenata, OIB 25074288719, Radnička cesta 177, 10000 Zagreb</item>
      <item>KNAUF društvo s ograničenom odgovornošću, tvornica gipsa i gipsanih proizvoda, OIB 46419854204, Uzdolje polje 91, 22300 Uzdolje</item>
      <item>EMES, Društvo s ograničenom odgovornošću za porizvodnju, trgovinu i zastupanje, OIB 62255115426, Zvonimira Rogoza 18, 10000 Zagreb</item>
      <item>ZAGREBAČKA BANKA DIONIČKO DRUŠTVO, OIB 92963223473, Trg bana Josipa Jelačića 10, 10000 Zagreb</item>
      <item>Proizvodnja građevinskog materijala RAGUSA d.d., OIB 68907889567, Vukovarska 17, 20000 Dubrovnik</item>
      <item>ŽDO DUBROVNIK</item>
    </derivirana_varijabla>
  </DomainObject.Predmet.OstaliListFormatedWithAdressOIB>
  <DomainObject.Predmet.OstaliListNazivFormated>
    <izvorni_sadrzaj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  <item>ŽDO DUBROVNIK</item>
    </izvorni_sadrzaj>
    <derivirana_varijabla naziv="DomainObject.Predmet.OstaliListNazivFormated_1"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  <item>ŽDO DUBROVNIK</item>
    </derivirana_varijabla>
  </DomainObject.Predmet.OstaliListNazivFormated>
  <DomainObject.Predmet.OstaliListNazivFormatedOIB>
    <izvorni_sadrzaj>
      <item>Petra Šprlje, OIB 77399385092</item>
      <item>Leon Šprlje, OIB 59704510750</item>
      <item>odvj. Slaven Šoša</item>
      <item>HEP ELEKTRA d.o.o. za opskrbu električnom energijom, OIB 43965974818</item>
      <item>ILIRIC-DSW, društvo s ograničenom odgovornošću za trgovinu, OIB 47725377076</item>
      <item>BRODOMETALURGIJA d.o.o. za proizvodnju i trgovinu, OIB 31353718090</item>
      <item>ZAGREBAČKI HOLDING, društvo s ograničenom odgovornošću za javni prijevoz, opskrbu vodom, održavanje čistoće, putnička a, OIB 85584865987</item>
      <item>Financijska agencija, OIB 85821130368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POMAK projektiranje, proizvodnja, marketing i trgovina u automatizaciji i kompjuterizaciji d.o.o., OIB 74508065785</item>
      <item>POMAK CONTROL d.o.o. za proizvodnju, projektiranje i građenje, OIB 39069689788</item>
      <item>VODOVOD DUBROVNIK d.o.o. za vodoopskrbu i komunalnu hidrotehniku, OIB 00862047577</item>
      <item>INA-INDUSTRIJA NAFTE, d.d., OIB 27759560625</item>
      <item>CROATIA BANKA, dioničko društvo, OIB 32247795989</item>
      <item>LORENČIĆ-CROATIA d.o.o.za prodaju građevinskih strojeva i servis, OIB 97308715020</item>
      <item>ALLIANZ ZAGREB dioničko društvo za osiguranje, OIB 23759810849</item>
      <item>PODOVI OPAČAK d.o.o. za proizvodnju i usluge, OIB 72656809791</item>
      <item>DUBAC d.o.o. za proizvodnju, trgovinu i građenje, OIB 01376541497</item>
      <item>DUNAV-DRAVA CEMENT d.o.o. za trgovinu i obavljanje trgovačkog posredovanja, OIB 18917330107</item>
      <item>UNIVERZALNI DOM d.o.o. za trgovinu i usluge u stečaju, OIB 71903590363</item>
      <item>EUROHERC osiguranje - dioničko društvo za osiguranje imovine i osoba i druge poslove osiguranja, OIB 22694857747</item>
      <item>Tanja Matković, OIB 34250253581</item>
      <item>ERSTE&amp;STEIERMÄRKISCHE BANKA dioničko društvo, OIB 23057039320</item>
      <item>MEĐIMURJE GRADITELJSTVO društvo s ograničenom odgovornošću za graditeljstvo i usluge, OIB 15921860232</item>
      <item>EOS MATRIX d.o.o. za poslovne usluge, OIB 76674680107</item>
      <item>ERSTE FACTORING društvo s ograničenom odgovornošću za factoring, OIB 10194059689</item>
      <item>SPP društvo s ograničenom odgovornošću za geotehniku, rudarstvo, građenje, zaštitu okoliša, hidrogeološke radove i uslug, OIB 17497489416</item>
      <item>CROATIA osiguranje d.d., OIB 26187994862</item>
      <item>HIDROKONZALT PROJEKTIRANJE d.o.o. za savjetovanje i projektiranje, OIB 32472397445</item>
      <item>RURSUS društvo s ograničenom odgovornošću za građevinarstvo i trgovinu, OIB 08542111758</item>
      <item>IND - EKO industrijska ekologija i zaštita okoliša, d. o. o., OIB 60067885527</item>
      <item>RH, Ministarstvo financija, porezna uprava, područni ured Dalmacija, OIB 18683136487</item>
      <item>Hrvatska radiotelevizija, OIB 68419124305</item>
      <item>OCINJE-MARKET d.o.o. za građenje, trgovinu, poljoprivredu i usluge, OIB 81175245130</item>
      <item>ACO Građevinski elementi društvo s ograničenom odgovornošću za proizvodnju i prodaju građevinskih elemenata, OIB 25074288719</item>
      <item>KNAUF društvo s ograničenom odgovornošću, tvornica gipsa i gipsanih proizvoda, OIB 46419854204</item>
      <item>EMES, Društvo s ograničenom odgovornošću za porizvodnju, trgovinu i zastupanje, OIB 62255115426</item>
      <item>ZAGREBAČKA BANKA DIONIČKO DRUŠTVO, OIB 92963223473</item>
      <item>Proizvodnja građevinskog materijala RAGUSA d.d., OIB 68907889567</item>
      <item>ŽDO DUBROVNIK</item>
    </izvorni_sadrzaj>
    <derivirana_varijabla naziv="DomainObject.Predmet.OstaliListNazivFormatedOIB_1">
      <item>Petra Šprlje, OIB 77399385092</item>
      <item>Leon Šprlje, OIB 59704510750</item>
      <item>odvj. Slaven Šoša</item>
      <item>HEP ELEKTRA d.o.o. za opskrbu električnom energijom, OIB 43965974818</item>
      <item>ILIRIC-DSW, društvo s ograničenom odgovornošću za trgovinu, OIB 47725377076</item>
      <item>BRODOMETALURGIJA d.o.o. za proizvodnju i trgovinu, OIB 31353718090</item>
      <item>ZAGREBAČKI HOLDING, društvo s ograničenom odgovornošću za javni prijevoz, opskrbu vodom, održavanje čistoće, putnička a, OIB 85584865987</item>
      <item>Financijska agencija, OIB 85821130368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POMAK projektiranje, proizvodnja, marketing i trgovina u automatizaciji i kompjuterizaciji d.o.o., OIB 74508065785</item>
      <item>POMAK CONTROL d.o.o. za proizvodnju, projektiranje i građenje, OIB 39069689788</item>
      <item>VODOVOD DUBROVNIK d.o.o. za vodoopskrbu i komunalnu hidrotehniku, OIB 00862047577</item>
      <item>INA-INDUSTRIJA NAFTE, d.d., OIB 27759560625</item>
      <item>CROATIA BANKA, dioničko društvo, OIB 32247795989</item>
      <item>LORENČIĆ-CROATIA d.o.o.za prodaju građevinskih strojeva i servis, OIB 97308715020</item>
      <item>ALLIANZ ZAGREB dioničko društvo za osiguranje, OIB 23759810849</item>
      <item>PODOVI OPAČAK d.o.o. za proizvodnju i usluge, OIB 72656809791</item>
      <item>DUBAC d.o.o. za proizvodnju, trgovinu i građenje, OIB 01376541497</item>
      <item>DUNAV-DRAVA CEMENT d.o.o. za trgovinu i obavljanje trgovačkog posredovanja, OIB 18917330107</item>
      <item>UNIVERZALNI DOM d.o.o. za trgovinu i usluge u stečaju, OIB 71903590363</item>
      <item>EUROHERC osiguranje - dioničko društvo za osiguranje imovine i osoba i druge poslove osiguranja, OIB 22694857747</item>
      <item>Tanja Matković, OIB 34250253581</item>
      <item>ERSTE&amp;STEIERMÄRKISCHE BANKA dioničko društvo, OIB 23057039320</item>
      <item>MEĐIMURJE GRADITELJSTVO društvo s ograničenom odgovornošću za graditeljstvo i usluge, OIB 15921860232</item>
      <item>EOS MATRIX d.o.o. za poslovne usluge, OIB 76674680107</item>
      <item>ERSTE FACTORING društvo s ograničenom odgovornošću za factoring, OIB 10194059689</item>
      <item>SPP društvo s ograničenom odgovornošću za geotehniku, rudarstvo, građenje, zaštitu okoliša, hidrogeološke radove i uslug, OIB 17497489416</item>
      <item>CROATIA osiguranje d.d., OIB 26187994862</item>
      <item>HIDROKONZALT PROJEKTIRANJE d.o.o. za savjetovanje i projektiranje, OIB 32472397445</item>
      <item>RURSUS društvo s ograničenom odgovornošću za građevinarstvo i trgovinu, OIB 08542111758</item>
      <item>IND - EKO industrijska ekologija i zaštita okoliša, d. o. o., OIB 60067885527</item>
      <item>RH, Ministarstvo financija, porezna uprava, područni ured Dalmacija, OIB 18683136487</item>
      <item>Hrvatska radiotelevizija, OIB 68419124305</item>
      <item>OCINJE-MARKET d.o.o. za građenje, trgovinu, poljoprivredu i usluge, OIB 81175245130</item>
      <item>ACO Građevinski elementi društvo s ograničenom odgovornošću za proizvodnju i prodaju građevinskih elemenata, OIB 25074288719</item>
      <item>KNAUF društvo s ograničenom odgovornošću, tvornica gipsa i gipsanih proizvoda, OIB 46419854204</item>
      <item>EMES, Društvo s ograničenom odgovornošću za porizvodnju, trgovinu i zastupanje, OIB 62255115426</item>
      <item>ZAGREBAČKA BANKA DIONIČKO DRUŠTVO, OIB 92963223473</item>
      <item>Proizvodnja građevinskog materijala RAGUSA d.d., OIB 68907889567</item>
      <item>ŽDO DUBROVNIK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St-1044/2017-68</izvorni_sadrzaj>
    <derivirana_varijabla naziv="DomainObject.PoslovniBrojDokumenta_1">St-1044/2017-68</derivirana_varijabla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IPSUM d.o.o. za građevinarstvo i trgovinu u stečaju</izvorni_sadrzaj>
    <derivirana_varijabla naziv="DomainObject.Predmet.ProtustrankaIDrugi_1">IPSUM d.o.o. za građevinarstvo i trgovinu u stečaju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IPSUM d.o.o. za građevinarstvo i trgovinu u stečaju, OIB 26472901970, Dr. Ante Starčevića 29, 20000 Dubrovnik</izvorni_sadrzaj>
    <derivirana_varijabla naziv="DomainObject.Predmet.ProtustrankaIDrugiAdressOIB_1">IPSUM d.o.o. za građevinarstvo i trgovinu u stečaju, OIB 26472901970,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IPSUM d.o.o. za građevinarstvo i trgovinu u stečaju</item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  <item>HIDROKONZALT PROJEKTIRANJE d.o.o. za savjetovanje i projektiranje</item>
      <item>OCINJE-MARKET d.o.o. za građenje, trgovinu, poljoprivredu i usluge</item>
      <item>EMES, Društvo s ograničenom odgovornošću za porizvodnju, trgovinu i zastupanje</item>
      <item>UNIVERZALNI DOM d.o.o. za trgovinu i usluge u stečaju</item>
      <item>ŽDO DUBROVNIK</item>
    </izvorni_sadrzaj>
    <derivirana_varijabla naziv="DomainObject.Predmet.SudioniciListNaziv_1">
      <item>FINA, RC Split, Podružnica Dubrovnik</item>
      <item>IPSUM d.o.o. za građevinarstvo i trgovinu u stečaju</item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  <item>HIDROKONZALT PROJEKTIRANJE d.o.o. za savjetovanje i projektiranje</item>
      <item>OCINJE-MARKET d.o.o. za građenje, trgovinu, poljoprivredu i usluge</item>
      <item>EMES, Društvo s ograničenom odgovornošću za porizvodnju, trgovinu i zastupanje</item>
      <item>UNIVERZALNI DOM d.o.o. za trgovinu i usluge u stečaju</item>
      <item>ŽDO DUBROVNIK</item>
    </derivirana_varijabla>
  </DomainObject.Predmet.SudioniciListNaziv>
  <DomainObject.Predmet.SudioniciListAdressOIB>
    <izvorni_sadrzaj>
      <item>FINA, RC Split, Podružnica Dubrovnik, OIB 85821130368, Vukovarska 2,20000 Dubrovnik</item>
      <item>IPSUM d.o.o. za građevinarstvo i trgovinu u stečaju, OIB 26472901970, Dr. Ante Starčevića 29,20000 Dubrovnik</item>
      <item>Petra Šprlje, OIB 77399385092, Ulica Neretvanskih Gusara 192,20350 Metković</item>
      <item>Leon Šprlje, OIB 59704510750, Ante Starčevića 27,20350 Metković</item>
      <item>odvj. Slaven Šoša</item>
      <item>HEP ELEKTRA d.o.o. za opskrbu električnom energijom, OIB 43965974818, Ulica grada Vukovara 37,10000 Zagreb</item>
      <item>ILIRIC-DSW, društvo s ograničenom odgovornošću za trgovinu, OIB 47725377076, Put Petrića 45/d,23000 Zadar</item>
      <item>BRODOMETALURGIJA d.o.o. za proizvodnju i trgovinu, OIB 31353718090, Solinska 58,21000 Split</item>
      <item>ZAGREBAČKI HOLDING, društvo s ograničenom odgovornošću za javni prijevoz, opskrbu vodom, održavanje čistoće, putnička a, OIB 85584865987, Ulica grada Vukovara 41,10000 Zagreb</item>
      <item>Financijska agencija, OIB 85821130368, Ulica grada Vukovara 70,10000 Zagreb</item>
      <item>SAMOBORKA SPLIT d.o.o. za proizvodnju građevinskog materijala, OIB 14978110804, Prisike 19,21203 Gornji Muć</item>
      <item>METKOVIĆ, d.o.o. za vodoopskrbu i odvodnju otpadnih voda, OIB 98244558721, Mostarska 10,20350 Metković</item>
      <item>CESTOGRADNJA, društvo s ograničenom odgovornošću za građevinarstvo, OIB 81547946556, Papandopulova 21,21000 Split</item>
      <item>POMAK projektiranje, proizvodnja, marketing i trgovina u automatizaciji i kompjuterizaciji d.o.o., OIB 74508065785, Tolstojeva 32,21000 Split</item>
      <item>POMAK CONTROL d.o.o. za proizvodnju, projektiranje i građenje, OIB 39069689788, Stinice 22,21000 Split</item>
      <item>VODOVOD DUBROVNIK d.o.o. za vodoopskrbu i komunalnu hidrotehniku, OIB 00862047577, Vladimira Nazora 19,20000 Dubrovnik</item>
      <item>INA-INDUSTRIJA NAFTE, d.d., OIB 27759560625, Avenija V. Holjevca 10,10000 Zagreb</item>
      <item>CROATIA BANKA, dioničko društvo, OIB 32247795989, Roberta Frangeša Mihanovića 9,10000 Zagreb</item>
      <item>LORENČIĆ-CROATIA d.o.o.za prodaju građevinskih strojeva i servis, OIB 97308715020, Buzin, Bani 96,10000 Zagreb</item>
      <item>ALLIANZ ZAGREB dioničko društvo za osiguranje, OIB 23759810849, Heinzelova 70,10000 Zagreb</item>
      <item>PODOVI OPAČAK d.o.o. za proizvodnju i usluge, OIB 72656809791, Trondheimska 4/D,21000 Split</item>
      <item>DUBAC d.o.o. za proizvodnju, trgovinu i građenje, OIB 01376541497, Vukovarska 17,20000 Dubrovnik</item>
      <item>DUNAV-DRAVA CEMENT d.o.o. za trgovinu i obavljanje trgovačkog posredovanja, OIB 18917330107, Ivana Lučića 2A,10000 Zagreb</item>
      <item>UNIVERZALNI DOM d.o.o. za trgovinu i usluge u stečaju, OIB 71903590363, Dr. Franje Tuđmana 26,23210 Biograd Na Moru</item>
      <item>EUROHERC osiguranje - dioničko društvo za osiguranje imovine i osoba i druge poslove osiguranja, OIB 22694857747, Ulica grada Vukovara 282,10000 Zagreb</item>
      <item>Tanja Matković, OIB 34250253581, Bukovačka Cesta 343c,10000 Zagreb</item>
      <item>ERSTE&amp;STEIERMÄRKISCHE BANKA dioničko društvo, OIB 23057039320, Jadranski Trg 3/a,51000 Rijeka</item>
      <item>MEĐIMURJE GRADITELJSTVO društvo s ograničenom odgovornošću za graditeljstvo i usluge, OIB 15921860232, Zagrebačka 42/a,40000 Čakovec</item>
      <item>EOS MATRIX d.o.o. za poslovne usluge, OIB 76674680107, Horvatova 82,10000 Zagreb</item>
      <item>ERSTE FACTORING društvo s ograničenom odgovornošću za factoring, OIB 10194059689, Ivana Lučića 2a,10000 Zagreb</item>
      <item>SPP društvo s ograničenom odgovornošću za geotehniku, rudarstvo, građenje, zaštitu okoliša, hidrogeološke radove i uslug, OIB 17497489416, Trstenjakova 3,42000 Varaždin</item>
      <item>CROATIA osiguranje d.d., OIB 26187994862, Vatroslava Jagića 33,10000 Zagreb</item>
      <item>HIDROKONZALT PROJEKTIRANJE d.o.o. za savjetovanje i projektiranje, OIB 32472397445, Kralja Zvonimira 60,21210 Solin</item>
      <item>RURSUS društvo s ograničenom odgovornošću za građevinarstvo i trgovinu, OIB 08542111758, Dr. Ante Starčevića 29,20000 Dubrovnik</item>
      <item>IND - EKO industrijska ekologija i zaštita okoliša, d. o. o., OIB 60067885527, Korzo 40/2,51000 Rijeka</item>
      <item>RH, Ministarstvo financija, porezna uprava, područni ured Dalmacija, OIB 18683136487</item>
      <item>Hrvatska radiotelevizija, OIB 68419124305, Prisavlje 3,10000 Zagreb</item>
      <item>OCINJE-MARKET d.o.o. za građenje, trgovinu, poljoprivredu i usluge, OIB 81175245130, Od Izvora 2,20236 Nova Mokošica</item>
      <item>ACO Građevinski elementi društvo s ograničenom odgovornošću za proizvodnju i prodaju građevinskih elemenata, OIB 25074288719, Radnička cesta 177,10000 Zagreb</item>
      <item>KNAUF društvo s ograničenom odgovornošću, tvornica gipsa i gipsanih proizvoda, OIB 46419854204, Uzdolje polje 91,22300 Uzdolje</item>
      <item>EMES, Društvo s ograničenom odgovornošću za porizvodnju, trgovinu i zastupanje, OIB 62255115426, Zvonimira Rogoza 18,10000 Zagreb</item>
      <item>ZAGREBAČKA BANKA DIONIČKO DRUŠTVO, OIB 92963223473, Trg bana Josipa Jelačića 10,10000 Zagreb</item>
      <item>Proizvodnja građevinskog materijala RAGUSA d.d., OIB 68907889567, Vukovarska 17,20000 Dubrovnik</item>
      <item>BRODOMETALURGIJA d.o.o. za proizvodnju i trgovinu, OIB 31353718090, Solinska 58,21000 Split</item>
      <item>SAMOBORKA SPLIT d.o.o. za proizvodnju građevinskog materijala, OIB 14978110804, Prisike 19,21203 Gornji Muć</item>
      <item>METKOVIĆ, d.o.o. za vodoopskrbu i odvodnju otpadnih voda, OIB 98244558721, Mostarska 10,20350 Metković</item>
      <item>CESTOGRADNJA, društvo s ograničenom odgovornošću za građevinarstvo, OIB 81547946556, Papandopulova 21,21000 Split</item>
      <item>HIDROKONZALT PROJEKTIRANJE d.o.o. za savjetovanje i projektiranje, OIB 32472397445, Kralja Zvonimira 60,21210 Solin</item>
      <item>OCINJE-MARKET d.o.o. za građenje, trgovinu, poljoprivredu i usluge, OIB 81175245130, Od Izvora 2,20236 Nova Mokošica</item>
      <item>EMES, Društvo s ograničenom odgovornošću za porizvodnju, trgovinu i zastupanje, OIB 62255115426, Zvonimira Rogoza 18,10000 Zagreb</item>
      <item>UNIVERZALNI DOM d.o.o. za trgovinu i usluge u stečaju, OIB 71903590363, Dr. Franje Tuđmana 26,23210 Biograd Na Moru</item>
      <item>ŽDO DUBROVNIK</item>
    </izvorni_sadrzaj>
    <derivirana_varijabla naziv="DomainObject.Predmet.SudioniciListAdressOIB_1">
      <item>FINA, RC Split, Podružnica Dubrovnik, OIB 85821130368, Vukovarska 2,20000 Dubrovnik</item>
      <item>IPSUM d.o.o. za građevinarstvo i trgovinu u stečaju, OIB 26472901970, Dr. Ante Starčevića 29,20000 Dubrovnik</item>
      <item>Petra Šprlje, OIB 77399385092, Ulica Neretvanskih Gusara 192,20350 Metković</item>
      <item>Leon Šprlje, OIB 59704510750, Ante Starčevića 27,20350 Metković</item>
      <item>odvj. Slaven Šoša</item>
      <item>HEP ELEKTRA d.o.o. za opskrbu električnom energijom, OIB 43965974818, Ulica grada Vukovara 37,10000 Zagreb</item>
      <item>ILIRIC-DSW, društvo s ograničenom odgovornošću za trgovinu, OIB 47725377076, Put Petrića 45/d,23000 Zadar</item>
      <item>BRODOMETALURGIJA d.o.o. za proizvodnju i trgovinu, OIB 31353718090, Solinska 58,21000 Split</item>
      <item>ZAGREBAČKI HOLDING, društvo s ograničenom odgovornošću za javni prijevoz, opskrbu vodom, održavanje čistoće, putnička a, OIB 85584865987, Ulica grada Vukovara 41,10000 Zagreb</item>
      <item>Financijska agencija, OIB 85821130368, Ulica grada Vukovara 70,10000 Zagreb</item>
      <item>SAMOBORKA SPLIT d.o.o. za proizvodnju građevinskog materijala, OIB 14978110804, Prisike 19,21203 Gornji Muć</item>
      <item>METKOVIĆ, d.o.o. za vodoopskrbu i odvodnju otpadnih voda, OIB 98244558721, Mostarska 10,20350 Metković</item>
      <item>CESTOGRADNJA, društvo s ograničenom odgovornošću za građevinarstvo, OIB 81547946556, Papandopulova 21,21000 Split</item>
      <item>POMAK projektiranje, proizvodnja, marketing i trgovina u automatizaciji i kompjuterizaciji d.o.o., OIB 74508065785, Tolstojeva 32,21000 Split</item>
      <item>POMAK CONTROL d.o.o. za proizvodnju, projektiranje i građenje, OIB 39069689788, Stinice 22,21000 Split</item>
      <item>VODOVOD DUBROVNIK d.o.o. za vodoopskrbu i komunalnu hidrotehniku, OIB 00862047577, Vladimira Nazora 19,20000 Dubrovnik</item>
      <item>INA-INDUSTRIJA NAFTE, d.d., OIB 27759560625, Avenija V. Holjevca 10,10000 Zagreb</item>
      <item>CROATIA BANKA, dioničko društvo, OIB 32247795989, Roberta Frangeša Mihanovića 9,10000 Zagreb</item>
      <item>LORENČIĆ-CROATIA d.o.o.za prodaju građevinskih strojeva i servis, OIB 97308715020, Buzin, Bani 96,10000 Zagreb</item>
      <item>ALLIANZ ZAGREB dioničko društvo za osiguranje, OIB 23759810849, Heinzelova 70,10000 Zagreb</item>
      <item>PODOVI OPAČAK d.o.o. za proizvodnju i usluge, OIB 72656809791, Trondheimska 4/D,21000 Split</item>
      <item>DUBAC d.o.o. za proizvodnju, trgovinu i građenje, OIB 01376541497, Vukovarska 17,20000 Dubrovnik</item>
      <item>DUNAV-DRAVA CEMENT d.o.o. za trgovinu i obavljanje trgovačkog posredovanja, OIB 18917330107, Ivana Lučića 2A,10000 Zagreb</item>
      <item>UNIVERZALNI DOM d.o.o. za trgovinu i usluge u stečaju, OIB 71903590363, Dr. Franje Tuđmana 26,23210 Biograd Na Moru</item>
      <item>EUROHERC osiguranje - dioničko društvo za osiguranje imovine i osoba i druge poslove osiguranja, OIB 22694857747, Ulica grada Vukovara 282,10000 Zagreb</item>
      <item>Tanja Matković, OIB 34250253581, Bukovačka Cesta 343c,10000 Zagreb</item>
      <item>ERSTE&amp;STEIERMÄRKISCHE BANKA dioničko društvo, OIB 23057039320, Jadranski Trg 3/a,51000 Rijeka</item>
      <item>MEĐIMURJE GRADITELJSTVO društvo s ograničenom odgovornošću za graditeljstvo i usluge, OIB 15921860232, Zagrebačka 42/a,40000 Čakovec</item>
      <item>EOS MATRIX d.o.o. za poslovne usluge, OIB 76674680107, Horvatova 82,10000 Zagreb</item>
      <item>ERSTE FACTORING društvo s ograničenom odgovornošću za factoring, OIB 10194059689, Ivana Lučića 2a,10000 Zagreb</item>
      <item>SPP društvo s ograničenom odgovornošću za geotehniku, rudarstvo, građenje, zaštitu okoliša, hidrogeološke radove i uslug, OIB 17497489416, Trstenjakova 3,42000 Varaždin</item>
      <item>CROATIA osiguranje d.d., OIB 26187994862, Vatroslava Jagića 33,10000 Zagreb</item>
      <item>HIDROKONZALT PROJEKTIRANJE d.o.o. za savjetovanje i projektiranje, OIB 32472397445, Kralja Zvonimira 60,21210 Solin</item>
      <item>RURSUS društvo s ograničenom odgovornošću za građevinarstvo i trgovinu, OIB 08542111758, Dr. Ante Starčevića 29,20000 Dubrovnik</item>
      <item>IND - EKO industrijska ekologija i zaštita okoliša, d. o. o., OIB 60067885527, Korzo 40/2,51000 Rijeka</item>
      <item>RH, Ministarstvo financija, porezna uprava, područni ured Dalmacija, OIB 18683136487</item>
      <item>Hrvatska radiotelevizija, OIB 68419124305, Prisavlje 3,10000 Zagreb</item>
      <item>OCINJE-MARKET d.o.o. za građenje, trgovinu, poljoprivredu i usluge, OIB 81175245130, Od Izvora 2,20236 Nova Mokošica</item>
      <item>ACO Građevinski elementi društvo s ograničenom odgovornošću za proizvodnju i prodaju građevinskih elemenata, OIB 25074288719, Radnička cesta 177,10000 Zagreb</item>
      <item>KNAUF društvo s ograničenom odgovornošću, tvornica gipsa i gipsanih proizvoda, OIB 46419854204, Uzdolje polje 91,22300 Uzdolje</item>
      <item>EMES, Društvo s ograničenom odgovornošću za porizvodnju, trgovinu i zastupanje, OIB 62255115426, Zvonimira Rogoza 18,10000 Zagreb</item>
      <item>ZAGREBAČKA BANKA DIONIČKO DRUŠTVO, OIB 92963223473, Trg bana Josipa Jelačića 10,10000 Zagreb</item>
      <item>Proizvodnja građevinskog materijala RAGUSA d.d., OIB 68907889567, Vukovarska 17,20000 Dubrovnik</item>
      <item>BRODOMETALURGIJA d.o.o. za proizvodnju i trgovinu, OIB 31353718090, Solinska 58,21000 Split</item>
      <item>SAMOBORKA SPLIT d.o.o. za proizvodnju građevinskog materijala, OIB 14978110804, Prisike 19,21203 Gornji Muć</item>
      <item>METKOVIĆ, d.o.o. za vodoopskrbu i odvodnju otpadnih voda, OIB 98244558721, Mostarska 10,20350 Metković</item>
      <item>CESTOGRADNJA, društvo s ograničenom odgovornošću za građevinarstvo, OIB 81547946556, Papandopulova 21,21000 Split</item>
      <item>HIDROKONZALT PROJEKTIRANJE d.o.o. za savjetovanje i projektiranje, OIB 32472397445, Kralja Zvonimira 60,21210 Solin</item>
      <item>OCINJE-MARKET d.o.o. za građenje, trgovinu, poljoprivredu i usluge, OIB 81175245130, Od Izvora 2,20236 Nova Mokošica</item>
      <item>EMES, Društvo s ograničenom odgovornošću za porizvodnju, trgovinu i zastupanje, OIB 62255115426, Zvonimira Rogoza 18,10000 Zagreb</item>
      <item>UNIVERZALNI DOM d.o.o. za trgovinu i usluge u stečaju, OIB 71903590363, Dr. Franje Tuđmana 26,23210 Biograd Na Moru</item>
      <item>ŽDO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26472901970</item>
      <item>, OIB 77399385092</item>
      <item>, OIB 59704510750</item>
      <item>, OIB null</item>
      <item>, OIB 43965974818</item>
      <item>, OIB 47725377076</item>
      <item>, OIB 31353718090</item>
      <item>, OIB 85584865987</item>
      <item>, OIB 85821130368</item>
      <item>, OIB 14978110804</item>
      <item>, OIB 98244558721</item>
      <item>, OIB 81547946556</item>
      <item>, OIB 74508065785</item>
      <item>, OIB 39069689788</item>
      <item>, OIB 00862047577</item>
      <item>, OIB 27759560625</item>
      <item>, OIB 32247795989</item>
      <item>, OIB 97308715020</item>
      <item>, OIB 23759810849</item>
      <item>, OIB 72656809791</item>
      <item>, OIB 01376541497</item>
      <item>, OIB 18917330107</item>
      <item>, OIB 71903590363</item>
      <item>, OIB 22694857747</item>
      <item>, OIB 34250253581</item>
      <item>, OIB 23057039320</item>
      <item>, OIB 15921860232</item>
      <item>, OIB 76674680107</item>
      <item>, OIB 10194059689</item>
      <item>, OIB 17497489416</item>
      <item>, OIB 26187994862</item>
      <item>, OIB 32472397445</item>
      <item>, OIB 08542111758</item>
      <item>, OIB 60067885527</item>
      <item>, OIB 18683136487</item>
      <item>, OIB 68419124305</item>
      <item>, OIB 81175245130</item>
      <item>, OIB 25074288719</item>
      <item>, OIB 46419854204</item>
      <item>, OIB 62255115426</item>
      <item>, OIB 92963223473</item>
      <item>, OIB 68907889567</item>
      <item>, OIB 31353718090</item>
      <item>, OIB 14978110804</item>
      <item>, OIB 98244558721</item>
      <item>, OIB 81547946556</item>
      <item>, OIB 32472397445</item>
      <item>, OIB 81175245130</item>
      <item>, OIB 62255115426</item>
      <item>, OIB 71903590363</item>
      <item>, OIB null</item>
    </izvorni_sadrzaj>
    <derivirana_varijabla naziv="DomainObject.Predmet.SudioniciListNazivOIB_1">
      <item>, OIB 85821130368</item>
      <item>, OIB 26472901970</item>
      <item>, OIB 77399385092</item>
      <item>, OIB 59704510750</item>
      <item>, OIB null</item>
      <item>, OIB 43965974818</item>
      <item>, OIB 47725377076</item>
      <item>, OIB 31353718090</item>
      <item>, OIB 85584865987</item>
      <item>, OIB 85821130368</item>
      <item>, OIB 14978110804</item>
      <item>, OIB 98244558721</item>
      <item>, OIB 81547946556</item>
      <item>, OIB 74508065785</item>
      <item>, OIB 39069689788</item>
      <item>, OIB 00862047577</item>
      <item>, OIB 27759560625</item>
      <item>, OIB 32247795989</item>
      <item>, OIB 97308715020</item>
      <item>, OIB 23759810849</item>
      <item>, OIB 72656809791</item>
      <item>, OIB 01376541497</item>
      <item>, OIB 18917330107</item>
      <item>, OIB 71903590363</item>
      <item>, OIB 22694857747</item>
      <item>, OIB 34250253581</item>
      <item>, OIB 23057039320</item>
      <item>, OIB 15921860232</item>
      <item>, OIB 76674680107</item>
      <item>, OIB 10194059689</item>
      <item>, OIB 17497489416</item>
      <item>, OIB 26187994862</item>
      <item>, OIB 32472397445</item>
      <item>, OIB 08542111758</item>
      <item>, OIB 60067885527</item>
      <item>, OIB 18683136487</item>
      <item>, OIB 68419124305</item>
      <item>, OIB 81175245130</item>
      <item>, OIB 25074288719</item>
      <item>, OIB 46419854204</item>
      <item>, OIB 62255115426</item>
      <item>, OIB 92963223473</item>
      <item>, OIB 68907889567</item>
      <item>, OIB 31353718090</item>
      <item>, OIB 14978110804</item>
      <item>, OIB 98244558721</item>
      <item>, OIB 81547946556</item>
      <item>, OIB 32472397445</item>
      <item>, OIB 81175245130</item>
      <item>, OIB 62255115426</item>
      <item>, OIB 71903590363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435</properties:Words>
  <properties:Characters>2325</properties:Characters>
  <properties:Lines>145</properties:Lines>
  <properties:Paragraphs>59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2701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2018-09-26T09:30:00Z</dcterms:created>
  <dc:creator>Ante Kačić</dc:creator>
  <cp:lastModifiedBy>Sanja Vuković</cp:lastModifiedBy>
  <cp:lastPrinted>2018-07-30T12:33:00Z</cp:lastPrinted>
  <dcterms:modified xmlns:xsi="http://www.w3.org/2001/XMLSchema-instance" xsi:type="dcterms:W3CDTF">2018-09-26T11:07:00Z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St-1044/2017-68 / Odluka - Rješenje - utvrđene i osporene tražbine (1044-17_utvrđene_i_osporene_tražbine_Ipsum_2.docx)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