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7a077" w14:paraId="287a077" w:rsidRDefault="0013120E" w:rsidP="00910611" w:rsidR="0013120E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3120E" w:rsidP="00910611" w:rsidR="0013120E">
      <w:r>
        <w:rPr>
          <w:rFonts w:eastAsia="MS Mincho"/>
        </w:rPr>
        <w:t>REPUBLIKA HRVATSKA</w:t>
      </w:r>
    </w:p>
    <w:p w:rsidRDefault="0013120E" w:rsidP="00910611" w:rsidR="0013120E">
      <w:r>
        <w:rPr>
          <w:rFonts w:eastAsia="MS Mincho"/>
        </w:rPr>
        <w:t>TRGOVAČKI SUD U RIJECI</w:t>
      </w:r>
    </w:p>
    <w:p w:rsidRDefault="0013120E" w:rsidR="0013120E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13120E" w:rsidP="00910611" w:rsidR="0013120E" w:rsidRPr="00910611"/>
    <w:p w:rsidRDefault="00291BFA" w:rsidP="00291BFA" w:rsidR="00DF11F1">
      <w:pPr>
        <w:jc w:val="center"/>
        <w:rPr>
          <w:b/>
          <w:lang w:val="hr-HR"/>
        </w:rPr>
      </w:pPr>
      <w:r>
        <w:rPr>
          <w:b/>
          <w:lang w:val="hr-HR"/>
        </w:rPr>
        <w:t>R E P U B L I K A   H R V A T S K A</w:t>
      </w:r>
    </w:p>
    <w:p w:rsidRDefault="00291BFA" w:rsidP="00291BFA" w:rsidR="00291BFA">
      <w:pPr>
        <w:jc w:val="center"/>
        <w:rPr>
          <w:b/>
          <w:lang w:val="hr-HR"/>
        </w:rPr>
      </w:pPr>
    </w:p>
    <w:p w:rsidRDefault="00291BFA" w:rsidP="00291BFA" w:rsidR="00291BFA" w:rsidRPr="00291BFA">
      <w:pPr>
        <w:jc w:val="center"/>
        <w:rPr>
          <w:b/>
          <w:lang w:val="hr-HR"/>
        </w:rPr>
      </w:pPr>
      <w:r>
        <w:rPr>
          <w:b/>
          <w:lang w:val="hr-HR"/>
        </w:rPr>
        <w:t>Z A K L J U Č A K</w:t>
      </w:r>
    </w:p>
    <w:p w:rsidRDefault="00DF11F1" w:rsidP="00DF11F1" w:rsidR="00DF11F1" w:rsidRPr="00206515">
      <w:pPr>
        <w:jc w:val="center"/>
        <w:rPr>
          <w:lang w:val="hr-HR"/>
        </w:rPr>
      </w:pPr>
    </w:p>
    <w:p w:rsidRDefault="00DF11F1" w:rsidP="000D0D61" w:rsidR="000D0D61" w:rsidRPr="00206515">
      <w:pPr>
        <w:jc w:val="both"/>
        <w:rPr>
          <w:lang w:val="hr-HR"/>
        </w:rPr>
      </w:pPr>
      <w:r w:rsidRPr="00206515">
        <w:rPr>
          <w:lang w:val="hr-HR"/>
        </w:rPr>
        <w:tab/>
      </w:r>
      <w:r w:rsidRPr="00206515">
        <w:rPr>
          <w:lang w:val="hr-HR"/>
        </w:rPr>
        <w:tab/>
      </w:r>
    </w:p>
    <w:p w:rsidRDefault="00B92C47" w:rsidP="0010445C" w:rsidR="0010445C" w:rsidRPr="0010445C">
      <w:pPr>
        <w:jc w:val="both"/>
        <w:rPr>
          <w:lang w:val="hr-HR"/>
        </w:rPr>
      </w:pPr>
      <w:r>
        <w:rPr>
          <w:lang w:val="hr-HR"/>
        </w:rPr>
        <w:tab/>
      </w:r>
      <w:r w:rsidR="0010445C" w:rsidRPr="0010445C">
        <w:rPr>
          <w:lang w:val="hr-HR"/>
        </w:rPr>
        <w:t xml:space="preserve">Trgovački sud u Rijeci, po stečajnom sucu Danieli Korlević, u stečajnom postupku nad dužnikom </w:t>
      </w:r>
      <w:r w:rsidR="006A35AC" w:rsidRPr="006A35AC">
        <w:rPr>
          <w:b/>
          <w:lang w:val="hr-HR"/>
        </w:rPr>
        <w:t>N.J. TRADE d.o.o. Fažana, Braće Ilić 45</w:t>
      </w:r>
      <w:r w:rsidR="0010445C" w:rsidRPr="0010445C">
        <w:rPr>
          <w:b/>
          <w:lang w:val="hr-HR"/>
        </w:rPr>
        <w:t xml:space="preserve">, </w:t>
      </w:r>
      <w:r w:rsidR="0010445C" w:rsidRPr="0010445C">
        <w:rPr>
          <w:lang w:val="hr-HR"/>
        </w:rPr>
        <w:t xml:space="preserve">dana </w:t>
      </w:r>
      <w:r w:rsidR="009D2F61">
        <w:rPr>
          <w:lang w:val="hr-HR"/>
        </w:rPr>
        <w:t>03. veljače</w:t>
      </w:r>
      <w:r w:rsidR="0010445C" w:rsidRPr="0010445C">
        <w:rPr>
          <w:lang w:val="hr-HR"/>
        </w:rPr>
        <w:t xml:space="preserve"> 201</w:t>
      </w:r>
      <w:r w:rsidR="009D2F61">
        <w:rPr>
          <w:lang w:val="hr-HR"/>
        </w:rPr>
        <w:t>6</w:t>
      </w:r>
      <w:r w:rsidR="0010445C" w:rsidRPr="0010445C">
        <w:rPr>
          <w:lang w:val="hr-HR"/>
        </w:rPr>
        <w:t>. godine</w:t>
      </w:r>
    </w:p>
    <w:p w:rsidRDefault="002A261F" w:rsidP="00DF11F1" w:rsidR="002A261F" w:rsidRPr="00206515">
      <w:pPr>
        <w:jc w:val="center"/>
        <w:rPr>
          <w:b/>
          <w:lang w:val="hr-HR"/>
        </w:rPr>
      </w:pPr>
    </w:p>
    <w:p w:rsidRDefault="00DF11F1" w:rsidP="00DF11F1" w:rsidR="00DF11F1" w:rsidRPr="005F2F8F">
      <w:pPr>
        <w:jc w:val="center"/>
        <w:rPr>
          <w:b/>
          <w:lang w:val="hr-HR"/>
        </w:rPr>
      </w:pPr>
      <w:r w:rsidRPr="005F2F8F">
        <w:rPr>
          <w:b/>
          <w:lang w:val="hr-HR"/>
        </w:rPr>
        <w:t xml:space="preserve">z a k l j u č </w:t>
      </w:r>
      <w:r w:rsidR="00291BFA" w:rsidRPr="005F2F8F">
        <w:rPr>
          <w:b/>
          <w:lang w:val="hr-HR"/>
        </w:rPr>
        <w:t xml:space="preserve">i o </w:t>
      </w:r>
      <w:r w:rsidR="001A78E5" w:rsidRPr="005F2F8F">
        <w:rPr>
          <w:b/>
          <w:lang w:val="hr-HR"/>
        </w:rPr>
        <w:t xml:space="preserve"> </w:t>
      </w:r>
      <w:r w:rsidR="00291BFA" w:rsidRPr="005F2F8F">
        <w:rPr>
          <w:b/>
          <w:lang w:val="hr-HR"/>
        </w:rPr>
        <w:t xml:space="preserve">  j e</w:t>
      </w:r>
    </w:p>
    <w:p w:rsidRDefault="000D0D61" w:rsidP="00DF11F1" w:rsidR="00DF11F1" w:rsidRPr="00206515">
      <w:pPr>
        <w:jc w:val="both"/>
        <w:rPr>
          <w:lang w:val="hr-HR"/>
        </w:rPr>
      </w:pPr>
      <w:r w:rsidRPr="00206515">
        <w:rPr>
          <w:lang w:val="hr-HR"/>
        </w:rPr>
        <w:t xml:space="preserve"> </w:t>
      </w:r>
    </w:p>
    <w:p w:rsidRDefault="00DF11F1" w:rsidP="001A78E5" w:rsidR="001A78E5" w:rsidRPr="001A78E5">
      <w:pPr>
        <w:jc w:val="both"/>
        <w:rPr>
          <w:lang w:val="hr-HR"/>
        </w:rPr>
      </w:pPr>
      <w:r w:rsidRPr="00206515">
        <w:rPr>
          <w:lang w:val="hr-HR"/>
        </w:rPr>
        <w:tab/>
        <w:t xml:space="preserve">Određuje se predaja u posjed nekretnine </w:t>
      </w:r>
      <w:r w:rsidR="00E107DA" w:rsidRPr="00206515">
        <w:rPr>
          <w:lang w:val="hr-HR"/>
        </w:rPr>
        <w:t xml:space="preserve">stečajnog dužnika </w:t>
      </w:r>
      <w:r w:rsidR="00D45013" w:rsidRPr="00D45013">
        <w:rPr>
          <w:lang w:val="hr-HR"/>
        </w:rPr>
        <w:t xml:space="preserve">upisana u zemljišnim knjigama </w:t>
      </w:r>
      <w:r w:rsidR="006A35AC" w:rsidRPr="006A35AC">
        <w:rPr>
          <w:lang w:val="hr-HR"/>
        </w:rPr>
        <w:t xml:space="preserve">Općinskog suda u Puli, </w:t>
      </w:r>
      <w:r w:rsidR="009D2F61" w:rsidRPr="009D2F61">
        <w:rPr>
          <w:lang w:val="hr-HR"/>
        </w:rPr>
        <w:t>1501/10000 dijela, 5. etaža, posebni dio "E" zgrade, stan koji se nalazi na mansardi zgrade, a sastoji se od terase, hodnika, kupaonice, sobe, kuhinje, dnevnog boravka i spremišta, ukupne površine 58,81 m2, obojano rozom bojom u Projektu posebnih vlasništva, sagrađen na k.č.br. 2149/29, dvorište (stambena zgrada, podulošci od 1-6) upisan u zk.ul. 10300, poduložak 5, k.o. Pula</w:t>
      </w:r>
      <w:r w:rsidR="00D11176">
        <w:rPr>
          <w:lang w:val="hr-HR"/>
        </w:rPr>
        <w:t>,</w:t>
      </w:r>
      <w:r w:rsidR="005F2F8F">
        <w:rPr>
          <w:lang w:val="hr-HR"/>
        </w:rPr>
        <w:t xml:space="preserve"> kupcu </w:t>
      </w:r>
      <w:r w:rsidR="006A35AC" w:rsidRPr="006A35AC">
        <w:rPr>
          <w:lang w:val="hr-HR"/>
        </w:rPr>
        <w:t>Saši Vujanac iz Tenje, I. Mažuranića 25, OIB 14582848664</w:t>
      </w:r>
      <w:r w:rsidR="005F2F8F">
        <w:rPr>
          <w:lang w:val="hr-HR"/>
        </w:rPr>
        <w:t>.</w:t>
      </w:r>
    </w:p>
    <w:p w:rsidRDefault="00DF11F1" w:rsidP="00DF11F1" w:rsidR="00DF11F1">
      <w:pPr>
        <w:jc w:val="both"/>
        <w:rPr>
          <w:lang w:val="hr-HR"/>
        </w:rPr>
      </w:pPr>
    </w:p>
    <w:p w:rsidRDefault="00E67700" w:rsidP="00DF11F1" w:rsidR="00E67700" w:rsidRPr="00206515">
      <w:pPr>
        <w:jc w:val="both"/>
        <w:rPr>
          <w:lang w:val="hr-HR"/>
        </w:rPr>
      </w:pPr>
    </w:p>
    <w:p w:rsidRDefault="00DF11F1" w:rsidP="00DF11F1" w:rsidR="00DF11F1" w:rsidRPr="005F2F8F">
      <w:pPr>
        <w:jc w:val="center"/>
        <w:rPr>
          <w:b/>
          <w:lang w:val="hr-HR"/>
        </w:rPr>
      </w:pPr>
      <w:r w:rsidRPr="005F2F8F">
        <w:rPr>
          <w:b/>
          <w:lang w:val="hr-HR"/>
        </w:rPr>
        <w:t>Obrazloženje</w:t>
      </w:r>
    </w:p>
    <w:p w:rsidRDefault="002A261F" w:rsidP="00DF11F1" w:rsidR="002A261F">
      <w:pPr>
        <w:jc w:val="both"/>
        <w:rPr>
          <w:lang w:val="hr-HR"/>
        </w:rPr>
      </w:pPr>
    </w:p>
    <w:p w:rsidRDefault="00E67700" w:rsidP="00DF11F1" w:rsidR="00E67700">
      <w:pPr>
        <w:jc w:val="both"/>
        <w:rPr>
          <w:lang w:val="hr-HR"/>
        </w:rPr>
      </w:pPr>
    </w:p>
    <w:p w:rsidRDefault="00DF11F1" w:rsidP="00DF11F1" w:rsidR="00E107DA" w:rsidRPr="00206515">
      <w:pPr>
        <w:jc w:val="both"/>
        <w:rPr>
          <w:lang w:val="hr-HR"/>
        </w:rPr>
      </w:pPr>
      <w:r w:rsidRPr="00206515">
        <w:rPr>
          <w:lang w:val="hr-HR"/>
        </w:rPr>
        <w:tab/>
        <w:t xml:space="preserve">Rješenjem </w:t>
      </w:r>
      <w:r w:rsidR="00A901E4" w:rsidRPr="00206515">
        <w:rPr>
          <w:lang w:val="hr-HR"/>
        </w:rPr>
        <w:t>posl. br. 15 St</w:t>
      </w:r>
      <w:r w:rsidR="002A261F" w:rsidRPr="00206515">
        <w:rPr>
          <w:lang w:val="hr-HR"/>
        </w:rPr>
        <w:t>-</w:t>
      </w:r>
      <w:r w:rsidR="006A35AC">
        <w:rPr>
          <w:lang w:val="hr-HR"/>
        </w:rPr>
        <w:t>25/12-</w:t>
      </w:r>
      <w:r w:rsidR="009D2F61">
        <w:rPr>
          <w:lang w:val="hr-HR"/>
        </w:rPr>
        <w:t>129</w:t>
      </w:r>
      <w:r w:rsidR="001A78E5">
        <w:rPr>
          <w:lang w:val="hr-HR"/>
        </w:rPr>
        <w:t xml:space="preserve"> od</w:t>
      </w:r>
      <w:r w:rsidR="00BF02EB">
        <w:rPr>
          <w:lang w:val="hr-HR"/>
        </w:rPr>
        <w:t xml:space="preserve"> </w:t>
      </w:r>
      <w:r w:rsidR="009D2F61">
        <w:rPr>
          <w:lang w:val="hr-HR"/>
        </w:rPr>
        <w:t>25. studenoga</w:t>
      </w:r>
      <w:r w:rsidR="00BF02EB">
        <w:rPr>
          <w:lang w:val="hr-HR"/>
        </w:rPr>
        <w:t xml:space="preserve"> 2015.</w:t>
      </w:r>
      <w:r w:rsidR="009D2F61">
        <w:rPr>
          <w:lang w:val="hr-HR"/>
        </w:rPr>
        <w:t xml:space="preserve"> </w:t>
      </w:r>
      <w:r w:rsidR="00BF02EB">
        <w:rPr>
          <w:lang w:val="hr-HR"/>
        </w:rPr>
        <w:t>g</w:t>
      </w:r>
      <w:r w:rsidR="009D2F61">
        <w:rPr>
          <w:lang w:val="hr-HR"/>
        </w:rPr>
        <w:t>odine</w:t>
      </w:r>
      <w:r w:rsidR="00E107DA" w:rsidRPr="00206515">
        <w:rPr>
          <w:lang w:val="hr-HR"/>
        </w:rPr>
        <w:t xml:space="preserve"> </w:t>
      </w:r>
      <w:r w:rsidRPr="00206515">
        <w:rPr>
          <w:lang w:val="hr-HR"/>
        </w:rPr>
        <w:t>dosuđena je nekretnina označena u izreci ovog zaključka kupcu</w:t>
      </w:r>
      <w:r w:rsidR="006A35AC">
        <w:rPr>
          <w:lang w:val="hr-HR"/>
        </w:rPr>
        <w:t xml:space="preserve"> </w:t>
      </w:r>
      <w:r w:rsidR="006A35AC" w:rsidRPr="00CF0F99">
        <w:t>Saš</w:t>
      </w:r>
      <w:r w:rsidR="006A35AC">
        <w:t>i</w:t>
      </w:r>
      <w:r w:rsidR="006A35AC" w:rsidRPr="00CF0F99">
        <w:t xml:space="preserve"> Vuj</w:t>
      </w:r>
      <w:r w:rsidR="006A35AC">
        <w:t>anac iz Tenje, I. Mažuranića 25</w:t>
      </w:r>
      <w:r w:rsidR="00754D4E">
        <w:rPr>
          <w:lang w:val="hr-HR"/>
        </w:rPr>
        <w:t>.</w:t>
      </w:r>
    </w:p>
    <w:p w:rsidRDefault="00DF11F1" w:rsidP="00E107DA" w:rsidR="00DF11F1" w:rsidRPr="00206515">
      <w:pPr>
        <w:ind w:firstLine="708"/>
        <w:jc w:val="both"/>
        <w:rPr>
          <w:lang w:val="hr-HR"/>
        </w:rPr>
      </w:pPr>
      <w:r w:rsidRPr="00206515">
        <w:rPr>
          <w:lang w:val="hr-HR"/>
        </w:rPr>
        <w:t>Rješenje je pos</w:t>
      </w:r>
      <w:r w:rsidR="00E107DA" w:rsidRPr="00206515">
        <w:rPr>
          <w:lang w:val="hr-HR"/>
        </w:rPr>
        <w:t>talo pravomoćno dana</w:t>
      </w:r>
      <w:r w:rsidR="001A78E5">
        <w:rPr>
          <w:lang w:val="hr-HR"/>
        </w:rPr>
        <w:t xml:space="preserve"> </w:t>
      </w:r>
      <w:r w:rsidR="009D2F61">
        <w:rPr>
          <w:lang w:val="hr-HR"/>
        </w:rPr>
        <w:t>16. prosinca</w:t>
      </w:r>
      <w:r w:rsidR="00BF02EB">
        <w:rPr>
          <w:lang w:val="hr-HR"/>
        </w:rPr>
        <w:t xml:space="preserve"> 2015</w:t>
      </w:r>
      <w:r w:rsidR="001A78E5">
        <w:rPr>
          <w:lang w:val="hr-HR"/>
        </w:rPr>
        <w:t>.</w:t>
      </w:r>
      <w:r w:rsidR="00D45013">
        <w:rPr>
          <w:lang w:val="hr-HR"/>
        </w:rPr>
        <w:t xml:space="preserve"> </w:t>
      </w:r>
      <w:r w:rsidR="001A78E5">
        <w:rPr>
          <w:lang w:val="hr-HR"/>
        </w:rPr>
        <w:t>g</w:t>
      </w:r>
      <w:r w:rsidR="00D45013">
        <w:rPr>
          <w:lang w:val="hr-HR"/>
        </w:rPr>
        <w:t>odine</w:t>
      </w:r>
      <w:r w:rsidRPr="00206515">
        <w:rPr>
          <w:lang w:val="hr-HR"/>
        </w:rPr>
        <w:t xml:space="preserve">. Kupac je za predmetnu nekretninu položio kupovninu u visini od </w:t>
      </w:r>
      <w:r w:rsidR="009D2F61">
        <w:rPr>
          <w:lang w:val="hr-HR"/>
        </w:rPr>
        <w:t>130</w:t>
      </w:r>
      <w:r w:rsidR="00754D4E">
        <w:rPr>
          <w:lang w:val="hr-HR"/>
        </w:rPr>
        <w:t>.000</w:t>
      </w:r>
      <w:r w:rsidR="00BF02EB">
        <w:rPr>
          <w:lang w:val="hr-HR"/>
        </w:rPr>
        <w:t>,00 kn</w:t>
      </w:r>
      <w:r w:rsidRPr="00206515">
        <w:rPr>
          <w:lang w:val="hr-HR"/>
        </w:rPr>
        <w:t>.</w:t>
      </w:r>
    </w:p>
    <w:p w:rsidRDefault="00DF11F1" w:rsidP="00DF11F1" w:rsidR="00DF11F1" w:rsidRPr="00206515">
      <w:pPr>
        <w:jc w:val="both"/>
        <w:rPr>
          <w:lang w:val="hr-HR"/>
        </w:rPr>
      </w:pPr>
      <w:r w:rsidRPr="00206515">
        <w:rPr>
          <w:lang w:val="hr-HR"/>
        </w:rPr>
        <w:tab/>
        <w:t>Slijedom navedenog, a temeljem čl.10</w:t>
      </w:r>
      <w:r w:rsidR="00A40578">
        <w:rPr>
          <w:lang w:val="hr-HR"/>
        </w:rPr>
        <w:t>8</w:t>
      </w:r>
      <w:r w:rsidRPr="00206515">
        <w:rPr>
          <w:lang w:val="hr-HR"/>
        </w:rPr>
        <w:t xml:space="preserve">. st.4. </w:t>
      </w:r>
      <w:r w:rsidR="00A523A8" w:rsidRPr="00206515">
        <w:rPr>
          <w:lang w:val="hr-HR"/>
        </w:rPr>
        <w:t xml:space="preserve">Ovršnog zakona (NN </w:t>
      </w:r>
      <w:r w:rsidR="00C84A6F" w:rsidRPr="00206515">
        <w:t>112/12)</w:t>
      </w:r>
      <w:r w:rsidR="00C84A6F" w:rsidRPr="00206515">
        <w:rPr>
          <w:lang w:val="hr-HR"/>
        </w:rPr>
        <w:t xml:space="preserve">, </w:t>
      </w:r>
      <w:r w:rsidRPr="00206515">
        <w:rPr>
          <w:lang w:val="hr-HR"/>
        </w:rPr>
        <w:t xml:space="preserve"> odlučeno je kao u izreci ovog zaključka.</w:t>
      </w:r>
    </w:p>
    <w:p w:rsidRDefault="00DF11F1" w:rsidP="00DF11F1" w:rsidR="00DF11F1" w:rsidRPr="00206515">
      <w:pPr>
        <w:jc w:val="both"/>
        <w:rPr>
          <w:lang w:val="hr-HR"/>
        </w:rPr>
      </w:pPr>
    </w:p>
    <w:p w:rsidRDefault="00DF11F1" w:rsidP="00DF11F1" w:rsidR="00DF11F1" w:rsidRPr="00E67700">
      <w:pPr>
        <w:jc w:val="center"/>
        <w:rPr>
          <w:lang w:val="hr-HR"/>
        </w:rPr>
      </w:pPr>
      <w:r w:rsidRPr="00E67700">
        <w:rPr>
          <w:lang w:val="hr-HR"/>
        </w:rPr>
        <w:t>U Rijeci,</w:t>
      </w:r>
      <w:r w:rsidR="000D0D61" w:rsidRPr="00E67700">
        <w:rPr>
          <w:lang w:val="hr-HR"/>
        </w:rPr>
        <w:t xml:space="preserve"> </w:t>
      </w:r>
      <w:r w:rsidR="009D2F61">
        <w:rPr>
          <w:lang w:val="hr-HR"/>
        </w:rPr>
        <w:t>03. veljače</w:t>
      </w:r>
      <w:r w:rsidR="000D0D61" w:rsidRPr="00E67700">
        <w:rPr>
          <w:lang w:val="hr-HR"/>
        </w:rPr>
        <w:t xml:space="preserve"> 201</w:t>
      </w:r>
      <w:r w:rsidR="009D2F61">
        <w:rPr>
          <w:lang w:val="hr-HR"/>
        </w:rPr>
        <w:t>6</w:t>
      </w:r>
      <w:r w:rsidRPr="00E67700">
        <w:rPr>
          <w:lang w:val="hr-HR"/>
        </w:rPr>
        <w:t>. godine</w:t>
      </w:r>
    </w:p>
    <w:p w:rsidRDefault="00B86020" w:rsidP="00B86020" w:rsidR="00B86020" w:rsidRPr="00E67700">
      <w:pPr>
        <w:rPr>
          <w:bCs/>
          <w:lang w:val="hr-HR"/>
        </w:rPr>
      </w:pPr>
      <w:r w:rsidRPr="00E67700">
        <w:rPr>
          <w:bCs/>
          <w:lang w:val="hr-HR"/>
        </w:rPr>
        <w:tab/>
      </w:r>
      <w:r w:rsidRPr="00E67700">
        <w:rPr>
          <w:bCs/>
          <w:lang w:val="hr-HR"/>
        </w:rPr>
        <w:tab/>
      </w:r>
      <w:r w:rsidRPr="00E67700">
        <w:rPr>
          <w:bCs/>
          <w:lang w:val="hr-HR"/>
        </w:rPr>
        <w:tab/>
      </w:r>
      <w:r w:rsidRPr="00E67700">
        <w:rPr>
          <w:bCs/>
          <w:lang w:val="hr-HR"/>
        </w:rPr>
        <w:tab/>
      </w:r>
      <w:r w:rsidRPr="00E67700">
        <w:rPr>
          <w:bCs/>
          <w:lang w:val="hr-HR"/>
        </w:rPr>
        <w:tab/>
      </w:r>
      <w:r w:rsidRPr="00E67700">
        <w:rPr>
          <w:bCs/>
          <w:lang w:val="hr-HR"/>
        </w:rPr>
        <w:tab/>
      </w:r>
      <w:r w:rsidRPr="00E67700">
        <w:rPr>
          <w:bCs/>
          <w:lang w:val="hr-HR"/>
        </w:rPr>
        <w:tab/>
        <w:t xml:space="preserve">                                   Stečajni sudac</w:t>
      </w:r>
    </w:p>
    <w:p w:rsidRDefault="00DF11F1" w:rsidP="0013120E" w:rsidR="0013120E">
      <w:pPr>
        <w:jc w:val="right"/>
        <w:rPr>
          <w:lang w:val="hr-HR"/>
        </w:rPr>
      </w:pPr>
      <w:r w:rsidRPr="00E67700">
        <w:rPr>
          <w:bCs/>
          <w:lang w:val="hr-HR"/>
        </w:rPr>
        <w:tab/>
      </w:r>
      <w:r w:rsidRPr="00E67700">
        <w:rPr>
          <w:bCs/>
          <w:lang w:val="hr-HR"/>
        </w:rPr>
        <w:tab/>
      </w:r>
      <w:r w:rsidRPr="00E67700">
        <w:rPr>
          <w:bCs/>
          <w:lang w:val="hr-HR"/>
        </w:rPr>
        <w:tab/>
      </w:r>
      <w:r w:rsidR="00B86020" w:rsidRPr="00E67700">
        <w:rPr>
          <w:bCs/>
          <w:lang w:val="hr-HR"/>
        </w:rPr>
        <w:t xml:space="preserve">                                                 Daniela Korlević</w:t>
      </w:r>
      <w:r w:rsidR="00B86020" w:rsidRPr="00E67700">
        <w:rPr>
          <w:lang w:val="hr-HR"/>
        </w:rPr>
        <w:t xml:space="preserve"> </w:t>
      </w:r>
      <w:r w:rsidR="0013120E">
        <w:rPr>
          <w:lang w:val="hr-HR"/>
        </w:rPr>
        <w:t xml:space="preserve"> </w:t>
      </w:r>
    </w:p>
    <w:p w:rsidRDefault="0013120E" w:rsidP="0013120E" w:rsidR="0013120E">
      <w:pPr>
        <w:jc w:val="right"/>
        <w:rPr>
          <w:lang w:val="hr-HR"/>
        </w:rPr>
      </w:pPr>
    </w:p>
    <w:p w:rsidRDefault="009D2F61" w:rsidP="0013120E" w:rsidR="009D2F61" w:rsidRPr="00E67700">
      <w:pPr>
        <w:jc w:val="right"/>
        <w:rPr>
          <w:lang w:val="hr-HR"/>
        </w:rPr>
      </w:pPr>
      <w:r w:rsidRPr="00737DD5">
        <w:t xml:space="preserve"> </w:t>
      </w:r>
    </w:p>
    <w:p w:rsidRDefault="00DF11F1" w:rsidP="00DF11F1" w:rsidR="00DF11F1" w:rsidRPr="00206515">
      <w:pPr>
        <w:rPr>
          <w:b/>
          <w:lang w:val="hr-HR"/>
        </w:rPr>
      </w:pPr>
      <w:r w:rsidRPr="00206515">
        <w:rPr>
          <w:b/>
          <w:lang w:val="hr-HR"/>
        </w:rPr>
        <w:t>UPUTA O PRAVNOM LIJEKU:</w:t>
      </w:r>
    </w:p>
    <w:p w:rsidRDefault="00DF11F1" w:rsidP="00DF11F1" w:rsidR="00DF11F1">
      <w:pPr>
        <w:jc w:val="both"/>
        <w:rPr>
          <w:lang w:val="hr-HR"/>
        </w:rPr>
      </w:pPr>
      <w:r w:rsidRPr="00206515">
        <w:rPr>
          <w:lang w:val="hr-HR"/>
        </w:rPr>
        <w:t xml:space="preserve">Protiv zaključka nije dopušten pravni lijek (čl. </w:t>
      </w:r>
      <w:smartTag w:element="metricconverter" w:uri="urn:schemas-microsoft-com:office:smarttags">
        <w:smartTagPr>
          <w:attr w:val="11. st" w:name="ProductID"/>
        </w:smartTagPr>
        <w:r w:rsidRPr="00206515">
          <w:rPr>
            <w:lang w:val="hr-HR"/>
          </w:rPr>
          <w:t>11. st</w:t>
        </w:r>
      </w:smartTag>
      <w:r w:rsidRPr="00206515">
        <w:rPr>
          <w:lang w:val="hr-HR"/>
        </w:rPr>
        <w:t>. 5. OZ-a).</w:t>
      </w:r>
    </w:p>
    <w:p w:rsidRDefault="009D2F61" w:rsidP="00DF11F1" w:rsidR="009D2F61">
      <w:pPr>
        <w:rPr>
          <w:b/>
          <w:sz w:val="20"/>
          <w:szCs w:val="20"/>
          <w:lang w:val="hr-HR"/>
        </w:rPr>
      </w:pPr>
    </w:p>
    <w:p w:rsidRDefault="00DF11F1" w:rsidP="00DF11F1" w:rsidR="00DF11F1" w:rsidRPr="0010445C">
      <w:pPr>
        <w:rPr>
          <w:b/>
          <w:sz w:val="20"/>
          <w:szCs w:val="20"/>
          <w:lang w:val="hr-HR"/>
        </w:rPr>
      </w:pPr>
      <w:r w:rsidRPr="0010445C">
        <w:rPr>
          <w:b/>
          <w:sz w:val="20"/>
          <w:szCs w:val="20"/>
          <w:lang w:val="hr-HR"/>
        </w:rPr>
        <w:lastRenderedPageBreak/>
        <w:t>DNA</w:t>
      </w:r>
      <w:r w:rsidR="002A261F" w:rsidRPr="0010445C">
        <w:rPr>
          <w:b/>
          <w:sz w:val="20"/>
          <w:szCs w:val="20"/>
          <w:lang w:val="hr-HR"/>
        </w:rPr>
        <w:t>:</w:t>
      </w:r>
    </w:p>
    <w:p w:rsidRDefault="002A261F" w:rsidP="00DF11F1" w:rsidR="00DF11F1" w:rsidRPr="005F2F8F">
      <w:pPr>
        <w:rPr>
          <w:sz w:val="20"/>
          <w:szCs w:val="20"/>
          <w:lang w:val="hr-HR"/>
        </w:rPr>
      </w:pPr>
      <w:r w:rsidRPr="005F2F8F">
        <w:rPr>
          <w:sz w:val="20"/>
          <w:szCs w:val="20"/>
          <w:lang w:val="hr-HR"/>
        </w:rPr>
        <w:t>- stečajnom upravitelju</w:t>
      </w:r>
      <w:r w:rsidR="000D0D61" w:rsidRPr="005F2F8F">
        <w:rPr>
          <w:sz w:val="20"/>
          <w:szCs w:val="20"/>
          <w:lang w:val="hr-HR"/>
        </w:rPr>
        <w:t xml:space="preserve"> </w:t>
      </w:r>
      <w:r w:rsidR="009D2F61">
        <w:rPr>
          <w:sz w:val="20"/>
          <w:szCs w:val="20"/>
          <w:lang w:val="hr-HR"/>
        </w:rPr>
        <w:t>Jasmina Lichtenb</w:t>
      </w:r>
      <w:r w:rsidR="006A35AC">
        <w:rPr>
          <w:sz w:val="20"/>
          <w:szCs w:val="20"/>
          <w:lang w:val="hr-HR"/>
        </w:rPr>
        <w:t>erg</w:t>
      </w:r>
    </w:p>
    <w:p w:rsidRDefault="00DF11F1" w:rsidP="00DF11F1" w:rsidR="000D0D61" w:rsidRPr="006A35AC">
      <w:pPr>
        <w:rPr>
          <w:sz w:val="20"/>
          <w:szCs w:val="20"/>
        </w:rPr>
      </w:pPr>
      <w:r w:rsidRPr="005F2F8F">
        <w:rPr>
          <w:sz w:val="20"/>
          <w:szCs w:val="20"/>
          <w:lang w:val="hr-HR"/>
        </w:rPr>
        <w:t>- kupcu</w:t>
      </w:r>
      <w:r w:rsidR="005F2F8F">
        <w:rPr>
          <w:sz w:val="20"/>
          <w:szCs w:val="20"/>
          <w:lang w:val="hr-HR"/>
        </w:rPr>
        <w:t xml:space="preserve">  </w:t>
      </w:r>
      <w:r w:rsidR="006A35AC" w:rsidRPr="006A35AC">
        <w:rPr>
          <w:sz w:val="20"/>
          <w:szCs w:val="20"/>
        </w:rPr>
        <w:t>Saši Vujanac iz Tenje, I. Mažuranića 25</w:t>
      </w:r>
    </w:p>
    <w:p w:rsidRDefault="006A35AC" w:rsidP="00DF11F1" w:rsidR="006A35AC" w:rsidRPr="005F2F8F">
      <w:pPr>
        <w:rPr>
          <w:sz w:val="20"/>
          <w:szCs w:val="20"/>
          <w:lang w:val="hr-HR"/>
        </w:rPr>
      </w:pPr>
    </w:p>
    <w:p w:rsidRDefault="00C84A6F" w:rsidP="00DF11F1" w:rsidR="00DF11F1" w:rsidRPr="005F2F8F">
      <w:pPr>
        <w:rPr>
          <w:sz w:val="20"/>
          <w:szCs w:val="20"/>
          <w:lang w:val="hr-HR"/>
        </w:rPr>
      </w:pPr>
      <w:r w:rsidRPr="005F2F8F">
        <w:rPr>
          <w:sz w:val="20"/>
          <w:szCs w:val="20"/>
          <w:lang w:val="hr-HR"/>
        </w:rPr>
        <w:t>U Rijeci,</w:t>
      </w:r>
      <w:r w:rsidR="00A30E02" w:rsidRPr="005F2F8F">
        <w:rPr>
          <w:sz w:val="20"/>
          <w:szCs w:val="20"/>
          <w:lang w:val="hr-HR"/>
        </w:rPr>
        <w:t xml:space="preserve"> </w:t>
      </w:r>
      <w:r w:rsidR="009D2F61">
        <w:rPr>
          <w:sz w:val="20"/>
          <w:szCs w:val="20"/>
          <w:lang w:val="hr-HR"/>
        </w:rPr>
        <w:t>03.02.2016</w:t>
      </w:r>
      <w:r w:rsidR="000D0D61" w:rsidRPr="005F2F8F">
        <w:rPr>
          <w:sz w:val="20"/>
          <w:szCs w:val="20"/>
          <w:lang w:val="hr-HR"/>
        </w:rPr>
        <w:t>.</w:t>
      </w:r>
      <w:r w:rsidR="009D2F61">
        <w:rPr>
          <w:sz w:val="20"/>
          <w:szCs w:val="20"/>
          <w:lang w:val="hr-HR"/>
        </w:rPr>
        <w:t xml:space="preserve"> </w:t>
      </w:r>
      <w:r w:rsidR="000D0D61" w:rsidRPr="005F2F8F">
        <w:rPr>
          <w:sz w:val="20"/>
          <w:szCs w:val="20"/>
          <w:lang w:val="hr-HR"/>
        </w:rPr>
        <w:t>g.</w:t>
      </w:r>
    </w:p>
    <w:p w:rsidRDefault="000D0D61" w:rsidP="00DF11F1" w:rsidR="000D0D61" w:rsidRPr="005F2F8F">
      <w:pPr>
        <w:rPr>
          <w:sz w:val="20"/>
          <w:szCs w:val="20"/>
          <w:lang w:val="hr-HR"/>
        </w:rPr>
      </w:pPr>
    </w:p>
    <w:p w:rsidRDefault="00DF11F1" w:rsidP="00DF11F1" w:rsidR="00DF11F1" w:rsidRPr="005F2F8F">
      <w:pPr>
        <w:rPr>
          <w:sz w:val="20"/>
          <w:szCs w:val="20"/>
          <w:lang w:val="hr-HR"/>
        </w:rPr>
      </w:pPr>
      <w:r w:rsidRPr="005F2F8F">
        <w:rPr>
          <w:sz w:val="20"/>
          <w:szCs w:val="20"/>
          <w:lang w:val="hr-HR"/>
        </w:rPr>
        <w:t>Stečajni sudac</w:t>
      </w:r>
    </w:p>
    <w:p w:rsidRDefault="00DF11F1" w:rsidP="00DF11F1" w:rsidR="00DF11F1" w:rsidRPr="005F2F8F">
      <w:pPr>
        <w:rPr>
          <w:sz w:val="20"/>
          <w:szCs w:val="20"/>
        </w:rPr>
      </w:pPr>
      <w:smartTag w:element="PersonName" w:uri="urn:schemas-microsoft-com:office:smarttags">
        <w:r w:rsidRPr="005F2F8F">
          <w:rPr>
            <w:sz w:val="20"/>
            <w:szCs w:val="20"/>
          </w:rPr>
          <w:t>Daniela Korlević</w:t>
        </w:r>
      </w:smartTag>
    </w:p>
    <w:p w:rsidRDefault="00DF11F1" w:rsidP="00DF11F1" w:rsidR="00DF11F1" w:rsidRPr="00206515"/>
    <w:p w:rsidRDefault="00DF11F1" w:rsidR="00DF11F1" w:rsidRPr="00206515"/>
    <w:sectPr w:rsidSect="00E31C65" w:rsidR="00DF11F1" w:rsidRPr="00206515">
      <w:headerReference w:type="default" r:id="rId9"/>
      <w:footerReference w:type="even" r:id="rId10"/>
      <w:footerReference w:type="default" r:id="rId11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5439B" w:rsidR="00F5439B">
      <w:r>
        <w:separator/>
      </w:r>
    </w:p>
  </w:endnote>
  <w:endnote w:id="0" w:type="continuationSeparator">
    <w:p w:rsidRDefault="00F5439B" w:rsidR="00F543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0D61" w:rsidP="000E472C" w:rsidR="000D0D6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D0D61" w:rsidR="000D0D6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0D61" w:rsidP="000E472C" w:rsidR="000D0D6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3120E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0D0D61" w:rsidR="000D0D6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5439B" w:rsidR="00F5439B">
      <w:r>
        <w:separator/>
      </w:r>
    </w:p>
  </w:footnote>
  <w:footnote w:id="0" w:type="continuationSeparator">
    <w:p w:rsidRDefault="00F5439B" w:rsidR="00F543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0D61" w:rsidP="009D2F61" w:rsidR="000D0D61" w:rsidRPr="00206515">
    <w:pPr>
      <w:pStyle w:val="Zaglavlje"/>
      <w:jc w:val="right"/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 w:rsidRPr="00206515">
      <w:t>Posl.</w:t>
    </w:r>
    <w:r w:rsidR="00206515">
      <w:t xml:space="preserve"> </w:t>
    </w:r>
    <w:r w:rsidRPr="00206515">
      <w:t>br. 15 St-</w:t>
    </w:r>
    <w:r w:rsidR="006A35AC">
      <w:t>25/12-</w:t>
    </w:r>
    <w:r w:rsidR="009D2F61">
      <w:t>134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11F1"/>
    <w:rsid w:val="00056005"/>
    <w:rsid w:val="000D0D61"/>
    <w:rsid w:val="000D1944"/>
    <w:rsid w:val="000E472C"/>
    <w:rsid w:val="000E5290"/>
    <w:rsid w:val="0010445C"/>
    <w:rsid w:val="0013120E"/>
    <w:rsid w:val="0014177E"/>
    <w:rsid w:val="001A5B2E"/>
    <w:rsid w:val="001A78E5"/>
    <w:rsid w:val="001B1214"/>
    <w:rsid w:val="00206515"/>
    <w:rsid w:val="00233AB0"/>
    <w:rsid w:val="00284CBE"/>
    <w:rsid w:val="00291BFA"/>
    <w:rsid w:val="002A261F"/>
    <w:rsid w:val="002E65C6"/>
    <w:rsid w:val="00314664"/>
    <w:rsid w:val="003326AD"/>
    <w:rsid w:val="003975CB"/>
    <w:rsid w:val="003C489C"/>
    <w:rsid w:val="003E2D7C"/>
    <w:rsid w:val="00407889"/>
    <w:rsid w:val="00425748"/>
    <w:rsid w:val="0045521F"/>
    <w:rsid w:val="00523FD9"/>
    <w:rsid w:val="00557C64"/>
    <w:rsid w:val="005F2F8F"/>
    <w:rsid w:val="00697E3C"/>
    <w:rsid w:val="006A35AC"/>
    <w:rsid w:val="006D3B3D"/>
    <w:rsid w:val="00754D4E"/>
    <w:rsid w:val="00956577"/>
    <w:rsid w:val="0096089E"/>
    <w:rsid w:val="009D2F61"/>
    <w:rsid w:val="00A30E02"/>
    <w:rsid w:val="00A40578"/>
    <w:rsid w:val="00A523A8"/>
    <w:rsid w:val="00A901E4"/>
    <w:rsid w:val="00B56FE4"/>
    <w:rsid w:val="00B86020"/>
    <w:rsid w:val="00B92C47"/>
    <w:rsid w:val="00BC0F2A"/>
    <w:rsid w:val="00BF02EB"/>
    <w:rsid w:val="00C22E7F"/>
    <w:rsid w:val="00C84A6F"/>
    <w:rsid w:val="00CC70FC"/>
    <w:rsid w:val="00CE127C"/>
    <w:rsid w:val="00CF60DC"/>
    <w:rsid w:val="00D11176"/>
    <w:rsid w:val="00D200E7"/>
    <w:rsid w:val="00D218B9"/>
    <w:rsid w:val="00D26665"/>
    <w:rsid w:val="00D45013"/>
    <w:rsid w:val="00DA245A"/>
    <w:rsid w:val="00DB6C69"/>
    <w:rsid w:val="00DF11F1"/>
    <w:rsid w:val="00E06C15"/>
    <w:rsid w:val="00E107DA"/>
    <w:rsid w:val="00E10C8B"/>
    <w:rsid w:val="00E31C65"/>
    <w:rsid w:val="00E67700"/>
    <w:rsid w:val="00F5439B"/>
    <w:rsid w:val="00FA3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F11F1"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F11F1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DF11F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523A8"/>
  </w:style>
  <w:style w:styleId="Tekstrezerviranogmjesta" w:type="character">
    <w:name w:val="Placeholder Text"/>
    <w:basedOn w:val="Zadanifontodlomka"/>
    <w:uiPriority w:val="99"/>
    <w:semiHidden/>
    <w:rsid w:val="001312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12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12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12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12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13120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3120E"/>
    <w:rPr>
      <w:rFonts w:cs="Tahoma" w:hAnsi="Tahoma" w:ascii="Tahoma"/>
      <w:sz w:val="16"/>
      <w:szCs w:val="16"/>
      <w:lang w:eastAsia="en-US" w:val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F11F1"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F11F1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DF11F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523A8"/>
  </w:style>
  <w:style w:styleId="Tekstrezerviranogmjesta" w:type="character">
    <w:name w:val="Placeholder Text"/>
    <w:basedOn w:val="Zadanifontodlomka"/>
    <w:uiPriority w:val="99"/>
    <w:semiHidden/>
    <w:rsid w:val="001312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12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12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12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12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13120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3120E"/>
    <w:rPr>
      <w:rFonts w:ascii="Tahoma" w:cs="Tahoma" w:hAnsi="Tahoma"/>
      <w:sz w:val="16"/>
      <w:szCs w:val="16"/>
      <w:lang w:eastAsia="en-US"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954250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</izvorni_sadrzaj>
    <derivirana_varijabla naziv="DomainObject.Predmet.Broj_1">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siječnja 2012.</izvorni_sadrzaj>
    <derivirana_varijabla naziv="DomainObject.Predmet.DatumOsnivanja_1">17.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St-25/2012</izvorni_sadrzaj>
    <derivirana_varijabla naziv="DomainObject.Predmet.OznakaBroj_1">St-25/2012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N.J. TRADE d.o.o.  Fažana</izvorni_sadrzaj>
    <derivirana_varijabla naziv="DomainObject.Predmet.ProtustrankaFormated_1">  N.J. TRADE d.o.o.  Fažana</derivirana_varijabla>
  </DomainObject.Predmet.ProtustrankaFormated>
  <DomainObject.Predmet.ProtustrankaFormatedOIB>
    <izvorni_sadrzaj>  N.J. TRADE d.o.o.  Fažana, OIB 15208085847</izvorni_sadrzaj>
    <derivirana_varijabla naziv="DomainObject.Predmet.ProtustrankaFormatedOIB_1">  N.J. TRADE d.o.o.  Fažana, OIB 15208085847</derivirana_varijabla>
  </DomainObject.Predmet.ProtustrankaFormatedOIB>
  <DomainObject.Predmet.ProtustrankaFormatedWithAdress>
    <izvorni_sadrzaj> N.J. TRADE d.o.o.  Fažana, Braće Ilić 45, 52 212 Fažana</izvorni_sadrzaj>
    <derivirana_varijabla naziv="DomainObject.Predmet.ProtustrankaFormatedWithAdress_1"> N.J. TRADE d.o.o.  Fažana, Braće Ilić 45, 52 212 Fažana</derivirana_varijabla>
  </DomainObject.Predmet.ProtustrankaFormatedWithAdress>
  <DomainObject.Predmet.ProtustrankaFormatedWithAdressOIB>
    <izvorni_sadrzaj> N.J. TRADE d.o.o.  Fažana, OIB 15208085847, Braće Ilić 45, 52 212 Fažana</izvorni_sadrzaj>
    <derivirana_varijabla naziv="DomainObject.Predmet.ProtustrankaFormatedWithAdressOIB_1"> N.J. TRADE d.o.o.  Fažana, OIB 15208085847, Braće Ilić 45, 52 212 Fažana</derivirana_varijabla>
  </DomainObject.Predmet.ProtustrankaFormatedWithAdressOIB>
  <DomainObject.Predmet.ProtustrankaWithAdress>
    <izvorni_sadrzaj>N.J. TRADE d.o.o.  Fažana Braće Ilić 45, 52 212 Fažana</izvorni_sadrzaj>
    <derivirana_varijabla naziv="DomainObject.Predmet.ProtustrankaWithAdress_1">N.J. TRADE d.o.o.  Fažana Braće Ilić 45, 52 212 Fažana</derivirana_varijabla>
  </DomainObject.Predmet.ProtustrankaWithAdress>
  <DomainObject.Predmet.ProtustrankaWithAdressOIB>
    <izvorni_sadrzaj>N.J. TRADE d.o.o.  Fažana, OIB 15208085847, Braće Ilić 45, 52 212 Fažana</izvorni_sadrzaj>
    <derivirana_varijabla naziv="DomainObject.Predmet.ProtustrankaWithAdressOIB_1">N.J. TRADE d.o.o.  Fažana, OIB 15208085847, Braće Ilić 45, 52 212 Fažana</derivirana_varijabla>
  </DomainObject.Predmet.ProtustrankaWithAdressOIB>
  <DomainObject.Predmet.ProtustrankaNazivFormated>
    <izvorni_sadrzaj>N.J. TRADE d.o.o.  Fažana</izvorni_sadrzaj>
    <derivirana_varijabla naziv="DomainObject.Predmet.ProtustrankaNazivFormated_1">N.J. TRADE d.o.o.  Fažana</derivirana_varijabla>
  </DomainObject.Predmet.ProtustrankaNazivFormated>
  <DomainObject.Predmet.ProtustrankaNazivFormatedOIB>
    <izvorni_sadrzaj>N.J. TRADE d.o.o.  Fažana, OIB 15208085847</izvorni_sadrzaj>
    <derivirana_varijabla naziv="DomainObject.Predmet.ProtustrankaNazivFormatedOIB_1">N.J. TRADE d.o.o.  Fažana, OIB 15208085847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</izvorni_sadrzaj>
    <derivirana_varijabla naziv="DomainObject.Predmet.StrankaFormated_1">  REPUBLIKA HRVATSKA</derivirana_varijabla>
  </DomainObject.Predmet.StrankaFormated>
  <DomainObject.Predmet.StrankaFormatedOIB>
    <izvorni_sadrzaj>  REPUBLIKA HRVATSKA, OIB 52634238587</izvorni_sadrzaj>
    <derivirana_varijabla naziv="DomainObject.Predmet.StrankaFormatedOIB_1">  REPUBLIKA HRVATSKA, OIB 52634238587</derivirana_varijabla>
  </DomainObject.Predmet.StrankaFormatedOIB>
  <DomainObject.Predmet.StrankaFormatedWithAdress>
    <izvorni_sadrzaj> REPUBLIKA HRVATSKA</izvorni_sadrzaj>
    <derivirana_varijabla naziv="DomainObject.Predmet.StrankaFormatedWithAdress_1"> REPUBLIKA HRVATSKA</derivirana_varijabla>
  </DomainObject.Predmet.StrankaFormatedWithAdress>
  <DomainObject.Predmet.StrankaFormatedWithAdressOIB>
    <izvorni_sadrzaj> REPUBLIKA HRVATSKA, OIB 52634238587</izvorni_sadrzaj>
    <derivirana_varijabla naziv="DomainObject.Predmet.StrankaFormatedWithAdressOIB_1"> REPUBLIKA HRVATSKA, OIB 52634238587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HRVATSKA, OIB 52634238587</izvorni_sadrzaj>
    <derivirana_varijabla naziv="DomainObject.Predmet.StrankaWithAdressOIB_1">REPUBLIKA HRVATSKA, OIB 52634238587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HRVATSKA, OIB 52634238587</izvorni_sadrzaj>
    <derivirana_varijabla naziv="DomainObject.Predmet.StrankaNazivFormatedOIB_1">REPUBLIKA HRVATSKA, OIB 52634238587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REPUBLIKA HRVATSKA</item>
    </izvorni_sadrzaj>
    <derivirana_varijabla naziv="DomainObject.Predmet.StrankaListFormated_1">
      <item>REPUBLIKA HRVATSKA</item>
    </derivirana_varijabla>
  </DomainObject.Predmet.StrankaListFormated>
  <DomainObject.Predmet.StrankaListFormatedOIB>
    <izvorni_sadrzaj>
      <item>REPUBLIKA HRVATSKA, OIB 52634238587</item>
    </izvorni_sadrzaj>
    <derivirana_varijabla naziv="DomainObject.Predmet.StrankaListFormatedOIB_1">
      <item>REPUBLIKA HRVATSKA, OIB 52634238587</item>
    </derivirana_varijabla>
  </DomainObject.Predmet.StrankaListFormatedOIB>
  <DomainObject.Predmet.StrankaListFormatedWithAdress>
    <izvorni_sadrzaj>
      <item>REPUBLIKA HRVATSKA</item>
    </izvorni_sadrzaj>
    <derivirana_varijabla naziv="DomainObject.Predmet.StrankaListFormatedWithAdress_1">
      <item>REPUBLIKA HRVATSKA</item>
    </derivirana_varijabla>
  </DomainObject.Predmet.StrankaListFormatedWithAdress>
  <DomainObject.Predmet.StrankaListFormatedWithAdressOIB>
    <izvorni_sadrzaj>
      <item>REPUBLIKA HRVATSKA, OIB 52634238587</item>
    </izvorni_sadrzaj>
    <derivirana_varijabla naziv="DomainObject.Predmet.StrankaListFormatedWithAdressOIB_1">
      <item>REPUBLIKA HRVATSKA, OIB 52634238587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HRVATSKA, OIB 52634238587</item>
    </izvorni_sadrzaj>
    <derivirana_varijabla naziv="DomainObject.Predmet.StrankaListNazivFormatedOIB_1">
      <item>REPUBLIKA HRVATSKA, OIB 52634238587</item>
    </derivirana_varijabla>
  </DomainObject.Predmet.StrankaListNazivFormatedOIB>
  <DomainObject.Predmet.ProtuStrankaListFormated>
    <izvorni_sadrzaj>
      <item>N.J. TRADE d.o.o.  Fažana</item>
    </izvorni_sadrzaj>
    <derivirana_varijabla naziv="DomainObject.Predmet.ProtuStrankaListFormated_1">
      <item>N.J. TRADE d.o.o.  Fažana</item>
    </derivirana_varijabla>
  </DomainObject.Predmet.ProtuStrankaListFormated>
  <DomainObject.Predmet.ProtuStrankaListFormatedOIB>
    <izvorni_sadrzaj>
      <item>N.J. TRADE d.o.o.  Fažana, OIB 15208085847</item>
    </izvorni_sadrzaj>
    <derivirana_varijabla naziv="DomainObject.Predmet.ProtuStrankaListFormatedOIB_1">
      <item>N.J. TRADE d.o.o.  Fažana, OIB 15208085847</item>
    </derivirana_varijabla>
  </DomainObject.Predmet.ProtuStrankaListFormatedOIB>
  <DomainObject.Predmet.ProtuStrankaListFormatedWithAdress>
    <izvorni_sadrzaj>
      <item>N.J. TRADE d.o.o.  Fažana, Braće Ilić 45, 52 212 Fažana</item>
    </izvorni_sadrzaj>
    <derivirana_varijabla naziv="DomainObject.Predmet.ProtuStrankaListFormatedWithAdress_1">
      <item>N.J. TRADE d.o.o.  Fažana, Braće Ilić 45, 52 212 Fažana</item>
    </derivirana_varijabla>
  </DomainObject.Predmet.ProtuStrankaListFormatedWithAdress>
  <DomainObject.Predmet.ProtuStrankaListFormatedWithAdressOIB>
    <izvorni_sadrzaj>
      <item>N.J. TRADE d.o.o.  Fažana, OIB 15208085847, Braće Ilić 45, 52 212 Fažana</item>
    </izvorni_sadrzaj>
    <derivirana_varijabla naziv="DomainObject.Predmet.ProtuStrankaListFormatedWithAdressOIB_1">
      <item>N.J. TRADE d.o.o.  Fažana, OIB 15208085847, Braće Ilić 45, 52 212 Fažana</item>
    </derivirana_varijabla>
  </DomainObject.Predmet.ProtuStrankaListFormatedWithAdressOIB>
  <DomainObject.Predmet.ProtuStrankaListNazivFormated>
    <izvorni_sadrzaj>
      <item>N.J. TRADE d.o.o.  Fažana</item>
    </izvorni_sadrzaj>
    <derivirana_varijabla naziv="DomainObject.Predmet.ProtuStrankaListNazivFormated_1">
      <item>N.J. TRADE d.o.o.  Fažana</item>
    </derivirana_varijabla>
  </DomainObject.Predmet.ProtuStrankaListNazivFormated>
  <DomainObject.Predmet.ProtuStrankaListNazivFormatedOIB>
    <izvorni_sadrzaj>
      <item>N.J. TRADE d.o.o.  Fažana, OIB 15208085847</item>
    </izvorni_sadrzaj>
    <derivirana_varijabla naziv="DomainObject.Predmet.ProtuStrankaListNazivFormatedOIB_1">
      <item>N.J. TRADE d.o.o.  Fažana, OIB 15208085847</item>
    </derivirana_varijabla>
  </DomainObject.Predmet.ProtuStrankaListNazivFormatedOIB>
  <DomainObject.Predmet.OstaliListFormated>
    <izvorni_sadrzaj>
      <item>Županijsko državno odvjetništvo u Puli</item>
      <item>JASMINA LICHTENBERG</item>
      <item>SONJA ŠIPIĆ</item>
      <item>VISOKI TRGOVAČKI SUD RH</item>
      <item>MIRELA DEDIĆ</item>
      <item>SAŠA VUJANAC</item>
      <item>VLADO DUJIĆ</item>
      <item>DAMIR BOSANAC</item>
      <item>VICTORIA BERGER</item>
      <item>IN - DI d.o.o.</item>
    </izvorni_sadrzaj>
    <derivirana_varijabla naziv="DomainObject.Predmet.OstaliListFormated_1">
      <item>Županijsko državno odvjetništvo u Puli</item>
      <item>JASMINA LICHTENBERG</item>
      <item>SONJA ŠIPIĆ</item>
      <item>VISOKI TRGOVAČKI SUD RH</item>
      <item>MIRELA DEDIĆ</item>
      <item>SAŠA VUJANAC</item>
      <item>VLADO DUJIĆ</item>
      <item>DAMIR BOSANAC</item>
      <item>VICTORIA BERGER</item>
      <item>IN - DI d.o.o.</item>
    </derivirana_varijabla>
  </DomainObject.Predmet.OstaliListFormated>
  <DomainObject.Predmet.OstaliListFormatedOIB>
    <izvorni_sadrzaj>
      <item>Županijsko državno odvjetništvo u Puli</item>
      <item>JASMINA LICHTENBERG, OIB 26338581935</item>
      <item>SONJA ŠIPIĆ</item>
      <item>VISOKI TRGOVAČKI SUD RH</item>
      <item>MIRELA DEDIĆ</item>
      <item>SAŠA VUJANAC</item>
      <item>VLADO DUJIĆ</item>
      <item>DAMIR BOSANAC</item>
      <item>VICTORIA BERGER</item>
      <item>IN - DI d.o.o.</item>
    </izvorni_sadrzaj>
    <derivirana_varijabla naziv="DomainObject.Predmet.OstaliListFormatedOIB_1">
      <item>Županijsko državno odvjetništvo u Puli</item>
      <item>JASMINA LICHTENBERG, OIB 26338581935</item>
      <item>SONJA ŠIPIĆ</item>
      <item>VISOKI TRGOVAČKI SUD RH</item>
      <item>MIRELA DEDIĆ</item>
      <item>SAŠA VUJANAC</item>
      <item>VLADO DUJIĆ</item>
      <item>DAMIR BOSANAC</item>
      <item>VICTORIA BERGER</item>
      <item>IN - DI d.o.o.</item>
    </derivirana_varijabla>
  </DomainObject.Predmet.OstaliListFormatedOIB>
  <DomainObject.Predmet.OstaliListFormatedWithAdress>
    <izvorni_sadrzaj>
      <item>Županijsko državno odvjetništvo u Puli</item>
      <item>JASMINA LICHTENBERG, 52100 Pula</item>
      <item>SONJA ŠIPIĆ, 52100 Pula</item>
      <item>VISOKI TRGOVAČKI SUD RH, Berislavićeva 11, 10000 Zagreb</item>
      <item>MIRELA DEDIĆ, Komunal 66, 52100 Pula</item>
      <item>SAŠA VUJANAC, I. Mažuranića 25, 31207 Tenja</item>
      <item>VLADO DUJIĆ, A. Hebranga 21, 44000 Sisak</item>
      <item>DAMIR BOSANAC, Sv. Antuna 79, 35000 Slavonski Brod</item>
      <item>VICTORIA BERGER</item>
      <item>IN - DI d.o.o.</item>
    </izvorni_sadrzaj>
    <derivirana_varijabla naziv="DomainObject.Predmet.OstaliListFormatedWithAdress_1">
      <item>Županijsko državno odvjetništvo u Puli</item>
      <item>JASMINA LICHTENBERG, 52100 Pula</item>
      <item>SONJA ŠIPIĆ, 52100 Pula</item>
      <item>VISOKI TRGOVAČKI SUD RH, Berislavićeva 11, 10000 Zagreb</item>
      <item>MIRELA DEDIĆ, Komunal 66, 52100 Pula</item>
      <item>SAŠA VUJANAC, I. Mažuranića 25, 31207 Tenja</item>
      <item>VLADO DUJIĆ, A. Hebranga 21, 44000 Sisak</item>
      <item>DAMIR BOSANAC, Sv. Antuna 79, 35000 Slavonski Brod</item>
      <item>VICTORIA BERGER</item>
      <item>IN - DI d.o.o.</item>
    </derivirana_varijabla>
  </DomainObject.Predmet.OstaliListFormatedWithAdress>
  <DomainObject.Predmet.OstaliListFormatedWithAdressOIB>
    <izvorni_sadrzaj>
      <item>Županijsko državno odvjetništvo u Puli</item>
      <item>JASMINA LICHTENBERG, OIB 26338581935, 52100 Pula</item>
      <item>SONJA ŠIPIĆ, 52100 Pula</item>
      <item>VISOKI TRGOVAČKI SUD RH, Berislavićeva 11, 10000 Zagreb</item>
      <item>MIRELA DEDIĆ, Komunal 66, 52100 Pula</item>
      <item>SAŠA VUJANAC, I. Mažuranića 25, 31207 Tenja</item>
      <item>VLADO DUJIĆ, A. Hebranga 21, 44000 Sisak</item>
      <item>DAMIR BOSANAC, Sv. Antuna 79, 35000 Slavonski Brod</item>
      <item>VICTORIA BERGER</item>
      <item>IN - DI d.o.o.</item>
    </izvorni_sadrzaj>
    <derivirana_varijabla naziv="DomainObject.Predmet.OstaliListFormatedWithAdressOIB_1">
      <item>Županijsko državno odvjetništvo u Puli</item>
      <item>JASMINA LICHTENBERG, OIB 26338581935, 52100 Pula</item>
      <item>SONJA ŠIPIĆ, 52100 Pula</item>
      <item>VISOKI TRGOVAČKI SUD RH, Berislavićeva 11, 10000 Zagreb</item>
      <item>MIRELA DEDIĆ, Komunal 66, 52100 Pula</item>
      <item>SAŠA VUJANAC, I. Mažuranića 25, 31207 Tenja</item>
      <item>VLADO DUJIĆ, A. Hebranga 21, 44000 Sisak</item>
      <item>DAMIR BOSANAC, Sv. Antuna 79, 35000 Slavonski Brod</item>
      <item>VICTORIA BERGER</item>
      <item>IN - DI d.o.o.</item>
    </derivirana_varijabla>
  </DomainObject.Predmet.OstaliListFormatedWithAdressOIB>
  <DomainObject.Predmet.OstaliListNazivFormated>
    <izvorni_sadrzaj>
      <item>Županijsko državno odvjetništvo u Puli</item>
      <item>JASMINA LICHTENBERG</item>
      <item>SONJA ŠIPIĆ</item>
      <item>VISOKI TRGOVAČKI SUD RH</item>
      <item>MIRELA DEDIĆ</item>
      <item>SAŠA VUJANAC</item>
      <item>VLADO DUJIĆ</item>
      <item>DAMIR BOSANAC</item>
      <item>VICTORIA BERGER</item>
      <item>IN - DI d.o.o.</item>
    </izvorni_sadrzaj>
    <derivirana_varijabla naziv="DomainObject.Predmet.OstaliListNazivFormated_1">
      <item>Županijsko državno odvjetništvo u Puli</item>
      <item>JASMINA LICHTENBERG</item>
      <item>SONJA ŠIPIĆ</item>
      <item>VISOKI TRGOVAČKI SUD RH</item>
      <item>MIRELA DEDIĆ</item>
      <item>SAŠA VUJANAC</item>
      <item>VLADO DUJIĆ</item>
      <item>DAMIR BOSANAC</item>
      <item>VICTORIA BERGER</item>
      <item>IN - DI d.o.o.</item>
    </derivirana_varijabla>
  </DomainObject.Predmet.OstaliListNazivFormated>
  <DomainObject.Predmet.OstaliListNazivFormatedOIB>
    <izvorni_sadrzaj>
      <item>Županijsko državno odvjetništvo u Puli</item>
      <item>JASMINA LICHTENBERG, OIB 26338581935</item>
      <item>SONJA ŠIPIĆ</item>
      <item>VISOKI TRGOVAČKI SUD RH</item>
      <item>MIRELA DEDIĆ</item>
      <item>SAŠA VUJANAC</item>
      <item>VLADO DUJIĆ</item>
      <item>DAMIR BOSANAC</item>
      <item>VICTORIA BERGER</item>
      <item>IN - DI d.o.o.</item>
    </izvorni_sadrzaj>
    <derivirana_varijabla naziv="DomainObject.Predmet.OstaliListNazivFormatedOIB_1">
      <item>Županijsko državno odvjetništvo u Puli</item>
      <item>JASMINA LICHTENBERG, OIB 26338581935</item>
      <item>SONJA ŠIPIĆ</item>
      <item>VISOKI TRGOVAČKI SUD RH</item>
      <item>MIRELA DEDIĆ</item>
      <item>SAŠA VUJANAC</item>
      <item>VLADO DUJIĆ</item>
      <item>DAMIR BOSANAC</item>
      <item>VICTORIA BERGER</item>
      <item>IN - DI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N.J. TRADE d.o.o.  Fažana</izvorni_sadrzaj>
    <derivirana_varijabla naziv="DomainObject.Predmet.ProtustrankaIDrugi_1">N.J. TRADE d.o.o.  Fažana</derivirana_varijabla>
  </DomainObject.Predmet.ProtustrankaIDrugi>
  <DomainObject.Predmet.StrankaIDrugiAdressOIB>
    <izvorni_sadrzaj>REPUBLIKA HRVATSKA, OIB 52634238587</izvorni_sadrzaj>
    <derivirana_varijabla naziv="DomainObject.Predmet.StrankaIDrugiAdressOIB_1">REPUBLIKA HRVATSKA, OIB 52634238587</derivirana_varijabla>
  </DomainObject.Predmet.StrankaIDrugiAdressOIB>
  <DomainObject.Predmet.ProtustrankaIDrugiAdressOIB>
    <izvorni_sadrzaj>N.J. TRADE d.o.o.  Fažana, OIB 15208085847, Braće Ilić 45, 52 212 Fažana</izvorni_sadrzaj>
    <derivirana_varijabla naziv="DomainObject.Predmet.ProtustrankaIDrugiAdressOIB_1">N.J. TRADE d.o.o.  Fažana, OIB 15208085847, Braće Ilić 45, 52 212 Fažana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Županijsko državno odvjetništvo u Puli</item>
      <item>N.J. TRADE d.o.o.  Fažana</item>
      <item>REPUBLIKA HRVATSKA</item>
      <item>JASMINA LICHTENBERG</item>
      <item>SONJA ŠIPIĆ</item>
      <item>VISOKI TRGOVAČKI SUD RH</item>
      <item>MIRELA DEDIĆ</item>
      <item>SAŠA VUJANAC</item>
      <item>VLADO DUJIĆ</item>
      <item>DAMIR BOSANAC</item>
      <item>VICTORIA BERGER</item>
      <item>IN - DI d.o.o.</item>
    </izvorni_sadrzaj>
    <derivirana_varijabla naziv="DomainObject.Predmet.SudioniciListNaziv_1">
      <item>Županijsko državno odvjetništvo u Puli</item>
      <item>N.J. TRADE d.o.o.  Fažana</item>
      <item>REPUBLIKA HRVATSKA</item>
      <item>JASMINA LICHTENBERG</item>
      <item>SONJA ŠIPIĆ</item>
      <item>VISOKI TRGOVAČKI SUD RH</item>
      <item>MIRELA DEDIĆ</item>
      <item>SAŠA VUJANAC</item>
      <item>VLADO DUJIĆ</item>
      <item>DAMIR BOSANAC</item>
      <item>VICTORIA BERGER</item>
      <item>IN - DI d.o.o.</item>
    </derivirana_varijabla>
  </DomainObject.Predmet.SudioniciListNaziv>
  <DomainObject.Predmet.SudioniciListAdressOIB>
    <izvorni_sadrzaj>
      <item>Županijsko državno odvjetništvo u Puli</item>
      <item>N.J. TRADE d.o.o.  Fažana, OIB 15208085847, Braće Ilić 45,52 212 Fažana</item>
      <item>REPUBLIKA HRVATSKA, OIB 52634238587</item>
      <item>JASMINA LICHTENBERG, OIB 26338581935, 52100 Pula</item>
      <item>SONJA ŠIPIĆ, 52100 Pula</item>
      <item>VISOKI TRGOVAČKI SUD RH, Berislavićeva 11,10000 Zagreb</item>
      <item>MIRELA DEDIĆ, Komunal 66,52100 Pula</item>
      <item>SAŠA VUJANAC, I. Mažuranića 25,31207 Tenja</item>
      <item>VLADO DUJIĆ, A. Hebranga 21,44000 Sisak</item>
      <item>DAMIR BOSANAC, Sv. Antuna 79,35000 Slavonski Brod</item>
      <item>VICTORIA BERGER</item>
      <item>IN - DI d.o.o.</item>
    </izvorni_sadrzaj>
    <derivirana_varijabla naziv="DomainObject.Predmet.SudioniciListAdressOIB_1">
      <item>Županijsko državno odvjetništvo u Puli</item>
      <item>N.J. TRADE d.o.o.  Fažana, OIB 15208085847, Braće Ilić 45,52 212 Fažana</item>
      <item>REPUBLIKA HRVATSKA, OIB 52634238587</item>
      <item>JASMINA LICHTENBERG, OIB 26338581935, 52100 Pula</item>
      <item>SONJA ŠIPIĆ, 52100 Pula</item>
      <item>VISOKI TRGOVAČKI SUD RH, Berislavićeva 11,10000 Zagreb</item>
      <item>MIRELA DEDIĆ, Komunal 66,52100 Pula</item>
      <item>SAŠA VUJANAC, I. Mažuranića 25,31207 Tenja</item>
      <item>VLADO DUJIĆ, A. Hebranga 21,44000 Sisak</item>
      <item>DAMIR BOSANAC, Sv. Antuna 79,35000 Slavonski Brod</item>
      <item>VICTORIA BERGER</item>
      <item>IN - DI d.o.o.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15208085847</item>
      <item>, OIB 52634238587</item>
      <item>, OIB 26338581935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15208085847</item>
      <item>, OIB 52634238587</item>
      <item>, OIB 26338581935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Jasmina Lichtenberg, OIB 26338581935, Ravenska 8 Pula</item>
    </izvorni_sadrzaj>
    <derivirana_varijabla naziv="DomainObject.Predmet.StecajniUpraviteljiListAddressOIB_1">
      <item>Jasmina Lichtenberg, OIB 26338581935, Ravenska 8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270</properties:Words>
  <properties:Characters>1338</properties:Characters>
  <properties:Lines>53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2016-02-03T10:44:00Z</dcterms:created>
  <dc:creator>dcmelik</dc:creator>
  <cp:lastModifiedBy>Jasna Radulović</cp:lastModifiedBy>
  <cp:lastPrinted>2016-02-03T10:43:00Z</cp:lastPrinted>
  <dcterms:modified xmlns:xsi="http://www.w3.org/2001/XMLSchema-instance" xsi:type="dcterms:W3CDTF">2016-02-03T10:47:00Z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