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be71" w14:paraId="751be71" w:rsidRDefault="00EF311F" w:rsidP="001C3098" w:rsidR="00E543AD">
      <w:pPr>
        <w:jc w:val="right"/>
        <w15:collapsed w:val="false"/>
      </w:pPr>
      <w:bookmarkStart w:name="_GoBack" w:id="0"/>
      <w:bookmarkEnd w:id="0"/>
      <w:r>
        <w:tab/>
      </w:r>
      <w:r w:rsidR="001C3098">
        <w:tab/>
      </w:r>
      <w:r w:rsidR="001C3098">
        <w:tab/>
      </w:r>
      <w:r w:rsidR="001C3098">
        <w:tab/>
      </w:r>
      <w:r w:rsidR="001C3098">
        <w:tab/>
      </w:r>
      <w:r w:rsidR="001C3098">
        <w:tab/>
      </w:r>
      <w:r w:rsidR="001C3098">
        <w:tab/>
      </w:r>
      <w:r w:rsidR="001C3098">
        <w:tab/>
      </w:r>
      <w:r w:rsidR="001C3098">
        <w:tab/>
      </w:r>
      <w:r w:rsidR="001C3098">
        <w:tab/>
        <w:t xml:space="preserve">9 </w:t>
      </w:r>
      <w:r>
        <w:t>St-</w:t>
      </w:r>
      <w:r w:rsidR="009A35D9">
        <w:t>706/</w:t>
      </w:r>
      <w:r>
        <w:t>1</w:t>
      </w:r>
      <w:r w:rsidR="005A6D5F">
        <w:t>8</w:t>
      </w:r>
      <w:r>
        <w:t>-</w:t>
      </w:r>
      <w:r w:rsidR="00F3669D">
        <w:t>7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1C3098" w:rsidP="0034231B" w:rsidR="0034231B">
      <w:r>
        <w:rPr>
          <w:b/>
          <w:bCs/>
          <w:noProof/>
        </w:rPr>
        <w:t xml:space="preserve"> 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C3098" w:rsidP="00300B54" w:rsidR="002B2795" w:rsidRPr="00300B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34231B"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 ,Podružnica Zagreb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9A35D9" w:rsidP="008D5352" w:rsidR="008D5352">
      <w:pPr>
        <w:jc w:val="both"/>
      </w:pPr>
      <w:r>
        <w:t>Energo Global BZ j.d.o.o</w:t>
      </w:r>
      <w:r w:rsidR="001C3098">
        <w:t>.</w:t>
      </w:r>
      <w:r>
        <w:t xml:space="preserve"> Vrbovec, Ivana Gorana Kovačića 15,</w:t>
      </w:r>
      <w:r w:rsidR="001C3098">
        <w:t xml:space="preserve"> OIB: </w:t>
      </w:r>
      <w:r>
        <w:t>1630615843</w:t>
      </w:r>
      <w:r w:rsidR="001C3098">
        <w:t>9</w:t>
      </w:r>
      <w:r>
        <w:t>,</w:t>
      </w:r>
      <w:r w:rsidR="001C3098">
        <w:t xml:space="preserve"> </w:t>
      </w:r>
      <w:r>
        <w:t>MBS:</w:t>
      </w:r>
      <w:r w:rsidR="001C3098">
        <w:t xml:space="preserve"> </w:t>
      </w:r>
      <w:r>
        <w:t>080963534</w:t>
      </w:r>
      <w:r w:rsidR="0018162B">
        <w:t>,</w:t>
      </w:r>
      <w:r w:rsidR="001C3098">
        <w:t xml:space="preserve"> 22.</w:t>
      </w:r>
      <w:r w:rsidR="008D5352" w:rsidRPr="0041082E">
        <w:t xml:space="preserve"> </w:t>
      </w:r>
      <w:r w:rsidR="001C3098">
        <w:t xml:space="preserve"> studenog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9A35D9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9A35D9">
        <w:t>Energo Global BZ j.d.o.o</w:t>
      </w:r>
      <w:r w:rsidR="00A41DEC">
        <w:t>.</w:t>
      </w:r>
      <w:r w:rsidR="009A35D9">
        <w:t xml:space="preserve"> Vrbovec, Ivana Gorana Kovačića 15,</w:t>
      </w:r>
      <w:r w:rsidR="00A41DEC">
        <w:t xml:space="preserve"> OIB: </w:t>
      </w:r>
      <w:r w:rsidR="009A35D9">
        <w:t>1630615843</w:t>
      </w:r>
      <w:r w:rsidR="00A41DEC">
        <w:t>9</w:t>
      </w:r>
      <w:r w:rsidR="009A35D9">
        <w:t>,</w:t>
      </w:r>
      <w:r w:rsidR="00A41DEC">
        <w:t xml:space="preserve"> </w:t>
      </w:r>
      <w:r w:rsidR="009A35D9">
        <w:t>MBS:080963534</w:t>
      </w:r>
      <w:r w:rsidR="00A41DEC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9A35D9">
        <w:t>Julka Bandić,</w:t>
      </w:r>
      <w:r w:rsidR="00A41DEC">
        <w:t xml:space="preserve"> </w:t>
      </w:r>
      <w:r w:rsidR="009A35D9">
        <w:t>Osijek, S.</w:t>
      </w:r>
      <w:r w:rsidR="00A41DEC">
        <w:t xml:space="preserve"> </w:t>
      </w:r>
      <w:r w:rsidR="009A35D9">
        <w:t>Radića 14,</w:t>
      </w:r>
      <w:r w:rsidR="00A41DEC">
        <w:t xml:space="preserve"> </w:t>
      </w:r>
      <w:r w:rsidR="009A35D9">
        <w:t>OIB:04946287686</w:t>
      </w:r>
      <w:r w:rsidR="00A41DEC">
        <w:t xml:space="preserve"> </w:t>
      </w:r>
      <w:r w:rsidR="009A35D9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9A35D9">
        <w:rPr>
          <w:bCs/>
        </w:rPr>
        <w:t>.</w:t>
      </w:r>
      <w:r w:rsidR="00A41DEC">
        <w:rPr>
          <w:bCs/>
        </w:rPr>
        <w:t xml:space="preserve"> </w:t>
      </w:r>
    </w:p>
    <w:p w:rsidRDefault="00A275FE" w:rsidP="0065568B" w:rsidR="009A35D9" w:rsidRPr="009A35D9">
      <w:pPr>
        <w:numPr>
          <w:ilvl w:val="0"/>
          <w:numId w:val="1"/>
        </w:numPr>
        <w:ind w:left="1065"/>
        <w:jc w:val="both"/>
        <w:rPr>
          <w:bCs/>
        </w:rPr>
      </w:pPr>
      <w:r w:rsidRPr="009A35D9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9A35D9" w:rsidRPr="009A35D9">
        <w:t xml:space="preserve"> </w:t>
      </w:r>
      <w:r w:rsidR="009A35D9">
        <w:t>Energo Global BZ j.d.o.o</w:t>
      </w:r>
      <w:r w:rsidR="00A41DEC">
        <w:t>.</w:t>
      </w:r>
      <w:r w:rsidR="009A35D9">
        <w:t xml:space="preserve"> Vrbovec, Ivana Gorana Kovačića 15,</w:t>
      </w:r>
      <w:r w:rsidR="00A41DEC">
        <w:t xml:space="preserve"> OIB: </w:t>
      </w:r>
      <w:r w:rsidR="009A35D9">
        <w:t>1630615843</w:t>
      </w:r>
      <w:r w:rsidR="00A41DEC">
        <w:t>9</w:t>
      </w:r>
      <w:r w:rsidR="009A35D9">
        <w:t>,</w:t>
      </w:r>
      <w:r w:rsidR="00A41DEC">
        <w:t xml:space="preserve"> </w:t>
      </w:r>
      <w:r w:rsidR="009A35D9">
        <w:t>MBS:080963534</w:t>
      </w:r>
      <w:r w:rsidR="00A41DEC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</w:t>
      </w:r>
      <w:r w:rsidR="00A41DEC">
        <w:t>Jasenki Bajči</w:t>
      </w:r>
      <w:r w:rsidR="009A35D9">
        <w:t>, Zagreb, Ozaljska ulica 66,</w:t>
      </w:r>
      <w:r w:rsidR="00A41DEC">
        <w:t xml:space="preserve"> </w:t>
      </w:r>
      <w:r w:rsidR="009A35D9">
        <w:t>OIB:</w:t>
      </w:r>
      <w:r w:rsidR="00A41DEC">
        <w:t xml:space="preserve"> </w:t>
      </w:r>
      <w:r w:rsidR="009A35D9">
        <w:t xml:space="preserve">23528594738 </w:t>
      </w:r>
      <w:r w:rsidR="00A41DEC">
        <w:t>bivšem</w:t>
      </w:r>
      <w:r>
        <w:t xml:space="preserve"> zakonskom zastupniku 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A41DEC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9A35D9" w:rsidP="00385975" w:rsidR="00E92F93">
      <w:pPr>
        <w:ind w:firstLine="720"/>
        <w:jc w:val="both"/>
      </w:pPr>
      <w:r>
        <w:t>Dana 9</w:t>
      </w:r>
      <w:r w:rsidR="00A41DEC">
        <w:t>.</w:t>
      </w:r>
      <w:r>
        <w:t xml:space="preserve"> veljače </w:t>
      </w:r>
      <w:r w:rsidR="00E92F93">
        <w:t>2017</w:t>
      </w:r>
      <w:r w:rsidR="00485ED9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 w:rsidR="00F3669D">
        <w:t>17-01/</w:t>
      </w:r>
      <w:r>
        <w:t>04, Ur.broj: 04-06-17-665  od 6</w:t>
      </w:r>
      <w:r w:rsidR="00485ED9">
        <w:t>.</w:t>
      </w:r>
      <w:r>
        <w:t xml:space="preserve"> veljače</w:t>
      </w:r>
      <w:r w:rsidR="0018162B">
        <w:t xml:space="preserve"> </w:t>
      </w:r>
      <w:r w:rsidR="00385975">
        <w:t>2017. za provedbu stečajnog postupka nad dužniko</w:t>
      </w:r>
      <w:r>
        <w:t xml:space="preserve">m </w:t>
      </w:r>
      <w:r w:rsidRPr="009A35D9">
        <w:t xml:space="preserve"> </w:t>
      </w:r>
      <w:r>
        <w:t>Energo Global BZ j.d.o.o</w:t>
      </w:r>
      <w:r w:rsidR="00485ED9">
        <w:t>.</w:t>
      </w:r>
      <w:r>
        <w:t xml:space="preserve"> Vrbovec, Ivana Gorana Kovačića 15,</w:t>
      </w:r>
      <w:r w:rsidR="00485ED9">
        <w:t xml:space="preserve"> </w:t>
      </w:r>
      <w:r>
        <w:t>OIB</w:t>
      </w:r>
      <w:r w:rsidR="00485ED9">
        <w:t xml:space="preserve">: </w:t>
      </w:r>
      <w:r>
        <w:t>1630615843</w:t>
      </w:r>
      <w:r w:rsidR="00485ED9">
        <w:t>9</w:t>
      </w:r>
      <w:r>
        <w:t>,</w:t>
      </w:r>
      <w:r w:rsidR="00485ED9">
        <w:t xml:space="preserve"> </w:t>
      </w:r>
      <w:r>
        <w:t>MBS:</w:t>
      </w:r>
      <w:r w:rsidR="00485ED9">
        <w:t xml:space="preserve"> </w:t>
      </w:r>
      <w:r>
        <w:t xml:space="preserve">080963534 </w:t>
      </w:r>
      <w:r w:rsidR="00385975">
        <w:t>temeljem odredbe čl. 429</w:t>
      </w:r>
      <w:r w:rsidR="00485ED9">
        <w:t>.</w:t>
      </w:r>
      <w:r w:rsidR="00385975">
        <w:t xml:space="preserve"> st. 1. Stečajnog zakona (NN 71/15 i 104/17, dalje: SZ).</w:t>
      </w:r>
      <w:r w:rsidRPr="009A35D9">
        <w:t xml:space="preserve"> </w:t>
      </w:r>
    </w:p>
    <w:p w:rsidRDefault="009A35D9" w:rsidP="00385975" w:rsidR="009A35D9">
      <w:pPr>
        <w:ind w:firstLine="720"/>
        <w:jc w:val="both"/>
      </w:pPr>
    </w:p>
    <w:p w:rsidRDefault="009A35D9" w:rsidP="00385975" w:rsidR="009A35D9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lastRenderedPageBreak/>
        <w:t>Rješenjem Visokog trgovačkog suda u Zagrebu poslovni broj 31 Su-236/18-3 od 9</w:t>
      </w:r>
      <w:r w:rsidR="00485ED9">
        <w:t>.</w:t>
      </w:r>
      <w:r>
        <w:t xml:space="preserve"> ožujk</w:t>
      </w:r>
      <w:r w:rsidR="00485ED9">
        <w:t>a</w:t>
      </w:r>
      <w:r>
        <w:t xml:space="preserve"> 2018</w:t>
      </w:r>
      <w:r w:rsidR="00485ED9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9A35D9">
        <w:t>edlogu je</w:t>
      </w:r>
      <w:r w:rsidR="00485ED9">
        <w:t xml:space="preserve"> FINA</w:t>
      </w:r>
      <w:r w:rsidR="009A35D9">
        <w:t xml:space="preserve"> navela da na dan 3</w:t>
      </w:r>
      <w:r w:rsidR="00485ED9">
        <w:t>.</w:t>
      </w:r>
      <w:r w:rsidR="009A35D9">
        <w:t xml:space="preserve"> veljače </w:t>
      </w:r>
      <w:r>
        <w:t>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9A35D9">
        <w:t xml:space="preserve">, u ukupnom iznosu od 30.815,00 </w:t>
      </w:r>
      <w:r w:rsidR="0018162B">
        <w:t>kn</w:t>
      </w:r>
      <w:r w:rsidR="00C10976">
        <w:t xml:space="preserve"> i</w:t>
      </w:r>
      <w:r w:rsidR="0018162B">
        <w:t xml:space="preserve"> da ima zaposlenog 1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C10976">
        <w:t>3.2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18162B">
        <w:t xml:space="preserve">nema </w:t>
      </w:r>
      <w:r>
        <w:t>zapli</w:t>
      </w:r>
      <w:r w:rsidR="0018162B">
        <w:t>jenjena novčana sredstva</w:t>
      </w:r>
      <w:r w:rsidR="00F3669D">
        <w:t>.</w:t>
      </w:r>
      <w:r>
        <w:t xml:space="preserve"> </w:t>
      </w:r>
    </w:p>
    <w:p w:rsidRDefault="00E92F93" w:rsidP="00C10976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275B4">
        <w:rPr>
          <w:color w:val="000000"/>
        </w:rPr>
        <w:t xml:space="preserve">joj </w:t>
      </w:r>
      <w:r>
        <w:rPr>
          <w:color w:val="000000"/>
        </w:rPr>
        <w:t xml:space="preserve">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E275B4">
        <w:t xml:space="preserve"> 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C10976" w:rsidR="009A6E46">
      <w:pPr>
        <w:ind w:firstLine="708"/>
        <w:jc w:val="both"/>
      </w:pPr>
      <w:r>
        <w:tab/>
      </w:r>
      <w:r w:rsidR="009A6E46"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1146A3">
        <w:t xml:space="preserve">dana 18.07. </w:t>
      </w:r>
      <w:r w:rsidR="0018162B">
        <w:t>201</w:t>
      </w:r>
      <w:r w:rsidR="001146A3">
        <w:t>8</w:t>
      </w:r>
      <w:r>
        <w:t xml:space="preserve">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18162B">
        <w:t xml:space="preserve">adu računa u iznosu od </w:t>
      </w:r>
      <w:r w:rsidR="001146A3">
        <w:t xml:space="preserve">206.599,50 </w:t>
      </w:r>
      <w:r w:rsidR="002C0E6E">
        <w:t xml:space="preserve"> kn</w:t>
      </w:r>
      <w:r w:rsidR="003001E8">
        <w:t>,</w:t>
      </w:r>
      <w:r w:rsidR="00C10976">
        <w:t xml:space="preserve"> </w:t>
      </w:r>
      <w:r w:rsidR="003001E8">
        <w:t>a br</w:t>
      </w:r>
      <w:r w:rsidR="00B75228">
        <w:t xml:space="preserve">oj </w:t>
      </w:r>
      <w:r w:rsidR="005B15B6">
        <w:t>ev</w:t>
      </w:r>
      <w:r w:rsidR="0018162B">
        <w:t xml:space="preserve">identiranih dana blokade je </w:t>
      </w:r>
      <w:r w:rsidR="001146A3">
        <w:t xml:space="preserve">418 </w:t>
      </w:r>
      <w:r w:rsidR="005B15B6">
        <w:t>dana.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E275B4" w:rsidR="009A6E4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18162B">
        <w:t xml:space="preserve"> je imao uposlenog jednog </w:t>
      </w:r>
      <w:r w:rsidR="003001E8">
        <w:t>djelatnika</w:t>
      </w:r>
      <w:r w:rsidR="00EF20EB">
        <w:t xml:space="preserve">. </w:t>
      </w:r>
      <w:r w:rsidR="00B75228">
        <w:t>Uvidom</w:t>
      </w:r>
      <w:r w:rsidR="002C0E6E">
        <w:t xml:space="preserve"> u </w:t>
      </w:r>
      <w:r w:rsidR="0018162B">
        <w:t xml:space="preserve">poslovnu dokumentaciju utvrđeno je da dužnik </w:t>
      </w:r>
      <w:r w:rsidR="009A35D9">
        <w:t>na dan 6</w:t>
      </w:r>
      <w:r w:rsidR="00C10976">
        <w:t>.</w:t>
      </w:r>
      <w:r w:rsidR="009A35D9">
        <w:t xml:space="preserve"> rujna 2018</w:t>
      </w:r>
      <w:r w:rsidR="00C10976">
        <w:t>.</w:t>
      </w:r>
      <w:r w:rsidR="009A35D9">
        <w:t xml:space="preserve"> godine na računima i novčanim sredstvima </w:t>
      </w:r>
      <w:r w:rsidR="00E275B4">
        <w:t>dužnika evidentirano je 699 dana neprekidne blokade odnosno ukupno 180 dana blokade  u prethodnih 6 mjeseci zbog nepodmire</w:t>
      </w:r>
      <w:r w:rsidR="00C10976">
        <w:t>nih osnova za plać</w:t>
      </w:r>
      <w:r w:rsidR="00E275B4">
        <w:t>anje evidentiranih u Očevidniku  redosljeda osnova z</w:t>
      </w:r>
      <w:r w:rsidR="00C10976">
        <w:t xml:space="preserve">a plačanje. </w:t>
      </w:r>
      <w:r w:rsidR="00E275B4">
        <w:t>Nad</w:t>
      </w:r>
      <w:r w:rsidR="00C10976">
        <w:t>a</w:t>
      </w:r>
      <w:r w:rsidR="00E275B4">
        <w:t>lje utv</w:t>
      </w:r>
      <w:r w:rsidR="00C10976">
        <w:t>r</w:t>
      </w:r>
      <w:r w:rsidR="00E275B4">
        <w:t>đeno je da nema imovine koja bi bila knjigovodstveno evidentirana, tako da nije moguće provjeriti da li postoji imovina koja bi ušla u stečajnu masu,</w:t>
      </w:r>
      <w:r w:rsidR="00C10976">
        <w:t xml:space="preserve"> </w:t>
      </w:r>
      <w:r w:rsidR="00E275B4">
        <w:t>jer nema podataka o tome.</w:t>
      </w:r>
    </w:p>
    <w:p w:rsidRDefault="00E275B4" w:rsidP="00C10976" w:rsidR="00E275B4" w:rsidRPr="00E275B4">
      <w:pPr>
        <w:jc w:val="both"/>
      </w:pP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E275B4">
        <w:t>g postupka u iznosu od 32.150</w:t>
      </w:r>
      <w:r w:rsidR="003F2809">
        <w:t>,00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  <w:r w:rsidR="00E275B4">
        <w:t xml:space="preserve"> </w:t>
      </w:r>
    </w:p>
    <w:p w:rsidRDefault="006A4120" w:rsidP="003F2809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E275B4">
        <w:rPr>
          <w:color w:val="000000"/>
        </w:rPr>
        <w:t xml:space="preserve">e </w:t>
      </w:r>
      <w:r w:rsidR="009561AB">
        <w:rPr>
          <w:color w:val="000000"/>
        </w:rPr>
        <w:t>stečajn</w:t>
      </w:r>
      <w:r w:rsidR="00E275B4">
        <w:rPr>
          <w:color w:val="000000"/>
        </w:rPr>
        <w:t xml:space="preserve">e </w:t>
      </w:r>
      <w:r w:rsidR="009561AB">
        <w:rPr>
          <w:color w:val="000000"/>
        </w:rPr>
        <w:t>upravitelj</w:t>
      </w:r>
      <w:r w:rsidR="00E275B4">
        <w:rPr>
          <w:color w:val="000000"/>
        </w:rPr>
        <w:t>ice</w:t>
      </w:r>
      <w:r w:rsidR="00B72A40">
        <w:rPr>
          <w:color w:val="000000"/>
        </w:rPr>
        <w:t>, suglas</w:t>
      </w:r>
      <w:r w:rsidR="00D07082">
        <w:rPr>
          <w:color w:val="000000"/>
        </w:rPr>
        <w:t>io</w:t>
      </w:r>
      <w:r w:rsidR="00E275B4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E275B4">
        <w:t>15.</w:t>
      </w:r>
      <w:r w:rsidR="003F2809">
        <w:t xml:space="preserve"> </w:t>
      </w:r>
      <w:r w:rsidR="00E275B4">
        <w:t>listopada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E275B4">
        <w:rPr>
          <w:color w:val="000000"/>
        </w:rPr>
        <w:t>32.150</w:t>
      </w:r>
      <w:r w:rsidR="003F2809">
        <w:rPr>
          <w:color w:val="000000"/>
        </w:rPr>
        <w:t>,00</w:t>
      </w:r>
      <w:r w:rsidR="00A962B0">
        <w:rPr>
          <w:color w:val="000000"/>
        </w:rPr>
        <w:t xml:space="preserve"> kn 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rPr>
          <w:b/>
        </w:rPr>
      </w:pPr>
    </w:p>
    <w:p w:rsidRDefault="005E0BBB" w:rsidP="007B615B" w:rsidR="005E0BBB">
      <w:pPr>
        <w:ind w:firstLine="708"/>
        <w:jc w:val="both"/>
      </w:pPr>
    </w:p>
    <w:p w:rsidRDefault="005E0BBB" w:rsidP="007B615B" w:rsidR="005E0BBB">
      <w:pPr>
        <w:ind w:firstLine="708"/>
        <w:jc w:val="both"/>
      </w:pPr>
    </w:p>
    <w:p w:rsidRDefault="00A81386" w:rsidP="002A69E3" w:rsidR="00A81386">
      <w:pPr>
        <w:ind w:firstLine="708"/>
        <w:jc w:val="both"/>
      </w:pPr>
    </w:p>
    <w:p w:rsidRDefault="00AE3E00" w:rsidP="003F2809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3F2809">
        <w:t xml:space="preserve">Zagreb </w:t>
      </w:r>
      <w:r w:rsidR="003F2809">
        <w:t>Podružnica Zagreb</w:t>
      </w:r>
      <w:r w:rsidR="006015D4" w:rsidRPr="003F2809">
        <w:t>, b</w:t>
      </w:r>
      <w:r w:rsidR="003F5B32" w:rsidRPr="003F2809">
        <w:t>roj dana neprekidne blokade: 699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3F5B32">
        <w:t>ice Julke Bandić   (list spisa 8</w:t>
      </w:r>
      <w:r w:rsidR="003F2809">
        <w:t xml:space="preserve"> </w:t>
      </w:r>
      <w:r w:rsidR="003F5B32">
        <w:t>do 11</w:t>
      </w:r>
      <w:r w:rsidR="003F2809">
        <w:t xml:space="preserve">), </w:t>
      </w:r>
      <w:r w:rsidR="00A962B0">
        <w:t>potvrda o blokadi računa i n</w:t>
      </w:r>
      <w:r w:rsidR="003F5B32">
        <w:t xml:space="preserve">ovčanih sredstava </w:t>
      </w:r>
      <w:r w:rsidR="003F2809">
        <w:t>(</w:t>
      </w:r>
      <w:r w:rsidR="003F5B32">
        <w:t>list spisa 12</w:t>
      </w:r>
      <w:r w:rsidR="00A962B0">
        <w:t xml:space="preserve">), </w:t>
      </w:r>
      <w:r w:rsidR="0003467E">
        <w:t>uvjerenje Cen</w:t>
      </w:r>
      <w:r w:rsidR="003F2809">
        <w:t>tra za vozila</w:t>
      </w:r>
      <w:r w:rsidR="0003467E">
        <w:t xml:space="preserve"> da dužnik nije upisa</w:t>
      </w:r>
      <w:r w:rsidR="003F2809">
        <w:t>n</w:t>
      </w:r>
      <w:r w:rsidR="0003467E">
        <w:t xml:space="preserve"> k</w:t>
      </w:r>
      <w:r w:rsidR="00A962B0">
        <w:t>a</w:t>
      </w:r>
      <w:r w:rsidR="003F5B32">
        <w:t>o vlasnik vozila (list spisa 13</w:t>
      </w:r>
      <w:r w:rsidR="0003467E">
        <w:t>),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3F5B32">
        <w:t xml:space="preserve"> </w:t>
      </w:r>
      <w:r w:rsidR="008B1B02">
        <w:t>22. studenog</w:t>
      </w:r>
      <w:r w:rsidR="00AE3E00">
        <w:t xml:space="preserve">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>
      <w:pPr>
        <w:pStyle w:val="Tijeloteksta"/>
        <w:jc w:val="center"/>
      </w:pPr>
    </w:p>
    <w:p w:rsidRDefault="008B1B02" w:rsidP="008F1B01" w:rsidR="008B1B02" w:rsidRPr="00CE5270">
      <w:pPr>
        <w:pStyle w:val="Tijeloteksta"/>
        <w:jc w:val="center"/>
      </w:pPr>
    </w:p>
    <w:p w:rsidRDefault="008B1B02" w:rsidP="008F1B01" w:rsidR="008F1B01" w:rsidRPr="00CE5270">
      <w:pPr>
        <w:pStyle w:val="Tijeloteksta"/>
      </w:pPr>
      <w:r>
        <w:t xml:space="preserve">     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>
        <w:t xml:space="preserve">     </w:t>
      </w:r>
      <w:r w:rsidR="008F1B01" w:rsidRPr="00CE5270">
        <w:t>STEČAJNI SUDA</w:t>
      </w:r>
      <w:r>
        <w:t>C</w:t>
      </w:r>
    </w:p>
    <w:p w:rsidRDefault="008B1B02" w:rsidP="008F1B01" w:rsidR="008F1B01">
      <w:pPr>
        <w:pStyle w:val="Tijeloteksta"/>
      </w:pPr>
      <w:r>
        <w:t xml:space="preserve">      </w:t>
      </w:r>
      <w:r w:rsidR="008F1B01" w:rsidRPr="00CE5270"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>
        <w:rPr>
          <w:b/>
          <w:bCs/>
        </w:rPr>
        <w:t xml:space="preserve">   </w:t>
      </w:r>
      <w:r w:rsidR="0024682E">
        <w:rPr>
          <w:b/>
          <w:bCs/>
        </w:rPr>
        <w:t xml:space="preserve">                      </w:t>
      </w:r>
      <w:r w:rsidR="00AE3E00">
        <w:t>Jadranka Pajur Vranješ</w:t>
      </w:r>
      <w:r w:rsidR="0024682E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24682E" w:rsidP="0024682E" w:rsidR="0024682E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24682E" w:rsidP="004F707E" w:rsidR="002468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Zvjezdana Kovačić</w:t>
      </w:r>
    </w:p>
    <w:p w:rsidRDefault="0024682E" w:rsidP="008F1B01" w:rsidR="0024682E" w:rsidRPr="0057598B">
      <w:pPr>
        <w:pStyle w:val="Tijeloteksta"/>
        <w:rPr>
          <w:bCs/>
        </w:rPr>
      </w:pPr>
    </w:p>
    <w:sectPr w:rsidSect="00E9518F" w:rsidR="0024682E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23C" w:rsidR="004B123C">
      <w:r>
        <w:separator/>
      </w:r>
    </w:p>
  </w:endnote>
  <w:endnote w:id="0" w:type="continuationSeparator">
    <w:p w:rsidRDefault="004B123C" w:rsidR="004B1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23C" w:rsidR="004B123C">
      <w:r>
        <w:separator/>
      </w:r>
    </w:p>
  </w:footnote>
  <w:footnote w:id="0" w:type="continuationSeparator">
    <w:p w:rsidRDefault="004B123C" w:rsidR="004B1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3C4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3C4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2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C3098" w:rsidP="008D414A" w:rsidR="00A4485C">
    <w:pPr>
      <w:pStyle w:val="Zaglavlje"/>
      <w:jc w:val="right"/>
    </w:pPr>
    <w:r>
      <w:t>9 St-706/18-7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063C4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6A3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62B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098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682E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3A1E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2809"/>
    <w:rsid w:val="003F34DE"/>
    <w:rsid w:val="003F5B32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5ED9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123C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2349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62FE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1B02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3B5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09CF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35D9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1DEC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962B0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56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0976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275B4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D62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D62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Energo Global BZ jednostavno društvo s ograničenom odgovornošću za graditeljstvo i usluge</izvorni_sadrzaj>
    <derivirana_varijabla naziv="DomainObject.Predmet.ProtustrankaFormated_1">  Energo Global BZ jednostavno društvo s ograničenom odgovornošću za graditeljstvo i usluge</derivirana_varijabla>
  </DomainObject.Predmet.ProtustrankaFormated>
  <DomainObject.Predmet.ProtustrankaFormatedOIB>
    <izvorni_sadrzaj>  Energo Global BZ jednostavno društvo s ograničenom odgovornošću za graditeljstvo i usluge, OIB 16306158439</izvorni_sadrzaj>
    <derivirana_varijabla naziv="DomainObject.Predmet.ProtustrankaFormatedOIB_1">  Energo Global BZ jednostavno društvo s ograničenom odgovornošću za graditeljstvo i usluge, OIB 16306158439</derivirana_varijabla>
  </DomainObject.Predmet.ProtustrankaFormatedOIB>
  <DomainObject.Predmet.ProtustrankaFormatedWithAdress>
    <izvorni_sadrzaj> Energo Global BZ jednostavno društvo s ograničenom odgovornošću za graditeljstvo i usluge, Ivana Gorana Kovačića 15, 10340 Vrbovec</izvorni_sadrzaj>
    <derivirana_varijabla naziv="DomainObject.Predmet.ProtustrankaFormatedWithAdress_1"> Energo Global BZ jednostavno društvo s ograničenom odgovornošću za graditeljstvo i usluge, Ivana Gorana Kovačića 15, 10340 Vrbovec</derivirana_varijabla>
  </DomainObject.Predmet.ProtustrankaFormatedWithAdress>
  <DomainObject.Predmet.ProtustrankaFormatedWithAdressOIB>
    <izvorni_sadrzaj> Energo Global BZ jednostavno društvo s ograničenom odgovornošću za graditeljstvo i usluge, OIB 16306158439, Ivana Gorana Kovačića 15, 10340 Vrbovec</izvorni_sadrzaj>
    <derivirana_varijabla naziv="DomainObject.Predmet.ProtustrankaFormatedWithAdressOIB_1"> Energo Global BZ jednostavno društvo s ograničenom odgovornošću za graditeljstvo i usluge, OIB 16306158439, Ivana Gorana Kovačića 15, 10340 Vrbovec</derivirana_varijabla>
  </DomainObject.Predmet.ProtustrankaFormatedWithAdressOIB>
  <DomainObject.Predmet.ProtustrankaWithAdress>
    <izvorni_sadrzaj>Energo Global BZ jednostavno društvo s ograničenom odgovornošću za graditeljstvo i usluge Ivana Gorana Kovačića 15, 10340 Vrbovec</izvorni_sadrzaj>
    <derivirana_varijabla naziv="DomainObject.Predmet.ProtustrankaWithAdress_1">Energo Global BZ jednostavno društvo s ograničenom odgovornošću za graditeljstvo i usluge Ivana Gorana Kovačića 15, 10340 Vrbovec</derivirana_varijabla>
  </DomainObject.Predmet.ProtustrankaWithAdress>
  <DomainObject.Predmet.ProtustrankaWithAdressOIB>
    <izvorni_sadrzaj>Energo Global BZ jednostavno društvo s ograničenom odgovornošću za graditeljstvo i usluge, OIB 16306158439, Ivana Gorana Kovačića 15, 10340 Vrbovec</izvorni_sadrzaj>
    <derivirana_varijabla naziv="DomainObject.Predmet.ProtustrankaWithAdressOIB_1">Energo Global BZ jednostavno društvo s ograničenom odgovornošću za graditeljstvo i usluge, OIB 16306158439, Ivana Gorana Kovačića 15, 10340 Vrbovec</derivirana_varijabla>
  </DomainObject.Predmet.ProtustrankaWithAdressOIB>
  <DomainObject.Predmet.ProtustrankaNazivFormated>
    <izvorni_sadrzaj>Energo Global BZ jednostavno društvo s ograničenom odgovornošću za graditeljstvo i usluge</izvorni_sadrzaj>
    <derivirana_varijabla naziv="DomainObject.Predmet.ProtustrankaNazivFormated_1">Energo Global BZ jednostavno društvo s ograničenom odgovornošću za graditeljstvo i usluge</derivirana_varijabla>
  </DomainObject.Predmet.ProtustrankaNazivFormated>
  <DomainObject.Predmet.ProtustrankaNazivFormatedOIB>
    <izvorni_sadrzaj>Energo Global BZ jednostavno društvo s ograničenom odgovornošću za graditeljstvo i usluge, OIB 16306158439</izvorni_sadrzaj>
    <derivirana_varijabla naziv="DomainObject.Predmet.ProtustrankaNazivFormatedOIB_1">Energo Global BZ jednostavno društvo s ograničenom odgovornošću za graditeljstvo i usluge, OIB 16306158439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Global BZ jednostavno društvo s ograničenom odgovornošću za graditeljstvo i usluge</item>
    </izvorni_sadrzaj>
    <derivirana_varijabla naziv="DomainObject.Predmet.ProtuStrankaListFormated_1">
      <item>Energo Global BZ jednostavno društvo s ograničenom odgovornošću za graditeljstvo i usluge</item>
    </derivirana_varijabla>
  </DomainObject.Predmet.ProtuStrankaListFormated>
  <DomainObject.Predmet.ProtuStrankaListFormatedOIB>
    <izvorni_sadrzaj>
      <item>Energo Global BZ jednostavno društvo s ograničenom odgovornošću za graditeljstvo i usluge, OIB 16306158439</item>
    </izvorni_sadrzaj>
    <derivirana_varijabla naziv="DomainObject.Predmet.ProtuStrankaListFormatedOIB_1">
      <item>Energo Global BZ jednostavno društvo s ograničenom odgovornošću za graditeljstvo i usluge, OIB 16306158439</item>
    </derivirana_varijabla>
  </DomainObject.Predmet.ProtuStrankaListFormatedOIB>
  <DomainObject.Predmet.ProtuStrankaListFormatedWithAdress>
    <izvorni_sadrzaj>
      <item>Energo Global BZ jednostavno društvo s ograničenom odgovornošću za graditeljstvo i usluge, Ivana Gorana Kovačića 15, 10340 Vrbovec</item>
    </izvorni_sadrzaj>
    <derivirana_varijabla naziv="DomainObject.Predmet.ProtuStrankaListFormatedWithAdress_1">
      <item>Energo Global BZ jednostavno društvo s ograničenom odgovornošću za graditeljstvo i usluge, Ivana Gorana Kovačića 15, 10340 Vrbovec</item>
    </derivirana_varijabla>
  </DomainObject.Predmet.ProtuStrankaListFormatedWithAdress>
  <DomainObject.Predmet.ProtuStrankaListFormatedWithAdressOIB>
    <izvorni_sadrzaj>
      <item>Energo Global BZ jednostavno društvo s ograničenom odgovornošću za graditeljstvo i usluge, OIB 16306158439, Ivana Gorana Kovačića 15, 10340 Vrbovec</item>
    </izvorni_sadrzaj>
    <derivirana_varijabla naziv="DomainObject.Predmet.ProtuStrankaListFormatedWithAdressOIB_1">
      <item>Energo Global BZ jednostavno društvo s ograničenom odgovornošću za graditeljstvo i usluge, OIB 16306158439, Ivana Gorana Kovačića 15, 10340 Vrbovec</item>
    </derivirana_varijabla>
  </DomainObject.Predmet.ProtuStrankaListFormatedWithAdressOIB>
  <DomainObject.Predmet.ProtuStrankaListNazivFormated>
    <izvorni_sadrzaj>
      <item>Energo Global BZ jednostavno društvo s ograničenom odgovornošću za graditeljstvo i usluge</item>
    </izvorni_sadrzaj>
    <derivirana_varijabla naziv="DomainObject.Predmet.ProtuStrankaListNazivFormated_1">
      <item>Energo Global BZ jednostavno društvo s ograničenom odgovornošću za graditeljstvo i usluge</item>
    </derivirana_varijabla>
  </DomainObject.Predmet.ProtuStrankaListNazivFormated>
  <DomainObject.Predmet.ProtuStrankaListNazivFormatedOIB>
    <izvorni_sadrzaj>
      <item>Energo Global BZ jednostavno društvo s ograničenom odgovornošću za graditeljstvo i usluge, OIB 16306158439</item>
    </izvorni_sadrzaj>
    <derivirana_varijabla naziv="DomainObject.Predmet.ProtuStrankaListNazivFormatedOIB_1">
      <item>Energo Global BZ jednostavno društvo s ograničenom odgovornošću za graditeljstvo i usluge, OIB 16306158439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Global BZ jednostavno društvo s ograničenom odgovornošću za graditeljstvo i usluge</izvorni_sadrzaj>
    <derivirana_varijabla naziv="DomainObject.Predmet.ProtustrankaIDrugi_1">Energo Global BZ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Global BZ jednostavno društvo s ograničenom odgovornošću za graditeljstvo i usluge, OIB 16306158439, Ivana Gorana Kovačića 15, 10340 Vrbovec</izvorni_sadrzaj>
    <derivirana_varijabla naziv="DomainObject.Predmet.ProtustrankaIDrugiAdressOIB_1">Energo Global BZ jednostavno društvo s ograničenom odgovornošću za graditeljstvo i usluge, OIB 16306158439,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Global BZ jednostavno društvo s ograničenom odgovornošću za graditeljstvo i usluge</item>
      <item>FINA Regionalni centar Zagreb</item>
    </izvorni_sadrzaj>
    <derivirana_varijabla naziv="DomainObject.Predmet.SudioniciListNaziv_1">
      <item>Energo Global BZ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izvorni_sadrzaj>
    <derivirana_varijabla naziv="DomainObject.Predmet.SudioniciListAdressOIB_1"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16306158439</item>
      <item>, OIB 85821130368</item>
    </izvorni_sadrzaj>
    <derivirana_varijabla naziv="DomainObject.Predmet.SudioniciListNazivOIB_1">
      <item>, OIB 16306158439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St-706/2018-2</izvorni_sadrzaj>
    <derivirana_varijabla naziv="DomainObject.PredzadnjaOdlukaIzPredmeta.Oznaka_1">St-706/2018-2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4975B-57EE-4A5E-AB94-9BD60DA10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873</properties:Words>
  <properties:Characters>4874</properties:Characters>
  <properties:Lines>118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2018-11-22T07:48:00Z</dcterms:created>
  <dc:creator>banka</dc:creator>
  <cp:lastModifiedBy>Zvjezdana Kovačić</cp:lastModifiedBy>
  <cp:lastPrinted>2018-11-22T07:49:00Z</cp:lastPrinted>
  <dcterms:modified xmlns:xsi="http://www.w3.org/2001/XMLSchema-instance" xsi:type="dcterms:W3CDTF">2018-11-22T07:54:00Z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(St-706-18 -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