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6ecdc" w14:paraId="f46ecdc" w:rsidRDefault="0002371B" w:rsidP="0002371B" w:rsidR="0002371B" w:rsidRPr="0002371B">
      <w:pPr>
        <w:spacing w:after="0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2371B">
        <w:rPr>
          <w:rFonts w:hAnsi="Times New Roman" w:ascii="Times New Roman"/>
          <w:bCs/>
          <w:szCs w:val="24"/>
        </w:rPr>
        <w:t xml:space="preserve">                    </w:t>
      </w:r>
      <w:r w:rsidRPr="0002371B">
        <w:rPr>
          <w:rFonts w:hAnsi="Times New Roman" w:ascii="Times New Roman"/>
          <w:noProof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  <w:t xml:space="preserve">                             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 xml:space="preserve">       REPUBLIKA HRVATSKA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>TRGOVAČKI SUD U VARAŽDINU</w:t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  <w:r w:rsidRPr="0002371B">
        <w:rPr>
          <w:rFonts w:hAnsi="Times New Roman" w:ascii="Times New Roman"/>
          <w:szCs w:val="24"/>
        </w:rPr>
        <w:t xml:space="preserve">                  B. Radić 2</w:t>
      </w:r>
      <w:r w:rsidRPr="0002371B">
        <w:rPr>
          <w:rFonts w:hAnsi="Times New Roman" w:ascii="Times New Roman"/>
          <w:bCs/>
          <w:szCs w:val="24"/>
        </w:rPr>
        <w:t xml:space="preserve">                   </w:t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</w:p>
    <w:p w:rsidRDefault="0002371B" w:rsidP="0002371B" w:rsidR="0002371B">
      <w:pPr>
        <w:spacing w:after="0"/>
        <w:rPr>
          <w:rFonts w:hAnsi="Times New Roman" w:ascii="Times New Roman"/>
          <w:bCs/>
          <w:szCs w:val="24"/>
        </w:rPr>
      </w:pPr>
    </w:p>
    <w:p w:rsidRDefault="00587C3C" w:rsidP="0002371B" w:rsidR="00587C3C">
      <w:pPr>
        <w:spacing w:after="0"/>
        <w:rPr>
          <w:rFonts w:hAnsi="Times New Roman" w:ascii="Times New Roman"/>
          <w:bCs/>
          <w:szCs w:val="24"/>
        </w:rPr>
      </w:pPr>
    </w:p>
    <w:p w:rsidRDefault="0002371B" w:rsidP="0002371B" w:rsidR="0002371B" w:rsidRPr="0002371B">
      <w:pPr>
        <w:rPr>
          <w:rFonts w:hAnsi="Times New Roman" w:ascii="Times New Roman"/>
          <w:szCs w:val="24"/>
        </w:rPr>
      </w:pPr>
    </w:p>
    <w:p w:rsidRDefault="0002371B" w:rsidP="00CC48B6" w:rsidR="00587C3C" w:rsidRPr="00CC48B6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CC48B6">
        <w:rPr>
          <w:rFonts w:hAnsi="Times New Roman" w:ascii="Times New Roman"/>
          <w:sz w:val="24"/>
          <w:szCs w:val="24"/>
        </w:rPr>
        <w:t>Trgovački sud u Varaždinu,</w:t>
      </w:r>
      <w:r w:rsidRPr="00CC48B6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CC48B6">
        <w:rPr>
          <w:rFonts w:hAnsi="Times New Roman" w:ascii="Times New Roman"/>
          <w:sz w:val="24"/>
          <w:szCs w:val="24"/>
        </w:rPr>
        <w:t>po sucu toga suda Kseniji Flack-Makitan, u stečajnom postupku koji se vodi nad</w:t>
      </w:r>
      <w:r w:rsidR="00143D3E" w:rsidRPr="00CC48B6">
        <w:rPr>
          <w:rFonts w:hAnsi="Times New Roman" w:ascii="Times New Roman"/>
          <w:sz w:val="24"/>
          <w:szCs w:val="24"/>
        </w:rPr>
        <w:t xml:space="preserve"> stečajnim</w:t>
      </w:r>
      <w:r w:rsidR="00CC48B6" w:rsidRPr="00CC48B6">
        <w:rPr>
          <w:rFonts w:hAnsi="Times New Roman" w:ascii="Times New Roman"/>
          <w:sz w:val="24"/>
          <w:szCs w:val="24"/>
        </w:rPr>
        <w:t xml:space="preserve"> dužnikom LETINA MS d.o.o. u stečaju, Čakovec, Dr. Ivana Novaka 50, OIB: 78224125246, nakon održanog ispitnog ročišta 1. li</w:t>
      </w:r>
      <w:r w:rsidR="00CC48B6">
        <w:rPr>
          <w:rFonts w:hAnsi="Times New Roman" w:ascii="Times New Roman"/>
          <w:sz w:val="24"/>
          <w:szCs w:val="24"/>
        </w:rPr>
        <w:t>pnja 2017., dana 2. lipnja 2017</w:t>
      </w:r>
      <w:r w:rsidR="00587C3C" w:rsidRPr="00CC48B6">
        <w:rPr>
          <w:rFonts w:hAnsi="Times New Roman" w:ascii="Times New Roman"/>
          <w:sz w:val="24"/>
          <w:szCs w:val="24"/>
        </w:rPr>
        <w:t>. donosi</w:t>
      </w:r>
    </w:p>
    <w:p w:rsidRDefault="0002371B" w:rsidP="00587C3C" w:rsidR="0002371B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C48B6" w:rsidP="00587C3C" w:rsidR="00CC48B6" w:rsidRPr="009D726E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2371B" w:rsidP="0002371B" w:rsidR="0002371B" w:rsidRPr="00B40373">
      <w:pPr>
        <w:jc w:val="center"/>
        <w:rPr>
          <w:rFonts w:hAnsi="Times New Roman" w:ascii="Times New Roman"/>
          <w:sz w:val="24"/>
          <w:szCs w:val="24"/>
        </w:rPr>
      </w:pPr>
      <w:r w:rsidRPr="00B40373">
        <w:rPr>
          <w:rFonts w:hAnsi="Times New Roman" w:ascii="Times New Roman"/>
          <w:sz w:val="24"/>
          <w:szCs w:val="24"/>
        </w:rPr>
        <w:t>TABLICU UTVRĐENIH I OSPORENIH TRAŽBINA</w:t>
      </w:r>
    </w:p>
    <w:p w:rsidRDefault="00587C3C" w:rsidP="009D726E" w:rsidR="00587C3C">
      <w:pPr>
        <w:rPr>
          <w:rFonts w:hAnsi="Times New Roman" w:ascii="Times New Roman"/>
        </w:rPr>
      </w:pPr>
    </w:p>
    <w:p w:rsidRDefault="00CC48B6" w:rsidP="009D726E" w:rsidR="00CC48B6">
      <w:pPr>
        <w:rPr>
          <w:rFonts w:hAnsi="Times New Roman" w:ascii="Times New Roman"/>
        </w:rPr>
      </w:pPr>
    </w:p>
    <w:p w:rsidRDefault="009D726E" w:rsidP="009D726E" w:rsidR="009D726E">
      <w:pPr>
        <w:rPr>
          <w:rFonts w:hAnsi="Times New Roman" w:ascii="Times New Roman"/>
        </w:rPr>
      </w:pPr>
    </w:p>
    <w:p w:rsidRDefault="00CC48B6" w:rsidP="004D508F" w:rsidR="004D508F" w:rsidRPr="004D508F">
      <w:pPr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I/   DRUGI</w:t>
      </w:r>
      <w:r w:rsidR="004D508F" w:rsidRPr="004D508F">
        <w:rPr>
          <w:rFonts w:hAnsi="Times New Roman" w:ascii="Times New Roman"/>
          <w:b/>
          <w:bCs/>
          <w:sz w:val="24"/>
          <w:szCs w:val="24"/>
        </w:rPr>
        <w:t xml:space="preserve"> VIŠI  ISPLATNI  RED</w:t>
      </w:r>
    </w:p>
    <w:p w:rsidRDefault="004D508F" w:rsidP="004D508F" w:rsidR="004D508F" w:rsidRPr="004D508F">
      <w:pPr>
        <w:rPr>
          <w:rFonts w:hAnsi="Times New Roman" w:ascii="Times New Roman"/>
          <w:b/>
          <w:bCs/>
          <w:sz w:val="24"/>
          <w:szCs w:val="24"/>
        </w:rPr>
      </w:pPr>
    </w:p>
    <w:p w:rsidRDefault="004D508F" w:rsidP="004D508F" w:rsidR="004D508F" w:rsidRPr="004D508F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4D508F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CA4667" w:rsidP="00CC48B6" w:rsidR="00B40373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B40373">
        <w:rPr>
          <w:rFonts w:hAnsi="Times New Roman" w:ascii="Times New Roman"/>
          <w:b/>
          <w:bCs/>
          <w:sz w:val="24"/>
          <w:szCs w:val="24"/>
        </w:rPr>
        <w:t xml:space="preserve">   </w:t>
      </w:r>
    </w:p>
    <w:p w:rsidRDefault="00CC48B6" w:rsidP="00CC48B6" w:rsidR="00CC48B6" w:rsidRPr="00CC48B6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790"/>
        <w:gridCol w:w="2724"/>
        <w:gridCol w:w="1955"/>
        <w:gridCol w:w="1352"/>
        <w:gridCol w:w="1296"/>
        <w:gridCol w:w="1296"/>
      </w:tblGrid>
      <w:tr w:rsidTr="000778CB" w:rsidR="00CC48B6" w:rsidRPr="00CC48B6">
        <w:tc>
          <w:tcPr>
            <w:tcW w:type="dxa" w:w="731"/>
            <w:shd w:themeFillShade="D9" w:themeFill="background1" w:fill="D9D9D9" w:color="auto" w:val="clear"/>
          </w:tcPr>
          <w:p w:rsidRDefault="00CC48B6" w:rsidP="000778CB" w:rsidR="00CC48B6" w:rsidRPr="00CC48B6">
            <w:pPr>
              <w:rPr>
                <w:rFonts w:hAnsi="Times New Roman" w:ascii="Times New Roman"/>
                <w:sz w:val="24"/>
                <w:szCs w:val="24"/>
              </w:rPr>
            </w:pPr>
            <w:r w:rsidRPr="00CC48B6">
              <w:rPr>
                <w:rFonts w:hAnsi="Times New Roman" w:ascii="Times New Roman"/>
                <w:sz w:val="24"/>
                <w:szCs w:val="24"/>
              </w:rPr>
              <w:t>Redni br.</w:t>
            </w:r>
          </w:p>
        </w:tc>
        <w:tc>
          <w:tcPr>
            <w:tcW w:type="dxa" w:w="2724"/>
            <w:shd w:themeFillShade="D9" w:themeFill="background1" w:fill="D9D9D9" w:color="auto" w:val="clear"/>
            <w:vAlign w:val="center"/>
          </w:tcPr>
          <w:p w:rsidRDefault="00CC48B6" w:rsidP="000778CB" w:rsidR="00CC48B6" w:rsidRPr="00CC48B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48B6">
              <w:rPr>
                <w:rFonts w:hAnsi="Times New Roman" w:ascii="Times New Roman"/>
                <w:sz w:val="24"/>
                <w:szCs w:val="24"/>
              </w:rPr>
              <w:t>Naziv i adresa vjerovnika</w:t>
            </w:r>
          </w:p>
        </w:tc>
        <w:tc>
          <w:tcPr>
            <w:tcW w:type="dxa" w:w="1955"/>
            <w:shd w:themeFillShade="D9" w:themeFill="background1" w:fill="D9D9D9" w:color="auto" w:val="clear"/>
            <w:vAlign w:val="center"/>
          </w:tcPr>
          <w:p w:rsidRDefault="00CC48B6" w:rsidP="000778CB" w:rsidR="00CC48B6" w:rsidRPr="00CC48B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48B6">
              <w:rPr>
                <w:rFonts w:hAnsi="Times New Roman" w:ascii="Times New Roman"/>
                <w:sz w:val="24"/>
                <w:szCs w:val="24"/>
              </w:rPr>
              <w:t>Pravni osnov prijavljene tražbine</w:t>
            </w:r>
          </w:p>
        </w:tc>
        <w:tc>
          <w:tcPr>
            <w:tcW w:type="dxa" w:w="1352"/>
            <w:shd w:themeFillShade="D9" w:themeFill="background1" w:fill="D9D9D9" w:color="auto" w:val="clear"/>
            <w:vAlign w:val="center"/>
          </w:tcPr>
          <w:p w:rsidRDefault="00CC48B6" w:rsidP="000778CB" w:rsidR="00CC48B6" w:rsidRPr="00CC48B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48B6">
              <w:rPr>
                <w:rFonts w:hAnsi="Times New Roman" w:ascii="Times New Roman"/>
                <w:sz w:val="24"/>
                <w:szCs w:val="24"/>
              </w:rPr>
              <w:t>Iznos prijavljene tražbine/kn</w:t>
            </w:r>
          </w:p>
        </w:tc>
        <w:tc>
          <w:tcPr>
            <w:tcW w:type="dxa" w:w="1287"/>
            <w:shd w:themeFillShade="D9" w:themeFill="background1" w:fill="D9D9D9" w:color="auto" w:val="clear"/>
            <w:vAlign w:val="center"/>
          </w:tcPr>
          <w:p w:rsidRDefault="00CC48B6" w:rsidP="000778CB" w:rsidR="00CC48B6" w:rsidRPr="00CC48B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48B6">
              <w:rPr>
                <w:rFonts w:hAnsi="Times New Roman" w:ascii="Times New Roman"/>
                <w:sz w:val="24"/>
                <w:szCs w:val="24"/>
              </w:rPr>
              <w:t>Iznos priznate tražbine/kn</w:t>
            </w:r>
          </w:p>
        </w:tc>
        <w:tc>
          <w:tcPr>
            <w:tcW w:type="dxa" w:w="1237"/>
            <w:shd w:themeFillShade="D9" w:themeFill="background1" w:fill="D9D9D9" w:color="auto" w:val="clear"/>
            <w:vAlign w:val="center"/>
          </w:tcPr>
          <w:p w:rsidRDefault="00CC48B6" w:rsidP="000778CB" w:rsidR="00CC48B6" w:rsidRPr="00CC48B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48B6">
              <w:rPr>
                <w:rFonts w:hAnsi="Times New Roman" w:ascii="Times New Roman"/>
                <w:sz w:val="24"/>
                <w:szCs w:val="24"/>
              </w:rPr>
              <w:t>Iznos osporene tražbine/kn</w:t>
            </w:r>
          </w:p>
        </w:tc>
      </w:tr>
      <w:tr w:rsidTr="000778CB" w:rsidR="00CC48B6" w:rsidRPr="00CC48B6">
        <w:tc>
          <w:tcPr>
            <w:tcW w:type="dxa" w:w="731"/>
          </w:tcPr>
          <w:p w:rsidRDefault="00CC48B6" w:rsidP="000778CB" w:rsidR="00CC48B6" w:rsidRPr="00CC48B6">
            <w:pPr>
              <w:rPr>
                <w:rFonts w:hAnsi="Times New Roman" w:ascii="Times New Roman"/>
                <w:sz w:val="24"/>
                <w:szCs w:val="24"/>
              </w:rPr>
            </w:pPr>
            <w:r w:rsidRPr="00CC48B6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2724"/>
            <w:vAlign w:val="center"/>
          </w:tcPr>
          <w:p w:rsidRDefault="00CC48B6" w:rsidP="000778CB" w:rsidR="00CC48B6" w:rsidRPr="00CC48B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48B6">
              <w:rPr>
                <w:rFonts w:hAnsi="Times New Roman" w:ascii="Times New Roman"/>
                <w:sz w:val="24"/>
                <w:szCs w:val="24"/>
              </w:rPr>
              <w:t>TRIGLAV OSIGURANJE d.d. iz Zagreba Antuna Heinza 4, Zagreb, OIB 29743547503</w:t>
            </w:r>
          </w:p>
        </w:tc>
        <w:tc>
          <w:tcPr>
            <w:tcW w:type="dxa" w:w="1955"/>
            <w:vAlign w:val="center"/>
          </w:tcPr>
          <w:p w:rsidRDefault="00CC48B6" w:rsidP="000778CB" w:rsidR="00CC48B6" w:rsidRPr="00CC48B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48B6">
              <w:rPr>
                <w:rFonts w:hAnsi="Times New Roman" w:ascii="Times New Roman"/>
                <w:sz w:val="24"/>
                <w:szCs w:val="24"/>
              </w:rPr>
              <w:t>Izvadak iz poslovnih knjiga, račun, obračun kamata</w:t>
            </w:r>
          </w:p>
        </w:tc>
        <w:tc>
          <w:tcPr>
            <w:tcW w:type="dxa" w:w="1352"/>
            <w:vAlign w:val="center"/>
          </w:tcPr>
          <w:p w:rsidRDefault="00CC48B6" w:rsidP="000778CB" w:rsidR="00CC48B6" w:rsidRPr="00CC48B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48B6">
              <w:rPr>
                <w:rFonts w:hAnsi="Times New Roman" w:ascii="Times New Roman"/>
                <w:sz w:val="24"/>
                <w:szCs w:val="24"/>
              </w:rPr>
              <w:t>5.394,12</w:t>
            </w:r>
          </w:p>
        </w:tc>
        <w:tc>
          <w:tcPr>
            <w:tcW w:type="dxa" w:w="1287"/>
            <w:vAlign w:val="center"/>
          </w:tcPr>
          <w:p w:rsidRDefault="00CC48B6" w:rsidP="000778CB" w:rsidR="00CC48B6" w:rsidRPr="00CC48B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48B6">
              <w:rPr>
                <w:rFonts w:hAnsi="Times New Roman" w:ascii="Times New Roman"/>
                <w:sz w:val="24"/>
                <w:szCs w:val="24"/>
              </w:rPr>
              <w:t>5.394,12</w:t>
            </w:r>
          </w:p>
        </w:tc>
        <w:tc>
          <w:tcPr>
            <w:tcW w:type="dxa" w:w="1237"/>
            <w:vAlign w:val="center"/>
          </w:tcPr>
          <w:p w:rsidRDefault="00CC48B6" w:rsidP="000778CB" w:rsidR="00CC48B6" w:rsidRPr="00CC48B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48B6">
              <w:rPr>
                <w:rFonts w:hAnsi="Times New Roman" w:ascii="Times New Roman"/>
                <w:sz w:val="24"/>
                <w:szCs w:val="24"/>
              </w:rPr>
              <w:t>0.00</w:t>
            </w:r>
          </w:p>
        </w:tc>
      </w:tr>
    </w:tbl>
    <w:p w:rsidRDefault="00215E46" w:rsidP="0002371B" w:rsidR="00215E46">
      <w:pPr>
        <w:rPr>
          <w:rFonts w:hAnsi="Times New Roman" w:ascii="Times New Roman"/>
        </w:rPr>
      </w:pPr>
    </w:p>
    <w:p w:rsidRDefault="004D508F" w:rsidP="0002371B" w:rsidR="004D508F">
      <w:pPr>
        <w:rPr>
          <w:rFonts w:hAnsi="Times New Roman" w:ascii="Times New Roman"/>
        </w:rPr>
      </w:pPr>
    </w:p>
    <w:p w:rsidRDefault="0002371B" w:rsidP="00587C3C" w:rsidR="00587C3C" w:rsidRPr="004D508F">
      <w:pPr>
        <w:rPr>
          <w:rFonts w:hAnsi="Times New Roman" w:ascii="Times New Roman"/>
          <w:sz w:val="24"/>
          <w:szCs w:val="24"/>
        </w:rPr>
      </w:pPr>
      <w:r w:rsidRPr="004D508F">
        <w:rPr>
          <w:rFonts w:hAnsi="Times New Roman" w:ascii="Times New Roman"/>
          <w:sz w:val="24"/>
          <w:szCs w:val="24"/>
        </w:rPr>
        <w:t xml:space="preserve">U Varaždinu, </w:t>
      </w:r>
      <w:r w:rsidR="004D508F" w:rsidRPr="004D508F">
        <w:rPr>
          <w:rFonts w:hAnsi="Times New Roman" w:ascii="Times New Roman"/>
          <w:sz w:val="24"/>
          <w:szCs w:val="24"/>
        </w:rPr>
        <w:t>2. lipnja</w:t>
      </w:r>
      <w:r w:rsidR="00B40373" w:rsidRPr="004D508F">
        <w:rPr>
          <w:rFonts w:hAnsi="Times New Roman" w:ascii="Times New Roman"/>
          <w:sz w:val="24"/>
          <w:szCs w:val="24"/>
        </w:rPr>
        <w:t xml:space="preserve"> 2017</w:t>
      </w:r>
      <w:r w:rsidRPr="004D508F">
        <w:rPr>
          <w:rFonts w:hAnsi="Times New Roman" w:ascii="Times New Roman"/>
          <w:sz w:val="24"/>
          <w:szCs w:val="24"/>
        </w:rPr>
        <w:t>.</w:t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B40373" w:rsidRPr="004D508F">
        <w:rPr>
          <w:rFonts w:hAnsi="Times New Roman" w:ascii="Times New Roman"/>
          <w:sz w:val="24"/>
          <w:szCs w:val="24"/>
        </w:rPr>
        <w:t xml:space="preserve">           </w:t>
      </w:r>
    </w:p>
    <w:p w:rsidRDefault="00587C3C" w:rsidP="00587C3C" w:rsidR="00587C3C" w:rsidRPr="004D508F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4D508F">
        <w:rPr>
          <w:rFonts w:hAnsi="Times New Roman" w:ascii="Times New Roman"/>
          <w:sz w:val="24"/>
          <w:szCs w:val="24"/>
        </w:rPr>
        <w:t>SUDAC</w:t>
      </w:r>
    </w:p>
    <w:p w:rsidRDefault="009D726E" w:rsidP="00587C3C" w:rsidR="009D726E" w:rsidRPr="004D508F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587C3C" w:rsidP="00587C3C" w:rsidR="00587C3C" w:rsidRPr="004D508F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587C3C" w:rsidP="00587C3C" w:rsidR="00587C3C" w:rsidRPr="004D508F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4D508F">
        <w:rPr>
          <w:rFonts w:hAnsi="Times New Roman" w:ascii="Times New Roman"/>
          <w:sz w:val="24"/>
          <w:szCs w:val="24"/>
        </w:rPr>
        <w:t>Ksenija Flack-Makitan</w:t>
      </w:r>
    </w:p>
    <w:p w:rsidRDefault="00C61F72" w:rsidP="009F378E" w:rsidR="00C61F72" w:rsidRPr="004D508F">
      <w:pPr>
        <w:ind w:left="9204"/>
        <w:rPr>
          <w:rFonts w:hAnsi="Times New Roman" w:ascii="Times New Roman"/>
          <w:sz w:val="24"/>
          <w:szCs w:val="24"/>
        </w:rPr>
      </w:pPr>
    </w:p>
    <w:sectPr w:rsidSect="00587C3C" w:rsidR="00C61F72" w:rsidRPr="004D508F">
      <w:headerReference w:type="default" r:id="rId11"/>
      <w:headerReference w:type="first" r:id="rId12"/>
      <w:pgSz w:h="16838" w:w="11906"/>
      <w:pgMar w:gutter="0" w:footer="709" w:header="709" w:left="1418" w:bottom="1418" w:right="851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C76" w:rsidP="00702487" w:rsidR="00275C76">
      <w:pPr>
        <w:spacing w:after="0"/>
      </w:pPr>
      <w:r>
        <w:separator/>
      </w:r>
    </w:p>
  </w:endnote>
  <w:endnote w:id="0" w:type="continuationSeparator">
    <w:p w:rsidRDefault="00275C76" w:rsidP="00702487" w:rsidR="00275C7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C76" w:rsidP="00702487" w:rsidR="00275C76">
      <w:pPr>
        <w:spacing w:after="0"/>
      </w:pPr>
      <w:r>
        <w:separator/>
      </w:r>
    </w:p>
  </w:footnote>
  <w:footnote w:id="0" w:type="continuationSeparator">
    <w:p w:rsidRDefault="00275C76" w:rsidP="00702487" w:rsidR="00275C7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2540664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CC48B6">
          <w:rPr>
            <w:rFonts w:hAnsi="Times New Roman" w:ascii="Times New Roman"/>
            <w:noProof/>
            <w:sz w:val="24"/>
            <w:szCs w:val="24"/>
          </w:rPr>
          <w:t>2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9F378E" w:rsidP="009F378E" w:rsidR="0002371B" w:rsidRPr="009F378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02371B" w:rsidRPr="0002371B">
          <w:rPr>
            <w:rFonts w:hAnsi="Times New Roman" w:ascii="Times New Roman"/>
            <w:sz w:val="24"/>
            <w:szCs w:val="24"/>
          </w:rPr>
          <w:t>Poslovni broj: 5 St-</w:t>
        </w:r>
        <w:r w:rsidR="004D508F">
          <w:rPr>
            <w:rFonts w:hAnsi="Times New Roman" w:ascii="Times New Roman"/>
            <w:sz w:val="24"/>
            <w:szCs w:val="24"/>
          </w:rPr>
          <w:t>461/16-18</w:t>
        </w:r>
      </w:p>
    </w:sdtContent>
  </w:sdt>
  <w:p w:rsidRDefault="0002371B" w:rsidR="0002371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78E" w:rsidR="0002371B" w:rsidRPr="0002371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="00587C3C">
      <w:rPr>
        <w:rFonts w:hAnsi="Times New Roman" w:ascii="Times New Roman"/>
        <w:sz w:val="24"/>
        <w:szCs w:val="24"/>
      </w:rPr>
      <w:tab/>
    </w:r>
    <w:r w:rsidR="0002371B" w:rsidRPr="0002371B">
      <w:rPr>
        <w:rFonts w:hAnsi="Times New Roman" w:ascii="Times New Roman"/>
        <w:sz w:val="24"/>
        <w:szCs w:val="24"/>
      </w:rPr>
      <w:t>Poslovni broj: 5 St-</w:t>
    </w:r>
    <w:r w:rsidR="00CC48B6">
      <w:rPr>
        <w:rFonts w:hAnsi="Times New Roman" w:ascii="Times New Roman"/>
        <w:sz w:val="24"/>
        <w:szCs w:val="24"/>
      </w:rPr>
      <w:t>71/17-53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40F178D"/>
    <w:multiLevelType w:val="hybridMultilevel"/>
    <w:tmpl w:val="0E2C02F0"/>
    <w:lvl w:tplc="E3D298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2371B"/>
    <w:rsid w:val="000520C1"/>
    <w:rsid w:val="0013234D"/>
    <w:rsid w:val="00143D3E"/>
    <w:rsid w:val="00153061"/>
    <w:rsid w:val="001834B7"/>
    <w:rsid w:val="00197B43"/>
    <w:rsid w:val="00215E46"/>
    <w:rsid w:val="00254290"/>
    <w:rsid w:val="00275C76"/>
    <w:rsid w:val="00303A7E"/>
    <w:rsid w:val="00330E93"/>
    <w:rsid w:val="00333B38"/>
    <w:rsid w:val="00387CB0"/>
    <w:rsid w:val="00397FD1"/>
    <w:rsid w:val="003A7700"/>
    <w:rsid w:val="003F18D9"/>
    <w:rsid w:val="003F3F9D"/>
    <w:rsid w:val="00421240"/>
    <w:rsid w:val="004D508F"/>
    <w:rsid w:val="005000E3"/>
    <w:rsid w:val="00526F52"/>
    <w:rsid w:val="00531F4E"/>
    <w:rsid w:val="005335E3"/>
    <w:rsid w:val="005851A7"/>
    <w:rsid w:val="00587C3C"/>
    <w:rsid w:val="00591310"/>
    <w:rsid w:val="005B6639"/>
    <w:rsid w:val="006577A0"/>
    <w:rsid w:val="00665ED9"/>
    <w:rsid w:val="006671A4"/>
    <w:rsid w:val="00692E03"/>
    <w:rsid w:val="00702487"/>
    <w:rsid w:val="007A61BD"/>
    <w:rsid w:val="008512FB"/>
    <w:rsid w:val="00852A9E"/>
    <w:rsid w:val="00897461"/>
    <w:rsid w:val="008E19A4"/>
    <w:rsid w:val="009037B1"/>
    <w:rsid w:val="0093226B"/>
    <w:rsid w:val="0093553C"/>
    <w:rsid w:val="00964F39"/>
    <w:rsid w:val="009C4F7C"/>
    <w:rsid w:val="009D726E"/>
    <w:rsid w:val="009F378E"/>
    <w:rsid w:val="00A04FAF"/>
    <w:rsid w:val="00B016C0"/>
    <w:rsid w:val="00B04BAF"/>
    <w:rsid w:val="00B40373"/>
    <w:rsid w:val="00BA6AEA"/>
    <w:rsid w:val="00BC1B05"/>
    <w:rsid w:val="00C0077E"/>
    <w:rsid w:val="00C61F72"/>
    <w:rsid w:val="00CA4667"/>
    <w:rsid w:val="00CA6C92"/>
    <w:rsid w:val="00CC48B6"/>
    <w:rsid w:val="00D17FF0"/>
    <w:rsid w:val="00E91E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29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290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87C3C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4D508F"/>
    <w:pPr>
      <w:spacing w:lineRule="auto" w:line="240" w:after="0"/>
    </w:pPr>
    <w:rPr>
      <w:rFonts w:cs="Times New Roman" w:eastAsia="Calibri" w:hAnsi="Calibri" w:ascii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59"/>
    <w:rsid w:val="004D508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1127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883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183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</izvorni_sadrzaj>
    <derivirana_varijabla naziv="DomainObject.Predmet.Opis_1">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St-71/2017</izvorni_sadrzaj>
    <derivirana_varijabla naziv="DomainObject.Predmet.OznakaBroj_1">St-71/2017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LETINA MS d.o.o. za proizvodnju, trgovinu i usluge u stečaju</izvorni_sadrzaj>
    <derivirana_varijabla naziv="DomainObject.Predmet.ProtustrankaFormated_1">  LETINA MS d.o.o. za proizvodnju, trgovinu i usluge u stečaju</derivirana_varijabla>
  </DomainObject.Predmet.ProtustrankaFormated>
  <DomainObject.Predmet.ProtustrankaFormatedOIB>
    <izvorni_sadrzaj>  LETINA MS d.o.o. za proizvodnju, trgovinu i usluge u stečaju, OIB 78224125246</izvorni_sadrzaj>
    <derivirana_varijabla naziv="DomainObject.Predmet.ProtustrankaFormatedOIB_1">  LETINA MS d.o.o. za proizvodnju, trgovinu i usluge u stečaju, OIB 78224125246</derivirana_varijabla>
  </DomainObject.Predmet.ProtustrankaFormatedOIB>
  <DomainObject.Predmet.ProtustrankaFormatedWithAdress>
    <izvorni_sadrzaj> LETINA MS d.o.o. za proizvodnju, trgovinu i usluge u stečaju, Dr.Ivana Novaka 50, 40000 Čakovec</izvorni_sadrzaj>
    <derivirana_varijabla naziv="DomainObject.Predmet.ProtustrankaFormatedWithAdress_1"> LETINA MS d.o.o. za proizvodnju, trgovinu i usluge u stečaju, Dr.Ivana Novaka 50, 40000 Čakovec</derivirana_varijabla>
  </DomainObject.Predmet.ProtustrankaFormatedWithAdress>
  <DomainObject.Predmet.ProtustrankaFormatedWithAdressOIB>
    <izvorni_sadrzaj> LETINA MS d.o.o. za proizvodnju, trgovinu i usluge u stečaju, OIB 78224125246, Dr.Ivana Novaka 50, 40000 Čakovec</izvorni_sadrzaj>
    <derivirana_varijabla naziv="DomainObject.Predmet.ProtustrankaFormatedWithAdressOIB_1"> LETINA MS d.o.o. za proizvodnju, trgovinu i usluge u stečaju, OIB 78224125246, Dr.Ivana Novaka 50, 40000 Čakovec</derivirana_varijabla>
  </DomainObject.Predmet.ProtustrankaFormatedWithAdressOIB>
  <DomainObject.Predmet.ProtustrankaWithAdress>
    <izvorni_sadrzaj>LETINA MS d.o.o. za proizvodnju, trgovinu i usluge u stečaju Dr.Ivana Novaka 50, 40000 Čakovec</izvorni_sadrzaj>
    <derivirana_varijabla naziv="DomainObject.Predmet.ProtustrankaWithAdress_1">LETINA MS d.o.o. za proizvodnju, trgovinu i usluge u stečaju Dr.Ivana Novaka 50, 40000 Čakovec</derivirana_varijabla>
  </DomainObject.Predmet.ProtustrankaWithAdress>
  <DomainObject.Predmet.ProtustrankaWithAdressOIB>
    <izvorni_sadrzaj>LETINA MS d.o.o. za proizvodnju, trgovinu i usluge u stečaju, OIB 78224125246, Dr.Ivana Novaka 50, 40000 Čakovec</izvorni_sadrzaj>
    <derivirana_varijabla naziv="DomainObject.Predmet.ProtustrankaWithAdressOIB_1">LETINA MS d.o.o. za proizvodnju, trgovinu i usluge u stečaju, OIB 78224125246, Dr.Ivana Novaka 50, 40000 Čakovec</derivirana_varijabla>
  </DomainObject.Predmet.ProtustrankaWithAdressOIB>
  <DomainObject.Predmet.ProtustrankaNazivFormated>
    <izvorni_sadrzaj>LETINA MS d.o.o. za proizvodnju, trgovinu i usluge u stečaju</izvorni_sadrzaj>
    <derivirana_varijabla naziv="DomainObject.Predmet.ProtustrankaNazivFormated_1">LETINA MS d.o.o. za proizvodnju, trgovinu i usluge u stečaju</derivirana_varijabla>
  </DomainObject.Predmet.ProtustrankaNazivFormated>
  <DomainObject.Predmet.ProtustrankaNazivFormatedOIB>
    <izvorni_sadrzaj>LETINA MS d.o.o. za proizvodnju, trgovinu i usluge u stečaju, OIB 78224125246</izvorni_sadrzaj>
    <derivirana_varijabla naziv="DomainObject.Predmet.ProtustrankaNazivFormatedOIB_1">LETINA MS d.o.o. za proizvodnju, trgovinu i usluge u stečaju, OIB 78224125246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32269.00</izvorni_sadrzaj>
    <derivirana_varijabla naziv="DomainObject.Predmet.TrenutnaVrijednost_1">32269.00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LETINA MS d.o.o. za proizvodnju, trgovinu i usluge u stečaju</item>
    </izvorni_sadrzaj>
    <derivirana_varijabla naziv="DomainObject.Predmet.ProtuStrankaListFormated_1">
      <item>LETINA MS d.o.o. za proizvodnju, trgovinu i usluge u stečaju</item>
    </derivirana_varijabla>
  </DomainObject.Predmet.ProtuStrankaListFormated>
  <DomainObject.Predmet.ProtuStrankaListFormatedOIB>
    <izvorni_sadrzaj>
      <item>LETINA MS d.o.o. za proizvodnju, trgovinu i usluge u stečaju, OIB 78224125246</item>
    </izvorni_sadrzaj>
    <derivirana_varijabla naziv="DomainObject.Predmet.ProtuStrankaListFormatedOIB_1">
      <item>LETINA MS d.o.o. za proizvodnju, trgovinu i usluge u stečaju, OIB 78224125246</item>
    </derivirana_varijabla>
  </DomainObject.Predmet.ProtuStrankaListFormatedOIB>
  <DomainObject.Predmet.ProtuStrankaListFormatedWithAdress>
    <izvorni_sadrzaj>
      <item>LETINA MS d.o.o. za proizvodnju, trgovinu i usluge u stečaju, Dr.Ivana Novaka 50, 40000 Čakovec</item>
    </izvorni_sadrzaj>
    <derivirana_varijabla naziv="DomainObject.Predmet.ProtuStrankaListFormatedWithAdress_1">
      <item>LETINA MS d.o.o. za proizvodnju, trgovinu i usluge u stečaju, Dr.Ivana Novaka 50, 40000 Čakovec</item>
    </derivirana_varijabla>
  </DomainObject.Predmet.ProtuStrankaListFormatedWithAdress>
  <DomainObject.Predmet.ProtuStrankaListFormatedWithAdressOIB>
    <izvorni_sadrzaj>
      <item>LETINA MS d.o.o. za proizvodnju, trgovinu i usluge u stečaju, OIB 78224125246, Dr.Ivana Novaka 50, 40000 Čakovec</item>
    </izvorni_sadrzaj>
    <derivirana_varijabla naziv="DomainObject.Predmet.ProtuStrankaListFormatedWithAdressOIB_1">
      <item>LETINA MS d.o.o. za proizvodnju, trgovinu i usluge u stečaju, OIB 78224125246, Dr.Ivana Novaka 50, 40000 Čakovec</item>
    </derivirana_varijabla>
  </DomainObject.Predmet.ProtuStrankaListFormatedWithAdressOIB>
  <DomainObject.Predmet.ProtuStrankaListNazivFormated>
    <izvorni_sadrzaj>
      <item>LETINA MS d.o.o. za proizvodnju, trgovinu i usluge u stečaju</item>
    </izvorni_sadrzaj>
    <derivirana_varijabla naziv="DomainObject.Predmet.ProtuStrankaListNazivFormated_1">
      <item>LETINA MS d.o.o. za proizvodnju, trgovinu i usluge u stečaju</item>
    </derivirana_varijabla>
  </DomainObject.Predmet.ProtuStrankaListNazivFormated>
  <DomainObject.Predmet.ProtuStrankaListNazivFormatedOIB>
    <izvorni_sadrzaj>
      <item>LETINA MS d.o.o. za proizvodnju, trgovinu i usluge u stečaju, OIB 78224125246</item>
    </izvorni_sadrzaj>
    <derivirana_varijabla naziv="DomainObject.Predmet.ProtuStrankaListNazivFormatedOIB_1">
      <item>LETINA MS d.o.o. za proizvodnju, trgovinu i usluge u stečaju, OIB 78224125246</item>
    </derivirana_varijabla>
  </DomainObject.Predmet.ProtuStrankaListNazivFormatedOIB>
  <DomainObject.Predmet.OstaliListFormated>
    <izvorni_sadrzaj>
      <item>Saša Letina</item>
      <item>Županijsko državno odvjetništvo</item>
      <item>ZOU Damjanović, Golenko, Belovari Zlatarek, Damjanović Barić</item>
      <item>Slavica Orehovec,st. upravitelj</item>
    </izvorni_sadrzaj>
    <derivirana_varijabla naziv="DomainObject.Predmet.OstaliListFormated_1">
      <item>Saša Letina</item>
      <item>Županijsko državno odvjetništvo</item>
      <item>ZOU Damjanović, Golenko, Belovari Zlatarek, Damjanović Barić</item>
      <item>Slavica Orehovec,st. upravitelj</item>
    </derivirana_varijabla>
  </DomainObject.Predmet.OstaliListFormated>
  <DomainObject.Predmet.OstaliListFormatedOIB>
    <izvorni_sadrzaj>
      <item>Saša Letina, OIB 39119376846</item>
      <item>Županijsko državno odvjetništvo</item>
      <item>ZOU Damjanović, Golenko, Belovari Zlatarek, Damjanović Barić</item>
      <item>Slavica Orehovec,st. upravitelj, OIB 69855771162</item>
    </izvorni_sadrzaj>
    <derivirana_varijabla naziv="DomainObject.Predmet.OstaliListFormatedOIB_1">
      <item>Saša Letina, OIB 39119376846</item>
      <item>Županijsko državno odvjetništvo</item>
      <item>ZOU Damjanović, Golenko, Belovari Zlatarek, Damjanović Barić</item>
      <item>Slavica Orehovec,st. upravitelj, OIB 69855771162</item>
    </derivirana_varijabla>
  </DomainObject.Predmet.OstaliListFormatedOIB>
  <DomainObject.Predmet.OstaliListFormatedWithAdress>
    <izvorni_sadrzaj>
      <item>Saša Letina, Glavna Ulica 73, 40000 Macinec</item>
      <item>Županijsko državno odvjetništvo</item>
      <item>ZOU Damjanović, Golenko, Belovari Zlatarek, Damjanović Barić, Ruđera Boškovića 23, 40000 Čakovec</item>
      <item>Slavica Orehovec,st. upravitelj, France Prešerna 11 B, 40000 Čakovec</item>
    </izvorni_sadrzaj>
    <derivirana_varijabla naziv="DomainObject.Predmet.OstaliListFormatedWithAdress_1">
      <item>Saša Letina, Glavna Ulica 73, 40000 Macinec</item>
      <item>Županijsko državno odvjetništvo</item>
      <item>ZOU Damjanović, Golenko, Belovari Zlatarek, Damjanović Barić, Ruđera Boškovića 23, 40000 Čakovec</item>
      <item>Slavica Orehovec,st. upravitelj, France Prešerna 11 B, 40000 Čakovec</item>
    </derivirana_varijabla>
  </DomainObject.Predmet.OstaliListFormatedWithAdress>
  <DomainObject.Predmet.OstaliListFormatedWithAdressOIB>
    <izvorni_sadrzaj>
      <item>Saša Letina, OIB 39119376846, Glavna Ulica 73, 40000 Macinec</item>
      <item>Županijsko državno odvjetništvo</item>
      <item>ZOU Damjanović, Golenko, Belovari Zlatarek, Damjanović Barić, Ruđera Boškovića 23, 40000 Čakovec</item>
      <item>Slavica Orehovec,st. upravitelj, OIB 69855771162, France Prešerna 11 B, 40000 Čakovec</item>
    </izvorni_sadrzaj>
    <derivirana_varijabla naziv="DomainObject.Predmet.OstaliListFormatedWithAdressOIB_1">
      <item>Saša Letina, OIB 39119376846, Glavna Ulica 73, 40000 Macinec</item>
      <item>Županijsko državno odvjetništvo</item>
      <item>ZOU Damjanović, Golenko, Belovari Zlatarek, Damjanović Barić, Ruđera Boškovića 23, 40000 Čakovec</item>
      <item>Slavica Orehovec,st. upravitelj, OIB 69855771162, France Prešerna 11 B, 40000 Čakovec</item>
    </derivirana_varijabla>
  </DomainObject.Predmet.OstaliListFormatedWithAdressOIB>
  <DomainObject.Predmet.OstaliListNazivFormated>
    <izvorni_sadrzaj>
      <item>Županijsko državno odvjetništvo</item>
      <item>Saša Letina</item>
      <item>ZOU Damjanović, Golenko, Belovari Zlatarek, Damjanović Barić</item>
      <item>Slavica Orehovec,st. upravitelj</item>
    </izvorni_sadrzaj>
    <derivirana_varijabla naziv="DomainObject.Predmet.OstaliListNazivFormated_1">
      <item>Županijsko državno odvjetništvo</item>
      <item>Saša Letina</item>
      <item>ZOU Damjanović, Golenko, Belovari Zlatarek, Damjanović Barić</item>
      <item>Slavica Orehovec,st. upravitelj</item>
    </derivirana_varijabla>
  </DomainObject.Predmet.OstaliListNazivFormated>
  <DomainObject.Predmet.OstaliListNazivFormatedOIB>
    <izvorni_sadrzaj>
      <item>Županijsko državno odvjetništvo</item>
      <item>Saša Letina, OIB 39119376846</item>
      <item>ZOU Damjanović, Golenko, Belovari Zlatarek, Damjanović Barić</item>
      <item>Slavica Orehovec,st. upravitelj, OIB 69855771162</item>
    </izvorni_sadrzaj>
    <derivirana_varijabla naziv="DomainObject.Predmet.OstaliListNazivFormatedOIB_1">
      <item>Županijsko državno odvjetništvo</item>
      <item>Saša Letina, OIB 39119376846</item>
      <item>ZOU Damjanović, Golenko, Belovari Zlatarek, Damjanović Barić</item>
      <item>Slavica Orehovec,st. upravitelj, OIB 69855771162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LETINA MS d.o.o. za proizvodnju, trgovinu i usluge u stečaju</izvorni_sadrzaj>
    <derivirana_varijabla naziv="DomainObject.Predmet.ProtustrankaIDrugi_1">LETINA MS d.o.o. za proizvodnju, trgovinu i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LETINA MS d.o.o. za proizvodnju, trgovinu i usluge u stečaju, OIB 78224125246, Dr.Ivana Novaka 50, 40000 Čakovec</izvorni_sadrzaj>
    <derivirana_varijabla naziv="DomainObject.Predmet.ProtustrankaIDrugiAdressOIB_1">LETINA MS d.o.o. za proizvodnju, trgovinu i usluge u stečaju, OIB 78224125246, Dr.Ivana Novaka 50,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LETINA MS d.o.o. za proizvodnju, trgovinu i usluge u stečaju</item>
      <item>Financijska agencija</item>
      <item>Saša Letina</item>
      <item>Županijsko državno odvjetništvo</item>
      <item>ZOU Damjanović, Golenko, Belovari Zlatarek, Damjanović Barić</item>
      <item>Slavica Orehovec,st. upravitelj</item>
    </izvorni_sadrzaj>
    <derivirana_varijabla naziv="DomainObject.Predmet.SudioniciListNaziv_1">
      <item>LETINA MS d.o.o. za proizvodnju, trgovinu i usluge u stečaju</item>
      <item>Financijska agencija</item>
      <item>Saša Letina</item>
      <item>Županijsko državno odvjetništvo</item>
      <item>ZOU Damjanović, Golenko, Belovari Zlatarek, Damjanović Barić</item>
      <item>Slavica Orehovec,st. upravitelj</item>
    </derivirana_varijabla>
  </DomainObject.Predmet.SudioniciListNaziv>
  <DomainObject.Predmet.SudioniciListAdressOIB>
    <izvorni_sadrzaj>
      <item>LETINA MS d.o.o. za proizvodnju, trgovinu i usluge u stečaju, OIB 78224125246, Dr.Ivana Novaka 50,40000 Čakovec</item>
      <item>Financijska agencija, OIB 85821130368, A. Cesarca 2,42000 Varaždin</item>
      <item>Saša Letina, OIB 39119376846, Glavna Ulica 73,40000 Macinec</item>
      <item>Županijsko državno odvjetništvo</item>
      <item>ZOU Damjanović, Golenko, Belovari Zlatarek, Damjanović Barić, Ruđera Boškovića 23,40000 Čakovec</item>
      <item>Slavica Orehovec,st. upravitelj, OIB 69855771162, France Prešerna 11 B,40000 Čakovec</item>
    </izvorni_sadrzaj>
    <derivirana_varijabla naziv="DomainObject.Predmet.SudioniciListAdressOIB_1">
      <item>LETINA MS d.o.o. za proizvodnju, trgovinu i usluge u stečaju, OIB 78224125246, Dr.Ivana Novaka 50,40000 Čakovec</item>
      <item>Financijska agencija, OIB 85821130368, A. Cesarca 2,42000 Varaždin</item>
      <item>Saša Letina, OIB 39119376846, Glavna Ulica 73,40000 Macinec</item>
      <item>Županijsko državno odvjetništvo</item>
      <item>ZOU Damjanović, Golenko, Belovari Zlatarek, Damjanović Barić, Ruđera Boškovića 23,40000 Čakovec</item>
      <item>Slavica Orehovec,st. upravitelj, OIB 69855771162, France Prešerna 11 B,40000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78224125246</item>
      <item>, OIB 85821130368</item>
      <item>, OIB 39119376846</item>
      <item>, OIB null</item>
      <item>, OIB null</item>
      <item>, OIB 69855771162</item>
    </izvorni_sadrzaj>
    <derivirana_varijabla naziv="DomainObject.Predmet.SudioniciListNazivOIB_1">
      <item>, OIB 78224125246</item>
      <item>, OIB 85821130368</item>
      <item>, OIB 39119376846</item>
      <item>, OIB null</item>
      <item>, OIB null</item>
      <item>, OIB 69855771162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099736-BE36-436F-8180-1AA10F81A3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115</properties:Words>
  <properties:Characters>679</properties:Characters>
  <properties:Lines>58</properties:Lines>
  <properties:Paragraphs>22</properties:Paragraphs>
  <properties:TotalTime>155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2017-06-02T07:50:00Z</cp:lastPrinted>
  <dcterms:modified xmlns:xsi="http://www.w3.org/2001/XMLSchema-instance" xsi:type="dcterms:W3CDTF">2017-06-02T12:39:00Z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