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cca0" w14:paraId="2a5cca0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3765B4">
        <w:rPr>
          <w:rFonts w:hAnsi="Times New Roman" w:ascii="Times New Roman"/>
          <w:szCs w:val="24"/>
          <w:lang w:val="hr-HR"/>
        </w:rPr>
        <w:t>CULTOR d.o.o., Špansko 26, 10000 Zagreb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3765B4">
        <w:rPr>
          <w:rFonts w:hAnsi="Times New Roman" w:ascii="Times New Roman"/>
          <w:szCs w:val="24"/>
          <w:lang w:val="hr-HR"/>
        </w:rPr>
        <w:t>27088739595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A602D">
        <w:rPr>
          <w:rFonts w:hAnsi="Times New Roman" w:ascii="Times New Roman"/>
          <w:szCs w:val="24"/>
          <w:lang w:val="hr-HR"/>
        </w:rPr>
        <w:t>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3765B4">
        <w:rPr>
          <w:rFonts w:hAnsi="Times New Roman" w:ascii="Times New Roman"/>
          <w:szCs w:val="24"/>
        </w:rPr>
        <w:t>CULTOR d.o.o., Špansko 26, 10000 Zagreb, OIB: 27088739595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1177DB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0F2E81">
        <w:rPr>
          <w:rFonts w:hAnsi="Times New Roman" w:ascii="Times New Roman"/>
          <w:szCs w:val="24"/>
        </w:rPr>
        <w:t xml:space="preserve"> </w:t>
      </w:r>
      <w:r w:rsidR="003765B4">
        <w:rPr>
          <w:rFonts w:hAnsi="Times New Roman" w:ascii="Times New Roman"/>
          <w:szCs w:val="24"/>
        </w:rPr>
        <w:t>Neven Pavišić iz Sesveta, Prva prigorska 21a, OIB: 13342388025.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3765B4">
        <w:rPr>
          <w:rFonts w:hAnsi="Times New Roman" w:ascii="Times New Roman"/>
          <w:szCs w:val="24"/>
          <w:lang w:val="hr-HR"/>
        </w:rPr>
        <w:t>CULTOR d.o.o., Špansko 26, 10000 Zagreb, OIB: 27088739595.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765B4">
        <w:rPr>
          <w:rFonts w:hAnsi="Times New Roman" w:ascii="Times New Roman"/>
          <w:lang w:val="hr-HR"/>
        </w:rPr>
        <w:t>02.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765B4">
        <w:rPr>
          <w:rFonts w:hAnsi="Times New Roman" w:ascii="Times New Roman"/>
          <w:lang w:val="hr-HR"/>
        </w:rPr>
        <w:t>02.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3765B4">
        <w:rPr>
          <w:rFonts w:hAnsi="Times New Roman" w:ascii="Times New Roman"/>
          <w:lang w:val="hr-HR"/>
        </w:rPr>
        <w:t>6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A602D">
        <w:rPr>
          <w:rFonts w:hAnsi="Times New Roman" w:ascii="Times New Roman"/>
          <w:lang w:val="hr-HR"/>
        </w:rPr>
        <w:t>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F67FA5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F67FA5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F67FA5" w:rsidP="00F67FA5" w:rsidR="00F67FA5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16F" w:rsidP="00DB4528" w:rsidR="00D4016F">
      <w:r>
        <w:separator/>
      </w:r>
    </w:p>
  </w:endnote>
  <w:endnote w:id="0" w:type="continuationSeparator">
    <w:p w:rsidRDefault="00D4016F" w:rsidP="00DB4528" w:rsidR="00D40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16F" w:rsidP="00DB4528" w:rsidR="00D4016F">
      <w:r>
        <w:separator/>
      </w:r>
    </w:p>
  </w:footnote>
  <w:footnote w:id="0" w:type="continuationSeparator">
    <w:p w:rsidRDefault="00D4016F" w:rsidP="00DB4528" w:rsidR="00D40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4016F" w:rsidR="00D4016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7F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4016F" w:rsidR="00D401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0F2E81">
      <w:rPr>
        <w:rFonts w:hAnsi="Times New Roman" w:ascii="Times New Roman"/>
        <w:lang w:val="hr-HR"/>
      </w:rPr>
      <w:t>6</w:t>
    </w:r>
    <w:r w:rsidR="003765B4">
      <w:rPr>
        <w:rFonts w:hAnsi="Times New Roman" w:ascii="Times New Roman"/>
        <w:lang w:val="hr-HR"/>
      </w:rPr>
      <w:t>456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 w:rsidR="009B1DC2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16F" w:rsidP="00840E3D" w:rsidR="00D401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4016F" w:rsidP="00840E3D" w:rsidR="00D4016F">
    <w:pPr>
      <w:pStyle w:val="Zaglavlje"/>
      <w:rPr>
        <w:lang w:val="hr-HR"/>
      </w:rPr>
    </w:pPr>
  </w:p>
  <w:p w:rsidRDefault="00D4016F" w:rsidP="00840E3D" w:rsidR="00D4016F">
    <w:pPr>
      <w:pStyle w:val="Zaglavlje"/>
      <w:rPr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0F2E81">
      <w:rPr>
        <w:rFonts w:hAnsi="Times New Roman" w:ascii="Times New Roman"/>
        <w:color w:themeColor="text1" w:val="000000"/>
        <w:lang w:val="hr-HR"/>
      </w:rPr>
      <w:t>6</w:t>
    </w:r>
    <w:r w:rsidR="003765B4">
      <w:rPr>
        <w:rFonts w:hAnsi="Times New Roman" w:ascii="Times New Roman"/>
        <w:color w:themeColor="text1" w:val="000000"/>
        <w:lang w:val="hr-HR"/>
      </w:rPr>
      <w:t>456</w:t>
    </w:r>
    <w:r>
      <w:rPr>
        <w:rFonts w:hAnsi="Times New Roman" w:ascii="Times New Roman"/>
        <w:color w:themeColor="text1" w:val="000000"/>
        <w:lang w:val="hr-HR"/>
      </w:rPr>
      <w:t>/</w:t>
    </w:r>
    <w:r w:rsidR="001177DB">
      <w:rPr>
        <w:rFonts w:hAnsi="Times New Roman" w:ascii="Times New Roman"/>
        <w:lang w:val="hr-HR"/>
      </w:rPr>
      <w:t>201</w:t>
    </w:r>
    <w:r w:rsidR="009B1DC2">
      <w:rPr>
        <w:rFonts w:hAnsi="Times New Roman" w:ascii="Times New Roman"/>
        <w:lang w:val="hr-HR"/>
      </w:rPr>
      <w:t>5</w:t>
    </w: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4016F" w:rsidP="00840E3D" w:rsidR="00D4016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D4016F" w:rsidR="00D401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0F2E81"/>
    <w:rsid w:val="00112B50"/>
    <w:rsid w:val="001177DB"/>
    <w:rsid w:val="0018055F"/>
    <w:rsid w:val="00182088"/>
    <w:rsid w:val="001B09BA"/>
    <w:rsid w:val="001B4225"/>
    <w:rsid w:val="002E0D6B"/>
    <w:rsid w:val="00331C09"/>
    <w:rsid w:val="00365358"/>
    <w:rsid w:val="003765B4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684A1A"/>
    <w:rsid w:val="00703ABB"/>
    <w:rsid w:val="00730EAB"/>
    <w:rsid w:val="007A29F9"/>
    <w:rsid w:val="007C089F"/>
    <w:rsid w:val="007D2A48"/>
    <w:rsid w:val="00840E3D"/>
    <w:rsid w:val="0085238C"/>
    <w:rsid w:val="00867F16"/>
    <w:rsid w:val="00871070"/>
    <w:rsid w:val="00897B9C"/>
    <w:rsid w:val="008C2990"/>
    <w:rsid w:val="008F1D17"/>
    <w:rsid w:val="00943C78"/>
    <w:rsid w:val="009453E2"/>
    <w:rsid w:val="00997BA9"/>
    <w:rsid w:val="009B1DC2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570F8"/>
    <w:rsid w:val="00BA5129"/>
    <w:rsid w:val="00C57CAF"/>
    <w:rsid w:val="00CB1B4C"/>
    <w:rsid w:val="00CF2939"/>
    <w:rsid w:val="00D4016F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67FA5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7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F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F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F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F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7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F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F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F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F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6456</izvorni_sadrzaj>
    <derivirana_varijabla naziv="DomainObject.Predmet.Broj_1">6456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St-6456/2015</izvorni_sadrzaj>
    <derivirana_varijabla naziv="DomainObject.Predmet.OznakaBroj_1">St-6456/2015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CULTOR d.o.o.</izvorni_sadrzaj>
    <derivirana_varijabla naziv="DomainObject.Predmet.ProtustrankaFormated_1">  CULTOR d.o.o.</derivirana_varijabla>
  </DomainObject.Predmet.ProtustrankaFormated>
  <DomainObject.Predmet.ProtustrankaFormatedOIB>
    <izvorni_sadrzaj>  CULTOR d.o.o., OIB 27088739595</izvorni_sadrzaj>
    <derivirana_varijabla naziv="DomainObject.Predmet.ProtustrankaFormatedOIB_1">  CULTOR d.o.o., OIB 27088739595</derivirana_varijabla>
  </DomainObject.Predmet.ProtustrankaFormatedOIB>
  <DomainObject.Predmet.ProtustrankaFormatedWithAdress>
    <izvorni_sadrzaj> CULTOR d.o.o., Špansko 26, 10000 Zagreb</izvorni_sadrzaj>
    <derivirana_varijabla naziv="DomainObject.Predmet.ProtustrankaFormatedWithAdress_1"> CULTOR d.o.o., Špansko 26, 10000 Zagreb</derivirana_varijabla>
  </DomainObject.Predmet.ProtustrankaFormatedWithAdress>
  <DomainObject.Predmet.ProtustrankaFormatedWithAdressOIB>
    <izvorni_sadrzaj> CULTOR d.o.o., OIB 27088739595, Špansko 26, 10000 Zagreb</izvorni_sadrzaj>
    <derivirana_varijabla naziv="DomainObject.Predmet.ProtustrankaFormatedWithAdressOIB_1"> CULTOR d.o.o., OIB 27088739595, Špansko 26, 10000 Zagreb</derivirana_varijabla>
  </DomainObject.Predmet.ProtustrankaFormatedWithAdressOIB>
  <DomainObject.Predmet.ProtustrankaWithAdress>
    <izvorni_sadrzaj>CULTOR d.o.o. Špansko 26, 10000 Zagreb</izvorni_sadrzaj>
    <derivirana_varijabla naziv="DomainObject.Predmet.ProtustrankaWithAdress_1">CULTOR d.o.o. Špansko 26, 10000 Zagreb</derivirana_varijabla>
  </DomainObject.Predmet.ProtustrankaWithAdress>
  <DomainObject.Predmet.ProtustrankaWithAdressOIB>
    <izvorni_sadrzaj>CULTOR d.o.o., OIB 27088739595, Špansko 26, 10000 Zagreb</izvorni_sadrzaj>
    <derivirana_varijabla naziv="DomainObject.Predmet.ProtustrankaWithAdressOIB_1">CULTOR d.o.o., OIB 27088739595, Špansko 26, 10000 Zagreb</derivirana_varijabla>
  </DomainObject.Predmet.ProtustrankaWithAdressOIB>
  <DomainObject.Predmet.ProtustrankaNazivFormated>
    <izvorni_sadrzaj>CULTOR d.o.o.</izvorni_sadrzaj>
    <derivirana_varijabla naziv="DomainObject.Predmet.ProtustrankaNazivFormated_1">CULTOR d.o.o.</derivirana_varijabla>
  </DomainObject.Predmet.ProtustrankaNazivFormated>
  <DomainObject.Predmet.ProtustrankaNazivFormatedOIB>
    <izvorni_sadrzaj>CULTOR d.o.o., OIB 27088739595</izvorni_sadrzaj>
    <derivirana_varijabla naziv="DomainObject.Predmet.ProtustrankaNazivFormatedOIB_1">CULTOR d.o.o., OIB 27088739595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CULTOR d.o.o.</item>
    </izvorni_sadrzaj>
    <derivirana_varijabla naziv="DomainObject.Predmet.ProtuStrankaListFormated_1">
      <item>CULTOR d.o.o.</item>
    </derivirana_varijabla>
  </DomainObject.Predmet.ProtuStrankaListFormated>
  <DomainObject.Predmet.ProtuStrankaListFormatedOIB>
    <izvorni_sadrzaj>
      <item>CULTOR d.o.o., OIB 27088739595</item>
    </izvorni_sadrzaj>
    <derivirana_varijabla naziv="DomainObject.Predmet.ProtuStrankaListFormatedOIB_1">
      <item>CULTOR d.o.o., OIB 27088739595</item>
    </derivirana_varijabla>
  </DomainObject.Predmet.ProtuStrankaListFormatedOIB>
  <DomainObject.Predmet.ProtuStrankaListFormatedWithAdress>
    <izvorni_sadrzaj>
      <item>CULTOR d.o.o., Špansko 26, 10000 Zagreb</item>
    </izvorni_sadrzaj>
    <derivirana_varijabla naziv="DomainObject.Predmet.ProtuStrankaListFormatedWithAdress_1">
      <item>CULTOR d.o.o., Špansko 26, 10000 Zagreb</item>
    </derivirana_varijabla>
  </DomainObject.Predmet.ProtuStrankaListFormatedWithAdress>
  <DomainObject.Predmet.ProtuStrankaListFormatedWithAdressOIB>
    <izvorni_sadrzaj>
      <item>CULTOR d.o.o., OIB 27088739595, Špansko 26, 10000 Zagreb</item>
    </izvorni_sadrzaj>
    <derivirana_varijabla naziv="DomainObject.Predmet.ProtuStrankaListFormatedWithAdressOIB_1">
      <item>CULTOR d.o.o., OIB 27088739595, Špansko 26, 10000 Zagreb</item>
    </derivirana_varijabla>
  </DomainObject.Predmet.ProtuStrankaListFormatedWithAdressOIB>
  <DomainObject.Predmet.ProtuStrankaListNazivFormated>
    <izvorni_sadrzaj>
      <item>CULTOR d.o.o.</item>
    </izvorni_sadrzaj>
    <derivirana_varijabla naziv="DomainObject.Predmet.ProtuStrankaListNazivFormated_1">
      <item>CULTOR d.o.o.</item>
    </derivirana_varijabla>
  </DomainObject.Predmet.ProtuStrankaListNazivFormated>
  <DomainObject.Predmet.ProtuStrankaListNazivFormatedOIB>
    <izvorni_sadrzaj>
      <item>CULTOR d.o.o., OIB 27088739595</item>
    </izvorni_sadrzaj>
    <derivirana_varijabla naziv="DomainObject.Predmet.ProtuStrankaListNazivFormatedOIB_1">
      <item>CULTOR d.o.o., OIB 27088739595</item>
    </derivirana_varijabla>
  </DomainObject.Predmet.ProtuStrankaListNazivFormatedOIB>
  <DomainObject.Predmet.OstaliListFormated>
    <izvorni_sadrzaj>
      <item>Romina Veljača</item>
    </izvorni_sadrzaj>
    <derivirana_varijabla naziv="DomainObject.Predmet.OstaliListFormated_1">
      <item>Romina Veljača</item>
    </derivirana_varijabla>
  </DomainObject.Predmet.OstaliListFormated>
  <DomainObject.Predmet.OstaliListFormatedOIB>
    <izvorni_sadrzaj>
      <item>Romina Veljača, OIB 98542427102</item>
    </izvorni_sadrzaj>
    <derivirana_varijabla naziv="DomainObject.Predmet.OstaliListFormatedOIB_1">
      <item>Romina Veljača, OIB 98542427102</item>
    </derivirana_varijabla>
  </DomainObject.Predmet.OstaliListFormatedOIB>
  <DomainObject.Predmet.OstaliListFormatedWithAdress>
    <izvorni_sadrzaj>
      <item>Romina Veljača, Špansko 26, 10000 Zagreb</item>
    </izvorni_sadrzaj>
    <derivirana_varijabla naziv="DomainObject.Predmet.OstaliListFormatedWithAdress_1">
      <item>Romina Veljača, Špansko 26, 10000 Zagreb</item>
    </derivirana_varijabla>
  </DomainObject.Predmet.OstaliListFormatedWithAdress>
  <DomainObject.Predmet.OstaliListFormatedWithAdressOIB>
    <izvorni_sadrzaj>
      <item>Romina Veljača, OIB 98542427102, Špansko 26, 10000 Zagreb</item>
    </izvorni_sadrzaj>
    <derivirana_varijabla naziv="DomainObject.Predmet.OstaliListFormatedWithAdressOIB_1">
      <item>Romina Veljača, OIB 98542427102, Špansko 26, 10000 Zagreb</item>
    </derivirana_varijabla>
  </DomainObject.Predmet.OstaliListFormatedWithAdressOIB>
  <DomainObject.Predmet.OstaliListNazivFormated>
    <izvorni_sadrzaj>
      <item>Romina Veljača</item>
    </izvorni_sadrzaj>
    <derivirana_varijabla naziv="DomainObject.Predmet.OstaliListNazivFormated_1">
      <item>Romina Veljača</item>
    </derivirana_varijabla>
  </DomainObject.Predmet.OstaliListNazivFormated>
  <DomainObject.Predmet.OstaliListNazivFormatedOIB>
    <izvorni_sadrzaj>
      <item>Romina Veljača, OIB 98542427102</item>
    </izvorni_sadrzaj>
    <derivirana_varijabla naziv="DomainObject.Predmet.OstaliListNazivFormatedOIB_1">
      <item>Romina Veljača, OIB 98542427102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CULTOR d.o.o.</izvorni_sadrzaj>
    <derivirana_varijabla naziv="DomainObject.Predmet.ProtustrankaIDrugi_1">CULTOR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CULTOR d.o.o., OIB 27088739595, Špansko 26, 10000 Zagreb</izvorni_sadrzaj>
    <derivirana_varijabla naziv="DomainObject.Predmet.ProtustrankaIDrugiAdressOIB_1">CULTOR d.o.o., OIB 27088739595, Špansko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CULTOR d.o.o.</item>
      <item>Romina Veljača</item>
    </izvorni_sadrzaj>
    <derivirana_varijabla naziv="DomainObject.Predmet.SudioniciListNaziv_1">
      <item>FINA Regionalni centar Zagreb</item>
      <item>CULTOR d.o.o.</item>
      <item>Romina Veljača</item>
    </derivirana_varijabla>
  </DomainObject.Predmet.SudioniciListNaziv>
  <DomainObject.Predmet.SudioniciListAdressOIB>
    <izvorni_sadrzaj>
      <item>FINA Regionalni centar Zagreb, OIB 85821130368, Trg svibanjskih žrtava 1995. 1,10000 Zagreb</item>
      <item>CULTOR d.o.o., OIB 27088739595, Špansko 26,10000 Zagreb</item>
      <item>Romina Veljača, OIB 98542427102, Špansko 26,10000 Zagreb</item>
    </izvorni_sadrzaj>
    <derivirana_varijabla naziv="DomainObject.Predmet.SudioniciListAdressOIB_1">
      <item>FINA Regionalni centar Zagreb, OIB 85821130368, Trg svibanjskih žrtava 1995. 1,10000 Zagreb</item>
      <item>CULTOR d.o.o., OIB 27088739595, Špansko 26,10000 Zagreb</item>
      <item>Romina Veljača, OIB 98542427102, Špansko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27088739595</item>
      <item>, OIB 98542427102</item>
    </izvorni_sadrzaj>
    <derivirana_varijabla naziv="DomainObject.Predmet.SudioniciListNazivOIB_1">
      <item>, OIB 85821130368</item>
      <item>, OIB 27088739595</item>
      <item>, OIB 98542427102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1878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2016-07-18T12:05:00Z</dcterms:created>
  <dc:creator>Sudsko vijeæe</dc:creator>
  <cp:lastModifiedBy>dvorana100</cp:lastModifiedBy>
  <cp:lastPrinted>2016-07-18T12:08:00Z</cp:lastPrinted>
  <dcterms:modified xmlns:xsi="http://www.w3.org/2001/XMLSchema-instance" xsi:type="dcterms:W3CDTF">2016-07-18T12:09:00Z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