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02df" w14:paraId="6a902df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06720">
        <w:t>6535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75518">
        <w:t>29</w:t>
      </w:r>
      <w:r w:rsidR="000E3B58">
        <w:t xml:space="preserve">. </w:t>
      </w:r>
      <w:r w:rsidR="00D06720">
        <w:t xml:space="preserve">prosinca </w:t>
      </w:r>
      <w:r w:rsidR="00590AEF">
        <w:t>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D06720" w:rsidRPr="00D06720">
        <w:t xml:space="preserve"> </w:t>
      </w:r>
      <w:r w:rsidR="00D06720">
        <w:t>OAZA SUNCA, Timarci, Općina Sunja, Timarci 73/A, OIB 29399292500</w:t>
      </w:r>
      <w:r w:rsidR="00EA2F6C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06720">
        <w:t>30.152,43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75518">
        <w:t>29</w:t>
      </w:r>
      <w:r w:rsidR="00D06720">
        <w:t>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D06720" w:rsidR="001406CB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7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0E00"/>
    <w:rsid w:val="00325398"/>
    <w:rsid w:val="0034257D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7551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A71431"/>
    <w:rsid w:val="00AC4528"/>
    <w:rsid w:val="00AD027A"/>
    <w:rsid w:val="00B234A2"/>
    <w:rsid w:val="00B3747B"/>
    <w:rsid w:val="00B522A9"/>
    <w:rsid w:val="00B711DC"/>
    <w:rsid w:val="00B82F18"/>
    <w:rsid w:val="00BA3FAA"/>
    <w:rsid w:val="00BE6E65"/>
    <w:rsid w:val="00C836B9"/>
    <w:rsid w:val="00C958E9"/>
    <w:rsid w:val="00CE7362"/>
    <w:rsid w:val="00D01B78"/>
    <w:rsid w:val="00D06720"/>
    <w:rsid w:val="00D11C5E"/>
    <w:rsid w:val="00D66226"/>
    <w:rsid w:val="00D66A56"/>
    <w:rsid w:val="00E049BA"/>
    <w:rsid w:val="00E105FB"/>
    <w:rsid w:val="00EA2F6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55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5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5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5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5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55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5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5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5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5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6535</izvorni_sadrzaj>
    <derivirana_varijabla naziv="DomainObject.Predmet.Broj_1">6535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St-6535/2015</izvorni_sadrzaj>
    <derivirana_varijabla naziv="DomainObject.Predmet.OznakaBroj_1">St-6535/2015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OAZA SUNCA proizvodno - uslužna zadruga zastupanog po punomoćniku MARIO KESER</izvorni_sadrzaj>
    <derivirana_varijabla naziv="DomainObject.Predmet.ProtustrankaFormated_1">  OAZA SUNCA proizvodno - uslužna zadruga zastupanog po punomoćniku MARIO KESER</derivirana_varijabla>
  </DomainObject.Predmet.ProtustrankaFormated>
  <DomainObject.Predmet.ProtustrankaFormatedOIB>
    <izvorni_sadrzaj>  OAZA SUNCA proizvodno - uslužna zadruga, OIB 29399292500 zastupanog po punomoćniku MARIO KESER</izvorni_sadrzaj>
    <derivirana_varijabla naziv="DomainObject.Predmet.ProtustrankaFormatedOIB_1">  OAZA SUNCA proizvodno - uslužna zadruga, OIB 29399292500 zastupanog po punomoćniku MARIO KESER</derivirana_varijabla>
  </DomainObject.Predmet.ProtustrankaFormatedOIB>
  <DomainObject.Predmet.ProtustrankaFormatedWithAdress>
    <izvorni_sadrzaj> OAZA SUNCA proizvodno - uslužna zadruga, Timarci 73/A, 44210 Timarci zastupanog po punomoćniku MARIO KESER</izvorni_sadrzaj>
    <derivirana_varijabla naziv="DomainObject.Predmet.ProtustrankaFormatedWithAdress_1"> OAZA SUNCA proizvodno - uslužna zadruga, Timarci 73/A, 44210 Timarci zastupanog po punomoćniku MARIO KESER</derivirana_varijabla>
  </DomainObject.Predmet.ProtustrankaFormatedWithAdress>
  <DomainObject.Predmet.ProtustrankaFormatedWithAdressOIB>
    <izvorni_sadrzaj> OAZA SUNCA proizvodno - uslužna zadruga, OIB 29399292500, Timarci 73/A, 44210 Timarci zastupanog po punomoćniku MARIO KESER</izvorni_sadrzaj>
    <derivirana_varijabla naziv="DomainObject.Predmet.ProtustrankaFormatedWithAdressOIB_1"> OAZA SUNCA proizvodno - uslužna zadruga, OIB 29399292500, Timarci 73/A, 44210 Timarci zastupanog po punomoćniku MARIO KESER</derivirana_varijabla>
  </DomainObject.Predmet.ProtustrankaFormatedWithAdressOIB>
  <DomainObject.Predmet.ProtustrankaWithAdress>
    <izvorni_sadrzaj>OAZA SUNCA proizvodno - uslužna zadruga Timarci 73/A, 44210 Timarci</izvorni_sadrzaj>
    <derivirana_varijabla naziv="DomainObject.Predmet.ProtustrankaWithAdress_1">OAZA SUNCA proizvodno - uslužna zadruga Timarci 73/A, 44210 Timarci</derivirana_varijabla>
  </DomainObject.Predmet.ProtustrankaWithAdress>
  <DomainObject.Predmet.ProtustrankaWithAdressOIB>
    <izvorni_sadrzaj>OAZA SUNCA proizvodno - uslužna zadruga, OIB 29399292500, Timarci 73/A, 44210 Timarci</izvorni_sadrzaj>
    <derivirana_varijabla naziv="DomainObject.Predmet.ProtustrankaWithAdressOIB_1">OAZA SUNCA proizvodno - uslužna zadruga, OIB 29399292500, Timarci 73/A, 44210 Timarci</derivirana_varijabla>
  </DomainObject.Predmet.ProtustrankaWithAdressOIB>
  <DomainObject.Predmet.ProtustrankaNazivFormated>
    <izvorni_sadrzaj>OAZA SUNCA proizvodno - uslužna zadruga</izvorni_sadrzaj>
    <derivirana_varijabla naziv="DomainObject.Predmet.ProtustrankaNazivFormated_1">OAZA SUNCA proizvodno - uslužna zadruga</derivirana_varijabla>
  </DomainObject.Predmet.ProtustrankaNazivFormated>
  <DomainObject.Predmet.ProtustrankaNazivFormatedOIB>
    <izvorni_sadrzaj>OAZA SUNCA proizvodno - uslužna zadruga, OIB 29399292500</izvorni_sadrzaj>
    <derivirana_varijabla naziv="DomainObject.Predmet.ProtustrankaNazivFormatedOIB_1">OAZA SUNCA proizvodno - uslužna zadruga, OIB 29399292500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OAZA SUNCA proizvodno - uslužna zadruga zastupanog po punomoćniku MARIO KESER</item>
    </izvorni_sadrzaj>
    <derivirana_varijabla naziv="DomainObject.Predmet.ProtuStrankaListFormated_1">
      <item>OAZA SUNCA proizvodno - uslužna zadruga zastupanog po punomoćniku MARIO KESER</item>
    </derivirana_varijabla>
  </DomainObject.Predmet.ProtuStrankaListFormated>
  <DomainObject.Predmet.ProtuStrankaListFormatedOIB>
    <izvorni_sadrzaj>
      <item>OAZA SUNCA proizvodno - uslužna zadruga, OIB 29399292500 zastupanog po punomoćniku MARIO KESER</item>
    </izvorni_sadrzaj>
    <derivirana_varijabla naziv="DomainObject.Predmet.ProtuStrankaListFormatedOIB_1">
      <item>OAZA SUNCA proizvodno - uslužna zadruga, OIB 29399292500 zastupanog po punomoćniku MARIO KESER</item>
    </derivirana_varijabla>
  </DomainObject.Predmet.ProtuStrankaListFormatedOIB>
  <DomainObject.Predmet.ProtuStrankaListFormatedWithAdress>
    <izvorni_sadrzaj>
      <item>OAZA SUNCA proizvodno - uslužna zadruga, Timarci 73/A, 44210 Timarci zastupanog po punomoćniku MARIO KESER</item>
    </izvorni_sadrzaj>
    <derivirana_varijabla naziv="DomainObject.Predmet.ProtuStrankaListFormatedWithAdress_1">
      <item>OAZA SUNCA proizvodno - uslužna zadruga, Timarci 73/A, 44210 Timarci zastupanog po punomoćniku MARIO KESER</item>
    </derivirana_varijabla>
  </DomainObject.Predmet.ProtuStrankaListFormatedWithAdress>
  <DomainObject.Predmet.ProtuStrankaListFormatedWithAdressOIB>
    <izvorni_sadrzaj>
      <item>OAZA SUNCA proizvodno - uslužna zadruga, OIB 29399292500, Timarci 73/A, 44210 Timarci zastupanog po punomoćniku MARIO KESER</item>
    </izvorni_sadrzaj>
    <derivirana_varijabla naziv="DomainObject.Predmet.ProtuStrankaListFormatedWithAdressOIB_1">
      <item>OAZA SUNCA proizvodno - uslužna zadruga, OIB 29399292500, Timarci 73/A, 44210 Timarci zastupanog po punomoćniku MARIO KESER</item>
    </derivirana_varijabla>
  </DomainObject.Predmet.ProtuStrankaListFormatedWithAdressOIB>
  <DomainObject.Predmet.ProtuStrankaListNazivFormated>
    <izvorni_sadrzaj>
      <item>OAZA SUNCA proizvodno - uslužna zadruga</item>
    </izvorni_sadrzaj>
    <derivirana_varijabla naziv="DomainObject.Predmet.ProtuStrankaListNazivFormated_1">
      <item>OAZA SUNCA proizvodno - uslužna zadruga</item>
    </derivirana_varijabla>
  </DomainObject.Predmet.ProtuStrankaListNazivFormated>
  <DomainObject.Predmet.ProtuStrankaListNazivFormatedOIB>
    <izvorni_sadrzaj>
      <item>OAZA SUNCA proizvodno - uslužna zadruga, OIB 29399292500</item>
    </izvorni_sadrzaj>
    <derivirana_varijabla naziv="DomainObject.Predmet.ProtuStrankaListNazivFormatedOIB_1">
      <item>OAZA SUNCA proizvodno - uslužna zadruga, OIB 29399292500</item>
    </derivirana_varijabla>
  </DomainObject.Predmet.ProtuStrankaListNazivFormatedOIB>
  <DomainObject.Predmet.OstaliListFormated>
    <izvorni_sadrzaj>
      <item>MARIO KESER punomoćnik sudionika u postupku OAZA SUNCA proizvodno - uslužna zadruga</item>
    </izvorni_sadrzaj>
    <derivirana_varijabla naziv="DomainObject.Predmet.OstaliListFormated_1">
      <item>MARIO KESER punomoćnik sudionika u postupku OAZA SUNCA proizvodno - uslužna zadruga</item>
    </derivirana_varijabla>
  </DomainObject.Predmet.OstaliListFormated>
  <DomainObject.Predmet.OstaliListFormatedOIB>
    <izvorni_sadrzaj>
      <item>MARIO KESER, OIB 25501878191 punomoćnik sudionika u postupku OAZA SUNCA proizvodno - uslužna zadruga</item>
    </izvorni_sadrzaj>
    <derivirana_varijabla naziv="DomainObject.Predmet.OstaliListFormatedOIB_1">
      <item>MARIO KESER, OIB 25501878191 punomoćnik sudionika u postupku OAZA SUNCA proizvodno - uslužna zadruga</item>
    </derivirana_varijabla>
  </DomainObject.Predmet.OstaliListFormatedOIB>
  <DomainObject.Predmet.OstaliListFormatedWithAdress>
    <izvorni_sadrzaj>
      <item>MARIO KESER, PREKRATOVA 41, 10000 Zagreb punomoćnik sudionika u postupku OAZA SUNCA proizvodno - uslužna zadruga</item>
    </izvorni_sadrzaj>
    <derivirana_varijabla naziv="DomainObject.Predmet.OstaliListFormatedWithAdress_1">
      <item>MARIO KESER, PREKRATOVA 41, 10000 Zagreb punomoćnik sudionika u postupku OAZA SUNCA proizvodno - uslužna zadruga</item>
    </derivirana_varijabla>
  </DomainObject.Predmet.OstaliListFormatedWithAdress>
  <DomainObject.Predmet.OstaliListFormatedWithAdressOIB>
    <izvorni_sadrzaj>
      <item>MARIO KESER, OIB 25501878191, PREKRATOVA 41, 10000 Zagreb punomoćnik sudionika u postupku OAZA SUNCA proizvodno - uslužna zadruga</item>
    </izvorni_sadrzaj>
    <derivirana_varijabla naziv="DomainObject.Predmet.OstaliListFormatedWithAdressOIB_1">
      <item>MARIO KESER, OIB 25501878191, PREKRATOVA 41, 10000 Zagreb punomoćnik sudionika u postupku OAZA SUNCA proizvodno - uslužna zadruga</item>
    </derivirana_varijabla>
  </DomainObject.Predmet.OstaliListFormatedWithAdressOIB>
  <DomainObject.Predmet.OstaliListNazivFormated>
    <izvorni_sadrzaj>
      <item>MARIO KESER</item>
    </izvorni_sadrzaj>
    <derivirana_varijabla naziv="DomainObject.Predmet.OstaliListNazivFormated_1">
      <item>MARIO KESER</item>
    </derivirana_varijabla>
  </DomainObject.Predmet.OstaliListNazivFormated>
  <DomainObject.Predmet.OstaliListNazivFormatedOIB>
    <izvorni_sadrzaj>
      <item>MARIO KESER, OIB 25501878191</item>
    </izvorni_sadrzaj>
    <derivirana_varijabla naziv="DomainObject.Predmet.OstaliListNazivFormatedOIB_1">
      <item>MARIO KESER, OIB 25501878191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OAZA SUNCA proizvodno - uslužna zadruga</izvorni_sadrzaj>
    <derivirana_varijabla naziv="DomainObject.Predmet.ProtustrankaIDrugi_1">OAZA SUNCA proizvodno - uslužna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OAZA SUNCA proizvodno - uslužna zadruga, OIB 29399292500, Timarci 73/A, 44210 Timarci</izvorni_sadrzaj>
    <derivirana_varijabla naziv="DomainObject.Predmet.ProtustrankaIDrugiAdressOIB_1">OAZA SUNCA proizvodno - uslužna zadruga, OIB 29399292500, Timarci 73/A, 44210 Timarci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OAZA SUNCA proizvodno - uslužna zadruga</item>
      <item>MARIO KESER</item>
    </izvorni_sadrzaj>
    <derivirana_varijabla naziv="DomainObject.Predmet.SudioniciListNaziv_1">
      <item>FINA Regionalni centar Zagreb</item>
      <item>OAZA SUNCA proizvodno - uslužna zadruga</item>
      <item>MARIO KESER</item>
    </derivirana_varijabla>
  </DomainObject.Predmet.SudioniciListNaziv>
  <DomainObject.Predmet.SudioniciListAdressOIB>
    <izvorni_sadrzaj>
      <item>FINA Regionalni centar Zagreb, OIB 85821130368, Trg svibanjskih žrtava 1995. 1,10000 Zagreb</item>
      <item>OAZA SUNCA proizvodno - uslužna zadruga, OIB 29399292500, Timarci 73/A,44210 Timarci</item>
      <item>MARIO KESER, OIB 25501878191, PREKRATOVA 41,10000 Zagreb</item>
    </izvorni_sadrzaj>
    <derivirana_varijabla naziv="DomainObject.Predmet.SudioniciListAdressOIB_1">
      <item>FINA Regionalni centar Zagreb, OIB 85821130368, Trg svibanjskih žrtava 1995. 1,10000 Zagreb</item>
      <item>OAZA SUNCA proizvodno - uslužna zadruga, OIB 29399292500, Timarci 73/A,44210 Timarci</item>
      <item>MARIO KESER, OIB 25501878191, PREKRATOVA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29399292500</item>
      <item>, OIB 25501878191</item>
    </izvorni_sadrzaj>
    <derivirana_varijabla naziv="DomainObject.Predmet.SudioniciListNazivOIB_1">
      <item>, OIB 85821130368</item>
      <item>, OIB 29399292500</item>
      <item>, OIB 25501878191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704C1A-272B-46BB-8B3B-5BC1506E3C53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1325</properties:Characters>
  <properties:Lines>44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2015-12-24T09:44:00Z</dcterms:created>
  <dc:creator>ilukac</dc:creator>
  <cp:lastModifiedBy>Višnja Svečak</cp:lastModifiedBy>
  <cp:lastPrinted>2015-12-29T09:49:00Z</cp:lastPrinted>
  <dcterms:modified xmlns:xsi="http://www.w3.org/2001/XMLSchema-instance" xsi:type="dcterms:W3CDTF">2015-12-29T09:49:00Z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