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cc2ab35" w14:textId="cc2ab35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AA07D4">
        <w:t>2</w:t>
      </w:r>
      <w:r w:rsidR="00BD786C">
        <w:t>3</w:t>
      </w:r>
      <w:r w:rsidR="00AA07D4">
        <w:t>6/2017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BD786C">
        <w:t>ORHIDEJA GLAMUR j.d.o.o., Zagreb, Lonjščina 3b, OIB: 61812752949,</w:t>
      </w:r>
      <w:r w:rsidR="003E16C8">
        <w:t xml:space="preserve"> </w:t>
      </w:r>
      <w:r w:rsidR="00BD786C">
        <w:t>8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D786C">
        <w:t>ORHIDEJA GLAMUR j.d.o.o., Zagreb, Lonjščina 3b, OIB: 61812752949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D786C">
        <w:t>8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</w:t>
      </w:r>
      <w:r w:rsidR="00BD786C">
        <w:t>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07D4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BD786C">
        <w:t>ORHIDEJA GLAMUR j.d.o.o., Zagreb, Lonjščina 3b, OIB: 61812752949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BD786C">
        <w:rPr>
          <w:rFonts w:eastAsia="Calibri"/>
          <w:lang w:eastAsia="en-US"/>
        </w:rPr>
        <w:t>8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D786C">
        <w:t>ORHIDEJA GLAMUR j.d.o.o., Zagreb, Lonjščina 3b, OIB: 61812752949</w:t>
      </w:r>
      <w:r w:rsidR="00AA07D4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D786C">
        <w:t>ORHIDEJA GLAMUR j.d.o.o., Zagreb, Lonjščina 3b, OIB: 61812752949,</w:t>
      </w:r>
      <w:r w:rsidR="00631A90">
        <w:t xml:space="preserve"> dana </w:t>
      </w:r>
      <w:r w:rsidR="00BD786C">
        <w:t>23. siječnja</w:t>
      </w:r>
      <w:r w:rsidR="00AA07D4">
        <w:t xml:space="preserve">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BD786C">
        <w:t>236</w:t>
      </w:r>
      <w:r w:rsidR="00AA07D4">
        <w:t>/17 od 24. listopada 2017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Pr="00BD786C" w:rsidR="00BD786C" w:rsidP="00BD786C" w:rsidRDefault="00BD786C">
      <w:pPr>
        <w:ind w:firstLine="708"/>
        <w:jc w:val="both"/>
      </w:pPr>
      <w:r w:rsidRPr="00BD786C">
        <w:t xml:space="preserve">Iz potvrde FINA-e od 8. veljače 2018. proizlazi da dužnik na dan izdavanja potvrde u Očevidniku redoslijeda osnova za plaćanje ima neizvršene osnove za plaćanje u neprekinutom razdoblju od 150 dana u iznosu od 36.181,76 kn (list 25 spisa). </w:t>
      </w:r>
    </w:p>
    <w:p w:rsidRPr="00BD786C" w:rsidR="00BD786C" w:rsidP="00BD786C" w:rsidRDefault="00BD786C">
      <w:pPr>
        <w:ind w:firstLine="708"/>
        <w:jc w:val="both"/>
      </w:pPr>
    </w:p>
    <w:p w:rsidR="00BD786C" w:rsidP="00BD786C" w:rsidRDefault="00BD786C">
      <w:pPr>
        <w:ind w:firstLine="708"/>
        <w:jc w:val="both"/>
      </w:pPr>
      <w:r w:rsidRPr="00BD786C">
        <w:t>Iz informacijskog sustava zemljišnih knjiga proizlazi da dužnik nije vlasnik nekretnina (list 22 spisa).</w:t>
      </w:r>
    </w:p>
    <w:p w:rsidRPr="00BD786C" w:rsidR="00BD786C" w:rsidP="00BD786C" w:rsidRDefault="00BD786C">
      <w:pPr>
        <w:ind w:firstLine="708"/>
        <w:jc w:val="both"/>
      </w:pPr>
    </w:p>
    <w:p w:rsidR="00BD786C" w:rsidP="00BD786C" w:rsidRDefault="00BD786C">
      <w:pPr>
        <w:ind w:firstLine="708"/>
        <w:jc w:val="both"/>
      </w:pPr>
      <w:r w:rsidRPr="00BD786C">
        <w:t>Iz Uvjerenja Centra za vozila Hrvatske d.d., Zagreb, od 20. veljače 2018. proizlazi da dužnik nije evidentiran kao vlasnik vozila (list 26 spisa).</w:t>
      </w:r>
    </w:p>
    <w:p w:rsidR="00BD786C" w:rsidP="00BD786C" w:rsidRDefault="00BD786C">
      <w:pPr>
        <w:ind w:firstLine="708"/>
        <w:jc w:val="both"/>
      </w:pPr>
    </w:p>
    <w:p w:rsidRPr="00BD786C" w:rsidR="00BD786C" w:rsidP="00BD786C" w:rsidRDefault="00BD786C">
      <w:pPr>
        <w:ind w:firstLine="708"/>
        <w:jc w:val="both"/>
      </w:pPr>
      <w:r>
        <w:t>Iz sustava e-Blokade proizlazi da je ukupan nenaplaćeni iznos obveza na dan 8. kolovoza 2019. po svim neizvršenim osnovama za plaćanje na računu dužnika 45.865,32 kn, a početak blokade računa traje od 11. rujna 2017.</w:t>
      </w:r>
    </w:p>
    <w:p w:rsidR="00BD786C" w:rsidP="002F5817" w:rsidRDefault="00BD786C">
      <w:pPr>
        <w:ind w:firstLine="709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BD786C">
        <w:t>ORHIDEJA GLAMUR j.d.o.o., Zagreb, Lonjščina 3b, OIB: 61812752949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DF68FF">
        <w:t>2</w:t>
      </w:r>
      <w:r w:rsidR="00BD786C">
        <w:t>3</w:t>
      </w:r>
      <w:r w:rsidR="00DF68FF">
        <w:t>6/17</w:t>
      </w:r>
      <w:r>
        <w:t xml:space="preserve"> od </w:t>
      </w:r>
      <w:r w:rsidR="00BD786C">
        <w:t>16</w:t>
      </w:r>
      <w:r w:rsidR="00DF68FF">
        <w:t>. ožujka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D786C">
        <w:t>19</w:t>
      </w:r>
      <w:r w:rsidR="00DF68FF">
        <w:t>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BD786C" w:rsidP="00D21534" w:rsidRDefault="00BD786C">
      <w:pPr>
        <w:jc w:val="both"/>
      </w:pP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BD786C">
        <w:t>8. kolovoza</w:t>
      </w:r>
      <w:r w:rsidR="008D3271">
        <w:t xml:space="preserve"> 2019.</w:t>
      </w:r>
    </w:p>
    <w:p w:rsidR="0050462D" w:rsidP="00E216A3" w:rsidRDefault="0050462D">
      <w:pPr>
        <w:jc w:val="center"/>
      </w:pP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50462D" w:rsidP="00410421" w:rsidRDefault="0050462D"/>
    <w:p w:rsidR="0050462D" w:rsidP="00410421" w:rsidRDefault="0050462D"/>
    <w:p w:rsidR="0050462D" w:rsidP="00410421" w:rsidRDefault="0050462D"/>
    <w:p w:rsidR="0050462D" w:rsidP="00410421" w:rsidRDefault="0050462D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DF68FF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6D4A3A">
        <w:t>Zagrebu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62D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AA07D4">
      <w:t>2</w:t>
    </w:r>
    <w:r w:rsidR="00BD786C">
      <w:t>3</w:t>
    </w:r>
    <w:r w:rsidR="00AA07D4">
      <w:t>6/2017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462D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D786C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46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46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462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462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462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ORHIDEJA GLAMUR jednostavno društvo s ograničenom odgovornošću za cvjećarsko aranžerske usluge zastupanog po punomoćniku Tatjana Zorić</izvorni_sadrzaj>
    <derivirana_varijabla naziv="DomainObject.Predmet.ProtustrankaFormated_1">  ORHIDEJA GLAMUR jednostavno društvo s ograničenom odgovornošću za cvjećarsko aranžerske usluge zastupanog po punomoćniku Tatjana Zorić</derivirana_varijabla>
  </DomainObject.Predmet.ProtustrankaFormated>
  <DomainObject.Predmet.ProtustrankaFormatedOIB>
    <izvorni_sadrzaj>  ORHIDEJA GLAMUR jednostavno društvo s ograničenom odgovornošću za cvjećarsko aranžerske usluge, OIB 61812752949 zastupanog po punomoćniku Tatjana Zorić</izvorni_sadrzaj>
    <derivirana_varijabla naziv="DomainObject.Predmet.ProtustrankaFormatedOIB_1">  ORHIDEJA GLAMUR jednostavno društvo s ograničenom odgovornošću za cvjećarsko aranžerske usluge, OIB 61812752949 zastupanog po punomoćniku Tatjana Zorić</derivirana_varijabla>
  </DomainObject.Predmet.ProtustrankaFormatedOIB>
  <DomainObject.Predmet.ProtustrankaFormatedWithAdress>
    <izvorni_sadrzaj> ORHIDEJA GLAMUR jednostavno društvo s ograničenom odgovornošću za cvjećarsko aranžerske usluge, Lonjšćina 3/B, 10000 Zagreb zastupanog po punomoćniku Tatjana Zorić</izvorni_sadrzaj>
    <derivirana_varijabla naziv="DomainObject.Predmet.ProtustrankaFormatedWithAdress_1"> ORHIDEJA GLAMUR jednostavno društvo s ograničenom odgovornošću za cvjećarsko aranžerske usluge, Lonjšćina 3/B, 10000 Zagreb zastupanog po punomoćniku Tatjana Zorić</derivirana_varijabla>
  </DomainObject.Predmet.ProtustrankaFormatedWithAdress>
  <DomainObject.Predmet.ProtustrankaFormatedWithAdressOIB>
    <izvorni_sadrzaj> ORHIDEJA GLAMUR jednostavno društvo s ograničenom odgovornošću za cvjećarsko aranžerske usluge, OIB 61812752949, Lonjšćina 3/B, 10000 Zagreb zastupanog po punomoćniku Tatjana Zorić</izvorni_sadrzaj>
    <derivirana_varijabla naziv="DomainObject.Predmet.ProtustrankaFormatedWithAdressOIB_1"> ORHIDEJA GLAMUR jednostavno društvo s ograničenom odgovornošću za cvjećarsko aranžerske usluge, OIB 61812752949, Lonjšćina 3/B, 10000 Zagreb zastupanog po punomoćniku Tatjana Zorić</derivirana_varijabla>
  </DomainObject.Predmet.ProtustrankaFormatedWithAdressOIB>
  <DomainObject.Predmet.ProtustrankaWithAdress>
    <izvorni_sadrzaj>ORHIDEJA GLAMUR jednostavno društvo s ograničenom odgovornošću za cvjećarsko aranžerske usluge Lonjšćina 3/B, 10000 Zagreb</izvorni_sadrzaj>
    <derivirana_varijabla naziv="DomainObject.Predmet.ProtustrankaWithAdress_1">ORHIDEJA GLAMUR jednostavno društvo s ograničenom odgovornošću za cvjećarsko aranžerske usluge Lonjšćina 3/B, 10000 Zagreb</derivirana_varijabla>
  </DomainObject.Predmet.ProtustrankaWithAdress>
  <DomainObject.Predmet.ProtustrankaWithAdressOIB>
    <izvorni_sadrzaj>ORHIDEJA GLAMUR jednostavno društvo s ograničenom odgovornošću za cvjećarsko aranžerske usluge, OIB 61812752949, Lonjšćina 3/B, 10000 Zagreb</izvorni_sadrzaj>
    <derivirana_varijabla naziv="DomainObject.Predmet.ProtustrankaWithAdressOIB_1">ORHIDEJA GLAMUR jednostavno društvo s ograničenom odgovornošću za cvjećarsko aranžerske usluge, OIB 61812752949, Lonjšćina 3/B, 10000 Zagreb</derivirana_varijabla>
  </DomainObject.Predmet.ProtustrankaWithAdressOIB>
  <DomainObject.Predmet.ProtustrankaNazivFormated>
    <izvorni_sadrzaj>ORHIDEJA GLAMUR jednostavno društvo s ograničenom odgovornošću za cvjećarsko aranžerske usluge</izvorni_sadrzaj>
    <derivirana_varijabla naziv="DomainObject.Predmet.ProtustrankaNazivFormated_1">ORHIDEJA GLAMUR jednostavno društvo s ograničenom odgovornošću za cvjećarsko aranžerske usluge</derivirana_varijabla>
  </DomainObject.Predmet.ProtustrankaNazivFormated>
  <DomainObject.Predmet.ProtustrankaNazivFormatedOIB>
    <izvorni_sadrzaj>ORHIDEJA GLAMUR jednostavno društvo s ograničenom odgovornošću za cvjećarsko aranžerske usluge, OIB 61812752949</izvorni_sadrzaj>
    <derivirana_varijabla naziv="DomainObject.Predmet.ProtustrankaNazivFormatedOIB_1">ORHIDEJA GLAMUR jednostavno društvo s ograničenom odgovornošću za cvjećarsko aranžerske usluge, OIB 61812752949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ORHIDEJA GLAMUR jednostavno društvo s ograničenom odgovornošću za cvjećarsko aranžerske usluge zastupanog po punomoćniku Tatjana Zorić</item>
    </izvorni_sadrzaj>
    <derivirana_varijabla naziv="DomainObject.Predmet.ProtuStrankaListFormated_1">
      <item>ORHIDEJA GLAMUR jednostavno društvo s ograničenom odgovornošću za cvjećarsko aranžerske usluge zastupanog po punomoćniku Tatjana Zorić</item>
    </derivirana_varijabla>
  </DomainObject.Predmet.ProtuStrankaListFormated>
  <DomainObject.Predmet.ProtuStrankaListFormatedOIB>
    <izvorni_sadrzaj>
      <item>ORHIDEJA GLAMUR jednostavno društvo s ograničenom odgovornošću za cvjećarsko aranžerske usluge, OIB 61812752949 zastupanog po punomoćniku Tatjana Zorić</item>
    </izvorni_sadrzaj>
    <derivirana_varijabla naziv="DomainObject.Predmet.ProtuStrankaListFormatedOIB_1">
      <item>ORHIDEJA GLAMUR jednostavno društvo s ograničenom odgovornošću za cvjećarsko aranžerske usluge, OIB 61812752949 zastupanog po punomoćniku Tatjana Zorić</item>
    </derivirana_varijabla>
  </DomainObject.Predmet.ProtuStrankaListFormatedOIB>
  <DomainObject.Predmet.ProtuStrankaListFormatedWithAdress>
    <izvorni_sadrzaj>
      <item>ORHIDEJA GLAMUR jednostavno društvo s ograničenom odgovornošću za cvjećarsko aranžerske usluge, Lonjšćina 3/B, 10000 Zagreb zastupanog po punomoćniku Tatjana Zorić</item>
    </izvorni_sadrzaj>
    <derivirana_varijabla naziv="DomainObject.Predmet.ProtuStrankaListFormatedWithAdress_1">
      <item>ORHIDEJA GLAMUR jednostavno društvo s ograničenom odgovornošću za cvjećarsko aranžerske usluge, Lonjšćina 3/B, 10000 Zagreb zastupanog po punomoćniku Tatjana Zorić</item>
    </derivirana_varijabla>
  </DomainObject.Predmet.ProtuStrankaListFormatedWithAdress>
  <DomainObject.Predmet.ProtuStrankaListFormatedWithAdressOIB>
    <izvorni_sadrzaj>
      <item>ORHIDEJA GLAMUR jednostavno društvo s ograničenom odgovornošću za cvjećarsko aranžerske usluge, OIB 61812752949, Lonjšćina 3/B, 10000 Zagreb zastupanog po punomoćniku Tatjana Zorić</item>
    </izvorni_sadrzaj>
    <derivirana_varijabla naziv="DomainObject.Predmet.ProtuStrankaListFormatedWithAdressOIB_1">
      <item>ORHIDEJA GLAMUR jednostavno društvo s ograničenom odgovornošću za cvjećarsko aranžerske usluge, OIB 61812752949, Lonjšćina 3/B, 10000 Zagreb zastupanog po punomoćniku Tatjana Zorić</item>
    </derivirana_varijabla>
  </DomainObject.Predmet.ProtuStrankaListFormatedWithAdressOIB>
  <DomainObject.Predmet.ProtuStrankaListNazivFormated>
    <izvorni_sadrzaj>
      <item>ORHIDEJA GLAMUR jednostavno društvo s ograničenom odgovornošću za cvjećarsko aranžerske usluge</item>
    </izvorni_sadrzaj>
    <derivirana_varijabla naziv="DomainObject.Predmet.ProtuStrankaListNazivFormated_1">
      <item>ORHIDEJA GLAMUR jednostavno društvo s ograničenom odgovornošću za cvjećarsko aranžerske usluge</item>
    </derivirana_varijabla>
  </DomainObject.Predmet.ProtuStrankaListNazivFormated>
  <DomainObject.Predmet.ProtuStrankaListNazivFormatedOIB>
    <izvorni_sadrzaj>
      <item>ORHIDEJA GLAMUR jednostavno društvo s ograničenom odgovornošću za cvjećarsko aranžerske usluge, OIB 61812752949</item>
    </izvorni_sadrzaj>
    <derivirana_varijabla naziv="DomainObject.Predmet.ProtuStrankaListNazivFormatedOIB_1">
      <item>ORHIDEJA GLAMUR jednostavno društvo s ograničenom odgovornošću za cvjećarsko aranžerske usluge, OIB 61812752949</item>
    </derivirana_varijabla>
  </DomainObject.Predmet.ProtuStrankaListNazivFormatedOIB>
  <DomainObject.Predmet.OstaliListFormated>
    <izvorni_sadrzaj>
      <item>Tatjana Zorić punomoćnica sudionika u postupku ORHIDEJA GLAMUR jednostavno društvo s ograničenom odgovornošću za cvjećarsko aranžerske usluge</item>
    </izvorni_sadrzaj>
    <derivirana_varijabla naziv="DomainObject.Predmet.OstaliListFormated_1">
      <item>Tatjana Zorić punomoćnica sudionika u postupku ORHIDEJA GLAMUR jednostavno društvo s ograničenom odgovornošću za cvjećarsko aranžerske usluge</item>
    </derivirana_varijabla>
  </DomainObject.Predmet.OstaliListFormated>
  <DomainObject.Predmet.OstaliListFormatedOIB>
    <izvorni_sadrzaj>
      <item>Tatjana Zorić, OIB 49700422436 punomoćnica sudionika u postupku ORHIDEJA GLAMUR jednostavno društvo s ograničenom odgovornošću za cvjećarsko aranžerske usluge</item>
    </izvorni_sadrzaj>
    <derivirana_varijabla naziv="DomainObject.Predmet.OstaliListFormatedOIB_1">
      <item>Tatjana Zorić, OIB 49700422436 punomoćnica sudionika u postupku ORHIDEJA GLAMUR jednostavno društvo s ograničenom odgovornošću za cvjećarsko aranžerske usluge</item>
    </derivirana_varijabla>
  </DomainObject.Predmet.OstaliListFormatedOIB>
  <DomainObject.Predmet.OstaliListFormatedWithAdress>
    <izvorni_sadrzaj>
      <item>Tatjana Zorić, Lonjšćina 3b, 10000 Zagreb punomoćnica sudionika u postupku ORHIDEJA GLAMUR jednostavno društvo s ograničenom odgovornošću za cvjećarsko aranžerske usluge</item>
    </izvorni_sadrzaj>
    <derivirana_varijabla naziv="DomainObject.Predmet.OstaliListFormatedWithAdress_1">
      <item>Tatjana Zorić, Lonjšćina 3b, 10000 Zagreb punomoćnica sudionika u postupku ORHIDEJA GLAMUR jednostavno društvo s ograničenom odgovornošću za cvjećarsko aranžerske usluge</item>
    </derivirana_varijabla>
  </DomainObject.Predmet.OstaliListFormatedWithAdress>
  <DomainObject.Predmet.OstaliListFormatedWithAdressOIB>
    <izvorni_sadrzaj>
      <item>Tatjana Zorić, OIB 49700422436, Lonjšćina 3b, 10000 Zagreb punomoćnica sudionika u postupku ORHIDEJA GLAMUR jednostavno društvo s ograničenom odgovornošću za cvjećarsko aranžerske usluge</item>
    </izvorni_sadrzaj>
    <derivirana_varijabla naziv="DomainObject.Predmet.OstaliListFormatedWithAdressOIB_1">
      <item>Tatjana Zorić, OIB 49700422436, Lonjšćina 3b, 10000 Zagreb punomoćnica sudionika u postupku ORHIDEJA GLAMUR jednostavno društvo s ograničenom odgovornošću za cvjećarsko aranžerske usluge</item>
    </derivirana_varijabla>
  </DomainObject.Predmet.OstaliListFormatedWithAdressOIB>
  <DomainObject.Predmet.OstaliListNazivFormated>
    <izvorni_sadrzaj>
      <item>Tatjana Zorić</item>
    </izvorni_sadrzaj>
    <derivirana_varijabla naziv="DomainObject.Predmet.OstaliListNazivFormated_1">
      <item>Tatjana Zorić</item>
    </derivirana_varijabla>
  </DomainObject.Predmet.OstaliListNazivFormated>
  <DomainObject.Predmet.OstaliListNazivFormatedOIB>
    <izvorni_sadrzaj>
      <item>Tatjana Zorić, OIB 49700422436</item>
    </izvorni_sadrzaj>
    <derivirana_varijabla naziv="DomainObject.Predmet.OstaliListNazivFormatedOIB_1">
      <item>Tatjana Zorić, OIB 49700422436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ORHIDEJA GLAMUR jednostavno društvo s ograničenom odgovornošću za cvjećarsko aranžerske usluge</izvorni_sadrzaj>
    <derivirana_varijabla naziv="DomainObject.Predmet.ProtustrankaIDrugi_1">ORHIDEJA GLAMUR jednostavno društvo s ograničenom odgovornošću za cvjećarsko aranžerske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ORHIDEJA GLAMUR jednostavno društvo s ograničenom odgovornošću za cvjećarsko aranžerske usluge, OIB 61812752949, Lonjšćina 3/B, 10000 Zagreb</izvorni_sadrzaj>
    <derivirana_varijabla naziv="DomainObject.Predmet.ProtustrankaIDrugiAdressOIB_1">ORHIDEJA GLAMUR jednostavno društvo s ograničenom odgovornošću za cvjećarsko aranžerske usluge, OIB 61812752949, Lonjšćina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ORHIDEJA GLAMUR jednostavno društvo s ograničenom odgovornošću za cvjećarsko aranžerske usluge</item>
      <item>Tatjana Zorić</item>
    </izvorni_sadrzaj>
    <derivirana_varijabla naziv="DomainObject.Predmet.SudioniciListNaziv_1">
      <item>FINA Regionalni centar Zagreb</item>
      <item>ORHIDEJA GLAMUR jednostavno društvo s ograničenom odgovornošću za cvjećarsko aranžerske usluge</item>
      <item>Tatjana Zorić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izvorni_sadrzaj>
    <derivirana_varijabla naziv="DomainObject.Predmet.SudioniciListAdressOIB_1"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61812752949</item>
      <item>, OIB 49700422436</item>
    </izvorni_sadrzaj>
    <derivirana_varijabla naziv="DomainObject.Predmet.SudioniciListNazivOIB_1">
      <item>, OIB 85821130368</item>
      <item>, OIB 61812752949</item>
      <item>, OIB 49700422436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St-236/2017-14</izvorni_sadrzaj>
    <derivirana_varijabla naziv="DomainObject.PredzadnjaOdlukaIzPredmeta.Oznaka_1">St-236/2017-14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646</properties:Words>
  <properties:Characters>3411</properties:Characters>
  <properties:Lines>116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2019-08-08T11:47:00Z</dcterms:created>
  <dc:creator>Korisnik</dc:creator>
  <cp:lastModifiedBy>Draženka Prpić</cp:lastModifiedBy>
  <cp:lastPrinted>2019-08-08T11:48:00Z</cp:lastPrinted>
  <dcterms:modified xmlns:xsi="http://www.w3.org/2001/XMLSchema-instance" xsi:type="dcterms:W3CDTF">2019-08-08T11:48:00Z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-ORHIDEJA GLAMUR-St-236-17.docx)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