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3d45f3f" w14:paraId="3d45f3f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A461E0">
        <w:rPr>
          <w:rFonts w:cs="Times New Roman" w:hAnsi="Times New Roman" w:ascii="Times New Roman"/>
          <w:sz w:val="24"/>
          <w:szCs w:val="24"/>
        </w:rPr>
        <w:t>26</w:t>
      </w:r>
      <w:r w:rsidR="00B575D7">
        <w:rPr>
          <w:rFonts w:cs="Times New Roman" w:hAnsi="Times New Roman" w:ascii="Times New Roman"/>
          <w:sz w:val="24"/>
          <w:szCs w:val="24"/>
        </w:rPr>
        <w:t>6</w:t>
      </w:r>
      <w:r w:rsidR="00A461E0">
        <w:rPr>
          <w:rFonts w:cs="Times New Roman" w:hAnsi="Times New Roman" w:ascii="Times New Roman"/>
          <w:sz w:val="24"/>
          <w:szCs w:val="24"/>
        </w:rPr>
        <w:t>/18</w:t>
      </w:r>
      <w:r w:rsidR="00153B72">
        <w:rPr>
          <w:rFonts w:cs="Times New Roman" w:hAnsi="Times New Roman" w:ascii="Times New Roman"/>
          <w:sz w:val="24"/>
          <w:szCs w:val="24"/>
        </w:rPr>
        <w:t>-16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2C3BD5" w:rsidP="00083E15" w:rsidR="002C3BD5">
      <w:pPr>
        <w:jc w:val="center"/>
        <w:rPr>
          <w:rFonts w:hAnsi="Times New Roman" w:ascii="Times New Roman"/>
          <w:sz w:val="24"/>
        </w:rPr>
      </w:pPr>
    </w:p>
    <w:p w:rsidRDefault="001E470B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8F3BAB">
        <w:rPr>
          <w:rFonts w:hAnsi="Times New Roman" w:ascii="Times New Roman"/>
          <w:sz w:val="24"/>
        </w:rPr>
        <w:t>A</w:t>
      </w:r>
      <w:r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8F3BAB">
        <w:rPr>
          <w:rFonts w:hAnsi="Times New Roman" w:ascii="Times New Roman"/>
          <w:sz w:val="24"/>
        </w:rPr>
        <w:t>A</w:t>
      </w:r>
    </w:p>
    <w:p w:rsidRDefault="001E470B" w:rsidP="0036625F" w:rsidR="001E470B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53B72" w:rsidP="0036625F" w:rsidR="00153B72" w:rsidRPr="00CB38D1">
      <w:pPr>
        <w:jc w:val="center"/>
        <w:rPr>
          <w:rFonts w:hAnsi="Times New Roman" w:ascii="Times New Roman"/>
          <w:sz w:val="24"/>
          <w:szCs w:val="24"/>
        </w:rPr>
      </w:pPr>
    </w:p>
    <w:p w:rsidRDefault="001E470B" w:rsidP="0036625F" w:rsidR="001E470B">
      <w:pPr>
        <w:rPr>
          <w:rFonts w:hAnsi="Times New Roman" w:ascii="Times New Roman"/>
          <w:sz w:val="24"/>
          <w:szCs w:val="24"/>
        </w:rPr>
      </w:pPr>
    </w:p>
    <w:p w:rsidRDefault="006F5244" w:rsidP="00382415" w:rsidR="001E470B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>cu Mihaelu Kovačiću, u stečajnom postupku nad dužnikom</w:t>
      </w:r>
      <w:r w:rsidR="00C746CD">
        <w:rPr>
          <w:rFonts w:cs="Times New Roman" w:hAnsi="Times New Roman" w:ascii="Times New Roman"/>
          <w:sz w:val="24"/>
          <w:szCs w:val="24"/>
        </w:rPr>
        <w:t xml:space="preserve"> </w:t>
      </w:r>
      <w:r w:rsidR="00B575D7" w:rsidRPr="00B575D7">
        <w:rPr>
          <w:rFonts w:cs="Times New Roman" w:hAnsi="Times New Roman" w:ascii="Times New Roman"/>
          <w:sz w:val="24"/>
          <w:szCs w:val="24"/>
        </w:rPr>
        <w:t xml:space="preserve">VES-GRADNJA d.o.o. </w:t>
      </w:r>
      <w:r w:rsidR="00B575D7">
        <w:rPr>
          <w:rFonts w:cs="Times New Roman" w:hAnsi="Times New Roman" w:ascii="Times New Roman"/>
          <w:sz w:val="24"/>
          <w:szCs w:val="24"/>
        </w:rPr>
        <w:t xml:space="preserve">u stečaju, </w:t>
      </w:r>
      <w:r w:rsidR="00B575D7" w:rsidRPr="00B575D7">
        <w:rPr>
          <w:rFonts w:cs="Times New Roman" w:hAnsi="Times New Roman" w:ascii="Times New Roman"/>
          <w:sz w:val="24"/>
          <w:szCs w:val="24"/>
        </w:rPr>
        <w:t>Zagreb, Banovička 14, OIB: 04633953870</w:t>
      </w:r>
      <w:r w:rsidR="00EF110D">
        <w:rPr>
          <w:rFonts w:cs="Times New Roman" w:hAnsi="Times New Roman" w:ascii="Times New Roman"/>
          <w:sz w:val="24"/>
          <w:szCs w:val="24"/>
        </w:rPr>
        <w:t xml:space="preserve">, </w:t>
      </w:r>
      <w:r w:rsidR="00382415">
        <w:rPr>
          <w:rFonts w:cs="Times New Roman" w:hAnsi="Times New Roman" w:ascii="Times New Roman"/>
          <w:sz w:val="24"/>
          <w:szCs w:val="24"/>
        </w:rPr>
        <w:t>27. kolovoza 2018.</w:t>
      </w:r>
    </w:p>
    <w:p w:rsidRDefault="00382415" w:rsidP="00382415" w:rsidR="00382415" w:rsidRPr="00CB38D1">
      <w:pPr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3B72" w:rsidP="001E4E5F" w:rsidR="00153B72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382415" w:rsidR="008F3BAB" w:rsidRPr="008F3BAB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BC1BBD">
        <w:rPr>
          <w:rFonts w:cs="Times New Roman" w:hAnsi="Times New Roman" w:ascii="Times New Roman"/>
          <w:sz w:val="24"/>
          <w:szCs w:val="24"/>
        </w:rPr>
        <w:t>D</w:t>
      </w:r>
      <w:r w:rsidR="00382415">
        <w:rPr>
          <w:rFonts w:cs="Times New Roman" w:hAnsi="Times New Roman" w:ascii="Times New Roman"/>
          <w:sz w:val="24"/>
          <w:szCs w:val="24"/>
        </w:rPr>
        <w:t>osadašnj</w:t>
      </w:r>
      <w:r w:rsidR="00B575D7">
        <w:rPr>
          <w:rFonts w:cs="Times New Roman" w:hAnsi="Times New Roman" w:ascii="Times New Roman"/>
          <w:sz w:val="24"/>
          <w:szCs w:val="24"/>
        </w:rPr>
        <w:t>a</w:t>
      </w:r>
      <w:r w:rsidR="00382415">
        <w:rPr>
          <w:rFonts w:cs="Times New Roman" w:hAnsi="Times New Roman" w:ascii="Times New Roman"/>
          <w:sz w:val="24"/>
          <w:szCs w:val="24"/>
        </w:rPr>
        <w:t xml:space="preserve"> stečajn</w:t>
      </w:r>
      <w:r w:rsidR="00B575D7">
        <w:rPr>
          <w:rFonts w:cs="Times New Roman" w:hAnsi="Times New Roman" w:ascii="Times New Roman"/>
          <w:sz w:val="24"/>
          <w:szCs w:val="24"/>
        </w:rPr>
        <w:t>a</w:t>
      </w:r>
      <w:r w:rsidR="00382415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B575D7">
        <w:rPr>
          <w:rFonts w:cs="Times New Roman" w:hAnsi="Times New Roman" w:ascii="Times New Roman"/>
          <w:sz w:val="24"/>
          <w:szCs w:val="24"/>
        </w:rPr>
        <w:t xml:space="preserve">ica </w:t>
      </w:r>
      <w:r w:rsidR="00B575D7" w:rsidRPr="00B575D7">
        <w:rPr>
          <w:rFonts w:cs="Times New Roman" w:hAnsi="Times New Roman" w:ascii="Times New Roman"/>
          <w:sz w:val="24"/>
          <w:szCs w:val="24"/>
        </w:rPr>
        <w:t>Jasna Brajdić, Donje Mrzlo Polje Mrežničko 96, Duga Resa, OIB: 02189566674</w:t>
      </w:r>
      <w:r w:rsidR="00382415">
        <w:rPr>
          <w:rFonts w:cs="Times New Roman" w:hAnsi="Times New Roman" w:ascii="Times New Roman"/>
          <w:sz w:val="24"/>
          <w:szCs w:val="24"/>
        </w:rPr>
        <w:t xml:space="preserve"> razrješava se dužnosti, na osobni zahtjev.</w:t>
      </w:r>
    </w:p>
    <w:p w:rsidRDefault="00C85527" w:rsidP="002949CA" w:rsidR="00382415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5F5C3F" w:rsidRPr="005F5C3F">
        <w:rPr>
          <w:rFonts w:cs="Times New Roman" w:hAnsi="Times New Roman" w:ascii="Times New Roman"/>
          <w:sz w:val="24"/>
          <w:szCs w:val="24"/>
        </w:rPr>
        <w:t>I</w:t>
      </w:r>
      <w:r w:rsidR="00382415">
        <w:rPr>
          <w:rFonts w:cs="Times New Roman" w:hAnsi="Times New Roman" w:ascii="Times New Roman"/>
          <w:sz w:val="24"/>
          <w:szCs w:val="24"/>
        </w:rPr>
        <w:t>I</w:t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. </w:t>
      </w:r>
      <w:r w:rsidR="00382415">
        <w:rPr>
          <w:rFonts w:cs="Times New Roman" w:hAnsi="Times New Roman" w:ascii="Times New Roman"/>
          <w:sz w:val="24"/>
          <w:szCs w:val="24"/>
        </w:rPr>
        <w:t>Za stečajn</w:t>
      </w:r>
      <w:r w:rsidR="00E41A03">
        <w:rPr>
          <w:rFonts w:cs="Times New Roman" w:hAnsi="Times New Roman" w:ascii="Times New Roman"/>
          <w:sz w:val="24"/>
          <w:szCs w:val="24"/>
        </w:rPr>
        <w:t xml:space="preserve">u </w:t>
      </w:r>
      <w:r w:rsidR="00382415">
        <w:rPr>
          <w:rFonts w:cs="Times New Roman" w:hAnsi="Times New Roman" w:ascii="Times New Roman"/>
          <w:sz w:val="24"/>
          <w:szCs w:val="24"/>
        </w:rPr>
        <w:t>upravitelj</w:t>
      </w:r>
      <w:r w:rsidR="00E41A03">
        <w:rPr>
          <w:rFonts w:cs="Times New Roman" w:hAnsi="Times New Roman" w:ascii="Times New Roman"/>
          <w:sz w:val="24"/>
          <w:szCs w:val="24"/>
        </w:rPr>
        <w:t>icu</w:t>
      </w:r>
      <w:r w:rsidR="00382415">
        <w:rPr>
          <w:rFonts w:cs="Times New Roman" w:hAnsi="Times New Roman" w:ascii="Times New Roman"/>
          <w:sz w:val="24"/>
          <w:szCs w:val="24"/>
        </w:rPr>
        <w:t xml:space="preserve"> stečajnog dužnika </w:t>
      </w:r>
      <w:r w:rsidR="00E41A03" w:rsidRPr="00B575D7">
        <w:rPr>
          <w:rFonts w:cs="Times New Roman" w:hAnsi="Times New Roman" w:ascii="Times New Roman"/>
          <w:sz w:val="24"/>
          <w:szCs w:val="24"/>
        </w:rPr>
        <w:t xml:space="preserve">VES-GRADNJA d.o.o. </w:t>
      </w:r>
      <w:r w:rsidR="00E41A03">
        <w:rPr>
          <w:rFonts w:cs="Times New Roman" w:hAnsi="Times New Roman" w:ascii="Times New Roman"/>
          <w:sz w:val="24"/>
          <w:szCs w:val="24"/>
        </w:rPr>
        <w:t xml:space="preserve">u stečaju, </w:t>
      </w:r>
      <w:r w:rsidR="00E41A03" w:rsidRPr="00B575D7">
        <w:rPr>
          <w:rFonts w:cs="Times New Roman" w:hAnsi="Times New Roman" w:ascii="Times New Roman"/>
          <w:sz w:val="24"/>
          <w:szCs w:val="24"/>
        </w:rPr>
        <w:t>Zagreb, Banovička 14, OIB: 04633953870</w:t>
      </w:r>
      <w:r w:rsidR="00E41A03">
        <w:rPr>
          <w:rFonts w:cs="Times New Roman" w:hAnsi="Times New Roman" w:ascii="Times New Roman"/>
          <w:sz w:val="24"/>
          <w:szCs w:val="24"/>
        </w:rPr>
        <w:t xml:space="preserve"> </w:t>
      </w:r>
      <w:r w:rsidR="005D2C62">
        <w:rPr>
          <w:rFonts w:cs="Times New Roman" w:hAnsi="Times New Roman" w:ascii="Times New Roman"/>
          <w:sz w:val="24"/>
          <w:szCs w:val="24"/>
        </w:rPr>
        <w:t>imenuje se</w:t>
      </w:r>
      <w:r w:rsidR="00E41A03">
        <w:rPr>
          <w:rFonts w:cs="Times New Roman" w:hAnsi="Times New Roman" w:ascii="Times New Roman"/>
          <w:sz w:val="24"/>
          <w:szCs w:val="24"/>
        </w:rPr>
        <w:t xml:space="preserve"> Dejana Ivanović iz Zagreba, Svetoga Mateja 124, OIB: </w:t>
      </w:r>
      <w:r w:rsidR="00717CE5">
        <w:rPr>
          <w:rFonts w:cs="Times New Roman" w:hAnsi="Times New Roman" w:ascii="Times New Roman"/>
          <w:sz w:val="24"/>
          <w:szCs w:val="24"/>
        </w:rPr>
        <w:t>82361868781.</w:t>
      </w:r>
      <w:r w:rsidR="005D2C6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C1BBD" w:rsidP="002949CA" w:rsidR="00382415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III. Dosadašnj</w:t>
      </w:r>
      <w:r w:rsidR="00717CE5">
        <w:rPr>
          <w:rFonts w:cs="Times New Roman" w:hAnsi="Times New Roman" w:ascii="Times New Roman"/>
          <w:sz w:val="24"/>
          <w:szCs w:val="24"/>
        </w:rPr>
        <w:t>a</w:t>
      </w:r>
      <w:r>
        <w:rPr>
          <w:rFonts w:cs="Times New Roman" w:hAnsi="Times New Roman" w:ascii="Times New Roman"/>
          <w:sz w:val="24"/>
          <w:szCs w:val="24"/>
        </w:rPr>
        <w:t xml:space="preserve"> i novoimenovan</w:t>
      </w:r>
      <w:r w:rsidR="00717CE5">
        <w:rPr>
          <w:rFonts w:cs="Times New Roman" w:hAnsi="Times New Roman" w:ascii="Times New Roman"/>
          <w:sz w:val="24"/>
          <w:szCs w:val="24"/>
        </w:rPr>
        <w:t>a</w:t>
      </w:r>
      <w:r>
        <w:rPr>
          <w:rFonts w:cs="Times New Roman" w:hAnsi="Times New Roman" w:ascii="Times New Roman"/>
          <w:sz w:val="24"/>
          <w:szCs w:val="24"/>
        </w:rPr>
        <w:t xml:space="preserve"> stečajn</w:t>
      </w:r>
      <w:r w:rsidR="00717CE5">
        <w:rPr>
          <w:rFonts w:cs="Times New Roman" w:hAnsi="Times New Roman" w:ascii="Times New Roman"/>
          <w:sz w:val="24"/>
          <w:szCs w:val="24"/>
        </w:rPr>
        <w:t>a</w:t>
      </w:r>
      <w:r>
        <w:rPr>
          <w:rFonts w:cs="Times New Roman" w:hAnsi="Times New Roman" w:ascii="Times New Roman"/>
          <w:sz w:val="24"/>
          <w:szCs w:val="24"/>
        </w:rPr>
        <w:t xml:space="preserve"> upravitelj</w:t>
      </w:r>
      <w:r w:rsidR="00717CE5">
        <w:rPr>
          <w:rFonts w:cs="Times New Roman" w:hAnsi="Times New Roman" w:ascii="Times New Roman"/>
          <w:sz w:val="24"/>
          <w:szCs w:val="24"/>
        </w:rPr>
        <w:t>ica</w:t>
      </w:r>
      <w:r>
        <w:rPr>
          <w:rFonts w:cs="Times New Roman" w:hAnsi="Times New Roman" w:ascii="Times New Roman"/>
          <w:sz w:val="24"/>
          <w:szCs w:val="24"/>
        </w:rPr>
        <w:t xml:space="preserve"> dužn</w:t>
      </w:r>
      <w:r w:rsidR="00717CE5">
        <w:rPr>
          <w:rFonts w:cs="Times New Roman" w:hAnsi="Times New Roman" w:ascii="Times New Roman"/>
          <w:sz w:val="24"/>
          <w:szCs w:val="24"/>
        </w:rPr>
        <w:t>e</w:t>
      </w:r>
      <w:r>
        <w:rPr>
          <w:rFonts w:cs="Times New Roman" w:hAnsi="Times New Roman" w:ascii="Times New Roman"/>
          <w:sz w:val="24"/>
          <w:szCs w:val="24"/>
        </w:rPr>
        <w:t xml:space="preserve"> su izvršiti primopredaju dužnosti u roku od tri dana te o istome sastaviti zapisnik o primopr</w:t>
      </w:r>
      <w:r w:rsidR="005E5832">
        <w:rPr>
          <w:rFonts w:cs="Times New Roman" w:hAnsi="Times New Roman" w:ascii="Times New Roman"/>
          <w:sz w:val="24"/>
          <w:szCs w:val="24"/>
        </w:rPr>
        <w:t>edaji i dostaviti ga ovome sudu, u daljnjem roku od osam dana.</w:t>
      </w:r>
    </w:p>
    <w:p w:rsidRDefault="005F5C3F" w:rsidP="00CA3F96" w:rsidR="002C3BD5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>I</w:t>
      </w:r>
      <w:r w:rsidR="005E5832">
        <w:rPr>
          <w:rFonts w:cs="Times New Roman" w:hAnsi="Times New Roman" w:ascii="Times New Roman"/>
          <w:sz w:val="24"/>
          <w:szCs w:val="24"/>
        </w:rPr>
        <w:t>V</w:t>
      </w:r>
      <w:r w:rsidRPr="005F5C3F">
        <w:rPr>
          <w:rFonts w:cs="Times New Roman" w:hAnsi="Times New Roman" w:ascii="Times New Roman"/>
          <w:sz w:val="24"/>
          <w:szCs w:val="24"/>
        </w:rPr>
        <w:t xml:space="preserve">. </w:t>
      </w:r>
      <w:r w:rsidR="005E5832">
        <w:rPr>
          <w:rFonts w:cs="Times New Roman" w:hAnsi="Times New Roman" w:ascii="Times New Roman"/>
          <w:sz w:val="24"/>
          <w:szCs w:val="24"/>
        </w:rPr>
        <w:t>Ovo rješenje u stavku I. i II. izreke zabilježit će se u sudskom registru.</w:t>
      </w:r>
      <w:r w:rsidR="004D624E">
        <w:rPr>
          <w:rFonts w:cs="Times New Roman" w:hAnsi="Times New Roman" w:ascii="Times New Roman"/>
          <w:sz w:val="24"/>
          <w:szCs w:val="24"/>
        </w:rPr>
        <w:tab/>
      </w:r>
    </w:p>
    <w:p w:rsidRDefault="001E4E5F" w:rsidP="004D624E" w:rsidR="001E4E5F" w:rsidRPr="00CB38D1">
      <w:pPr>
        <w:spacing w:after="240"/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5E5832" w:rsidP="00136E42" w:rsidR="00717CE5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136E42">
        <w:rPr>
          <w:rFonts w:cs="Times New Roman" w:hAnsi="Times New Roman" w:ascii="Times New Roman"/>
          <w:sz w:val="24"/>
          <w:szCs w:val="24"/>
        </w:rPr>
        <w:t>S</w:t>
      </w:r>
      <w:r w:rsidR="00136E42" w:rsidRPr="00136E42">
        <w:rPr>
          <w:rFonts w:cs="Times New Roman" w:hAnsi="Times New Roman" w:ascii="Times New Roman"/>
          <w:sz w:val="24"/>
          <w:szCs w:val="24"/>
        </w:rPr>
        <w:t>tečajn</w:t>
      </w:r>
      <w:r w:rsidR="00717CE5">
        <w:rPr>
          <w:rFonts w:cs="Times New Roman" w:hAnsi="Times New Roman" w:ascii="Times New Roman"/>
          <w:sz w:val="24"/>
          <w:szCs w:val="24"/>
        </w:rPr>
        <w:t>a</w:t>
      </w:r>
      <w:r w:rsidR="00136E42" w:rsidRPr="00136E42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717CE5">
        <w:rPr>
          <w:rFonts w:cs="Times New Roman" w:hAnsi="Times New Roman" w:ascii="Times New Roman"/>
          <w:sz w:val="24"/>
          <w:szCs w:val="24"/>
        </w:rPr>
        <w:t>ica</w:t>
      </w:r>
      <w:r w:rsidR="00136E42" w:rsidRPr="00136E42">
        <w:rPr>
          <w:rFonts w:cs="Times New Roman" w:hAnsi="Times New Roman" w:ascii="Times New Roman"/>
          <w:sz w:val="24"/>
          <w:szCs w:val="24"/>
        </w:rPr>
        <w:t xml:space="preserve"> </w:t>
      </w:r>
      <w:r w:rsidR="00717CE5">
        <w:rPr>
          <w:rFonts w:cs="Times New Roman" w:hAnsi="Times New Roman" w:ascii="Times New Roman"/>
          <w:sz w:val="24"/>
          <w:szCs w:val="24"/>
        </w:rPr>
        <w:t>Jasna Brajdić</w:t>
      </w:r>
      <w:r w:rsidR="00136E42" w:rsidRPr="00136E42">
        <w:rPr>
          <w:rFonts w:cs="Times New Roman" w:hAnsi="Times New Roman" w:ascii="Times New Roman"/>
          <w:sz w:val="24"/>
          <w:szCs w:val="24"/>
        </w:rPr>
        <w:t>, imenovan</w:t>
      </w:r>
      <w:r w:rsidR="00717CE5">
        <w:rPr>
          <w:rFonts w:cs="Times New Roman" w:hAnsi="Times New Roman" w:ascii="Times New Roman"/>
          <w:sz w:val="24"/>
          <w:szCs w:val="24"/>
        </w:rPr>
        <w:t>a</w:t>
      </w:r>
      <w:r w:rsidR="00136E42" w:rsidRPr="00136E42">
        <w:rPr>
          <w:rFonts w:cs="Times New Roman" w:hAnsi="Times New Roman" w:ascii="Times New Roman"/>
          <w:sz w:val="24"/>
          <w:szCs w:val="24"/>
        </w:rPr>
        <w:t xml:space="preserve"> metodom slučajnog odabira sukladno članku 84. stavak 1. i 85. stavak 1. Stečajnog zakona (Narodne novine, broj </w:t>
      </w:r>
      <w:r w:rsidR="00136E42" w:rsidRPr="00136E42">
        <w:rPr>
          <w:rFonts w:cs="Times New Roman" w:hAnsi="Times New Roman" w:ascii="Times New Roman"/>
          <w:bCs/>
          <w:sz w:val="24"/>
          <w:szCs w:val="24"/>
        </w:rPr>
        <w:t>71/15 i 104/17; nastavno: SZ)</w:t>
      </w:r>
      <w:r w:rsidR="00B519CB">
        <w:rPr>
          <w:rFonts w:cs="Times New Roman" w:hAnsi="Times New Roman" w:ascii="Times New Roman"/>
          <w:bCs/>
          <w:sz w:val="24"/>
          <w:szCs w:val="24"/>
        </w:rPr>
        <w:t xml:space="preserve"> </w:t>
      </w:r>
      <w:r w:rsidR="00136E42" w:rsidRPr="00136E42">
        <w:rPr>
          <w:rFonts w:cs="Times New Roman" w:hAnsi="Times New Roman" w:ascii="Times New Roman"/>
          <w:sz w:val="24"/>
          <w:szCs w:val="24"/>
        </w:rPr>
        <w:t>zatraži</w:t>
      </w:r>
      <w:r w:rsidR="00717CE5">
        <w:rPr>
          <w:rFonts w:cs="Times New Roman" w:hAnsi="Times New Roman" w:ascii="Times New Roman"/>
          <w:sz w:val="24"/>
          <w:szCs w:val="24"/>
        </w:rPr>
        <w:t>la</w:t>
      </w:r>
      <w:r w:rsidR="00136E42" w:rsidRPr="00136E42">
        <w:rPr>
          <w:rFonts w:cs="Times New Roman" w:hAnsi="Times New Roman" w:ascii="Times New Roman"/>
          <w:sz w:val="24"/>
          <w:szCs w:val="24"/>
        </w:rPr>
        <w:t xml:space="preserve"> je razrješenje od dužnosti navodeći kao razlog </w:t>
      </w:r>
      <w:r w:rsidR="009E245E">
        <w:rPr>
          <w:rFonts w:cs="Times New Roman" w:hAnsi="Times New Roman" w:ascii="Times New Roman"/>
          <w:sz w:val="24"/>
          <w:szCs w:val="24"/>
        </w:rPr>
        <w:t>trenutno loše zdrav</w:t>
      </w:r>
      <w:r w:rsidR="001C559F">
        <w:rPr>
          <w:rFonts w:cs="Times New Roman" w:hAnsi="Times New Roman" w:ascii="Times New Roman"/>
          <w:sz w:val="24"/>
          <w:szCs w:val="24"/>
        </w:rPr>
        <w:t>stveno stanje uslijed čega je zbog bolova slabije pokretna te je očekuje dugotrajna fizikalna terapija. U prilog zahtjevu prilaže i dio medicinske dokumentacije, koja potvrđuje njene navode.</w:t>
      </w:r>
    </w:p>
    <w:p w:rsidRDefault="00717CE5" w:rsidP="00136E42" w:rsidR="00717CE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36E42" w:rsidP="00136E42" w:rsidR="00136E42" w:rsidRPr="00136E42">
      <w:pPr>
        <w:jc w:val="both"/>
        <w:rPr>
          <w:rFonts w:cs="Times New Roman" w:hAnsi="Times New Roman" w:ascii="Times New Roman"/>
          <w:sz w:val="24"/>
          <w:szCs w:val="24"/>
        </w:rPr>
      </w:pPr>
      <w:r w:rsidRPr="00136E42">
        <w:rPr>
          <w:rFonts w:cs="Times New Roman" w:hAnsi="Times New Roman" w:ascii="Times New Roman"/>
          <w:sz w:val="24"/>
          <w:szCs w:val="24"/>
        </w:rPr>
        <w:tab/>
        <w:t>Ovaj sud prihvaća kao opravdane razloge koje dosadašnj</w:t>
      </w:r>
      <w:r w:rsidR="001C559F">
        <w:rPr>
          <w:rFonts w:cs="Times New Roman" w:hAnsi="Times New Roman" w:ascii="Times New Roman"/>
          <w:sz w:val="24"/>
          <w:szCs w:val="24"/>
        </w:rPr>
        <w:t>a</w:t>
      </w:r>
      <w:r w:rsidRPr="00136E42">
        <w:rPr>
          <w:rFonts w:cs="Times New Roman" w:hAnsi="Times New Roman" w:ascii="Times New Roman"/>
          <w:sz w:val="24"/>
          <w:szCs w:val="24"/>
        </w:rPr>
        <w:t xml:space="preserve"> stečajn</w:t>
      </w:r>
      <w:r w:rsidR="001C559F">
        <w:rPr>
          <w:rFonts w:cs="Times New Roman" w:hAnsi="Times New Roman" w:ascii="Times New Roman"/>
          <w:sz w:val="24"/>
          <w:szCs w:val="24"/>
        </w:rPr>
        <w:t>a</w:t>
      </w:r>
      <w:r w:rsidRPr="00136E42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1C559F">
        <w:rPr>
          <w:rFonts w:cs="Times New Roman" w:hAnsi="Times New Roman" w:ascii="Times New Roman"/>
          <w:sz w:val="24"/>
          <w:szCs w:val="24"/>
        </w:rPr>
        <w:t>ica</w:t>
      </w:r>
      <w:r w:rsidRPr="00136E42">
        <w:rPr>
          <w:rFonts w:cs="Times New Roman" w:hAnsi="Times New Roman" w:ascii="Times New Roman"/>
          <w:sz w:val="24"/>
          <w:szCs w:val="24"/>
        </w:rPr>
        <w:t xml:space="preserve"> iznosi u obrazloženju zahtjeva, slijedom čega je temeljem članka 91. stavak 5. SZ riješeno kao u stavku I. izreke.</w:t>
      </w:r>
    </w:p>
    <w:p w:rsidRDefault="00136E42" w:rsidP="00136E42" w:rsidR="00136E42" w:rsidRPr="00136E42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B76F8" w:rsidP="006B76F8" w:rsidR="00323387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B76F8">
        <w:rPr>
          <w:rFonts w:cs="Times New Roman" w:hAnsi="Times New Roman" w:ascii="Times New Roman"/>
          <w:sz w:val="24"/>
          <w:szCs w:val="24"/>
        </w:rPr>
        <w:lastRenderedPageBreak/>
        <w:t xml:space="preserve">Izbor i imenovanje </w:t>
      </w:r>
      <w:r>
        <w:rPr>
          <w:rFonts w:cs="Times New Roman" w:hAnsi="Times New Roman" w:ascii="Times New Roman"/>
          <w:sz w:val="24"/>
          <w:szCs w:val="24"/>
        </w:rPr>
        <w:t xml:space="preserve">novog stečajnog </w:t>
      </w:r>
      <w:r w:rsidRPr="006B76F8">
        <w:rPr>
          <w:rFonts w:cs="Times New Roman" w:hAnsi="Times New Roman" w:ascii="Times New Roman"/>
          <w:sz w:val="24"/>
          <w:szCs w:val="24"/>
        </w:rPr>
        <w:t xml:space="preserve">upravitelja </w:t>
      </w:r>
      <w:r>
        <w:rPr>
          <w:rFonts w:cs="Times New Roman" w:hAnsi="Times New Roman" w:ascii="Times New Roman"/>
          <w:sz w:val="24"/>
          <w:szCs w:val="24"/>
        </w:rPr>
        <w:t xml:space="preserve">ponovno je </w:t>
      </w:r>
      <w:r w:rsidRPr="006B76F8">
        <w:rPr>
          <w:rFonts w:cs="Times New Roman" w:hAnsi="Times New Roman" w:ascii="Times New Roman"/>
          <w:sz w:val="24"/>
          <w:szCs w:val="24"/>
        </w:rPr>
        <w:t>izvršeno nasumični</w:t>
      </w:r>
      <w:r>
        <w:rPr>
          <w:rFonts w:cs="Times New Roman" w:hAnsi="Times New Roman" w:ascii="Times New Roman"/>
          <w:sz w:val="24"/>
          <w:szCs w:val="24"/>
        </w:rPr>
        <w:t>m</w:t>
      </w:r>
      <w:r w:rsidRPr="006B76F8">
        <w:rPr>
          <w:rFonts w:cs="Times New Roman" w:hAnsi="Times New Roman" w:ascii="Times New Roman"/>
          <w:sz w:val="24"/>
          <w:szCs w:val="24"/>
        </w:rPr>
        <w:t xml:space="preserve"> automatskim odabirom od strane računala, primjenom pravila iz članka 84. stavak </w:t>
      </w:r>
      <w:r>
        <w:rPr>
          <w:rFonts w:cs="Times New Roman" w:hAnsi="Times New Roman" w:ascii="Times New Roman"/>
          <w:sz w:val="24"/>
          <w:szCs w:val="24"/>
        </w:rPr>
        <w:t>1</w:t>
      </w:r>
      <w:r w:rsidRPr="006B76F8">
        <w:rPr>
          <w:rFonts w:cs="Times New Roman" w:hAnsi="Times New Roman" w:ascii="Times New Roman"/>
          <w:sz w:val="24"/>
          <w:szCs w:val="24"/>
        </w:rPr>
        <w:t>. SZ,</w:t>
      </w:r>
      <w:r>
        <w:rPr>
          <w:rFonts w:cs="Times New Roman" w:hAnsi="Times New Roman" w:ascii="Times New Roman"/>
          <w:sz w:val="24"/>
          <w:szCs w:val="24"/>
        </w:rPr>
        <w:t xml:space="preserve"> slijedom čega je temeljem članka 85. stavak 1. SZ riješeno kao u stavku II. izreke</w:t>
      </w:r>
      <w:r w:rsidR="00153B72">
        <w:rPr>
          <w:rFonts w:cs="Times New Roman" w:hAnsi="Times New Roman" w:ascii="Times New Roman"/>
          <w:sz w:val="24"/>
          <w:szCs w:val="24"/>
        </w:rPr>
        <w:t>.</w:t>
      </w:r>
    </w:p>
    <w:p w:rsidRDefault="00153B72" w:rsidP="006B76F8" w:rsidR="00153B72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53B72" w:rsidP="006B76F8" w:rsidR="00153B72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323387" w:rsidR="003423A6" w:rsidRPr="00CB38D1">
      <w:pPr>
        <w:ind w:firstLine="708"/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550EEE">
        <w:rPr>
          <w:rFonts w:cs="Times New Roman" w:hAnsi="Times New Roman" w:ascii="Times New Roman"/>
          <w:sz w:val="24"/>
          <w:szCs w:val="24"/>
        </w:rPr>
        <w:t>27. kolovoza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201</w:t>
      </w:r>
      <w:r w:rsidR="001205E0">
        <w:rPr>
          <w:rFonts w:cs="Times New Roman" w:hAnsi="Times New Roman" w:ascii="Times New Roman"/>
          <w:sz w:val="24"/>
          <w:szCs w:val="24"/>
        </w:rPr>
        <w:t>8</w:t>
      </w:r>
      <w:r w:rsidR="008E0B1D" w:rsidRPr="00CB38D1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</w:t>
      </w:r>
      <w:r w:rsidR="005F5C3F">
        <w:rPr>
          <w:rFonts w:cs="Times New Roman" w:hAnsi="Times New Roman" w:ascii="Times New Roman"/>
          <w:sz w:val="24"/>
          <w:szCs w:val="24"/>
        </w:rPr>
        <w:t xml:space="preserve"> </w:t>
      </w:r>
      <w:r w:rsidR="001205E0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>MIHAEL KOVAČIĆ</w:t>
      </w:r>
      <w:r w:rsidR="00FC026D">
        <w:rPr>
          <w:rFonts w:cs="Times New Roman" w:hAnsi="Times New Roman" w:ascii="Times New Roman"/>
          <w:sz w:val="24"/>
          <w:szCs w:val="24"/>
        </w:rPr>
        <w:t>, v.r.</w:t>
      </w:r>
    </w:p>
    <w:p w:rsidRDefault="00153B72" w:rsidP="001E470B" w:rsidR="00153B72" w:rsidRPr="00CB38D1">
      <w:pPr>
        <w:ind w:left="705"/>
        <w:rPr>
          <w:rFonts w:cs="Times New Roman" w:hAnsi="Times New Roman" w:ascii="Times New Roman"/>
          <w:sz w:val="24"/>
          <w:szCs w:val="24"/>
        </w:rPr>
      </w:pPr>
    </w:p>
    <w:p w:rsidRDefault="007C0F56" w:rsidP="001E470B" w:rsidR="007C0F56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153B72" w:rsidR="00153B72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C026D" w:rsidP="001E4E5F" w:rsidR="00550EEE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FC026D" w:rsidP="001E4E5F" w:rsidR="00FC026D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C66946" w:rsidP="001E4E5F" w:rsidR="001E4E5F" w:rsidRPr="00FC026D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C026D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FC026D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205E0" w:rsidP="001205E0" w:rsidR="001205E0" w:rsidRPr="00FC026D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C026D">
        <w:rPr>
          <w:rFonts w:cs="Times New Roman" w:hAnsi="Times New Roman" w:ascii="Times New Roman"/>
          <w:color w:themeColor="background1" w:val="FFFFFF"/>
          <w:sz w:val="24"/>
          <w:szCs w:val="24"/>
        </w:rPr>
        <w:t>e-Oglasna ploča</w:t>
      </w:r>
    </w:p>
    <w:p w:rsidRDefault="00550EEE" w:rsidP="001205E0" w:rsidR="001205E0" w:rsidRPr="00FC026D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C026D">
        <w:rPr>
          <w:rFonts w:cs="Times New Roman" w:hAnsi="Times New Roman" w:ascii="Times New Roman"/>
          <w:color w:themeColor="background1" w:val="FFFFFF"/>
          <w:sz w:val="24"/>
          <w:szCs w:val="24"/>
        </w:rPr>
        <w:t>Dosadašnj</w:t>
      </w:r>
      <w:r w:rsidR="00323387" w:rsidRPr="00FC026D">
        <w:rPr>
          <w:rFonts w:cs="Times New Roman" w:hAnsi="Times New Roman" w:ascii="Times New Roman"/>
          <w:color w:themeColor="background1" w:val="FFFFFF"/>
          <w:sz w:val="24"/>
          <w:szCs w:val="24"/>
        </w:rPr>
        <w:t>oj</w:t>
      </w:r>
      <w:r w:rsidRPr="00FC026D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stečajno</w:t>
      </w:r>
      <w:r w:rsidR="00323387" w:rsidRPr="00FC026D">
        <w:rPr>
          <w:rFonts w:cs="Times New Roman" w:hAnsi="Times New Roman" w:ascii="Times New Roman"/>
          <w:color w:themeColor="background1" w:val="FFFFFF"/>
          <w:sz w:val="24"/>
          <w:szCs w:val="24"/>
        </w:rPr>
        <w:t>j</w:t>
      </w:r>
      <w:r w:rsidRPr="00FC026D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upravitelj</w:t>
      </w:r>
      <w:r w:rsidR="00323387" w:rsidRPr="00FC026D">
        <w:rPr>
          <w:rFonts w:cs="Times New Roman" w:hAnsi="Times New Roman" w:ascii="Times New Roman"/>
          <w:color w:themeColor="background1" w:val="FFFFFF"/>
          <w:sz w:val="24"/>
          <w:szCs w:val="24"/>
        </w:rPr>
        <w:t>ici</w:t>
      </w:r>
      <w:r w:rsidRPr="00FC026D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  <w:r w:rsidR="00323387" w:rsidRPr="00FC026D">
        <w:rPr>
          <w:rFonts w:cs="Times New Roman" w:hAnsi="Times New Roman" w:ascii="Times New Roman"/>
          <w:color w:themeColor="background1" w:val="FFFFFF"/>
          <w:sz w:val="24"/>
          <w:szCs w:val="24"/>
        </w:rPr>
        <w:t>Jasni Brajdić</w:t>
      </w:r>
      <w:r w:rsidRPr="00FC026D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550EEE" w:rsidP="001205E0" w:rsidR="00550EEE" w:rsidRPr="00FC026D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C026D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Novoimenovanoj stečajnoj upraviteljici </w:t>
      </w:r>
      <w:r w:rsidR="00323387" w:rsidRPr="00FC026D">
        <w:rPr>
          <w:rFonts w:cs="Times New Roman" w:hAnsi="Times New Roman" w:ascii="Times New Roman"/>
          <w:color w:themeColor="background1" w:val="FFFFFF"/>
          <w:sz w:val="24"/>
          <w:szCs w:val="24"/>
        </w:rPr>
        <w:t>Dejani Ivanović</w:t>
      </w:r>
      <w:r w:rsidRPr="00FC026D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3423A6" w:rsidP="001E4E5F" w:rsidR="007F2918" w:rsidRPr="00FC026D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C026D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FC026D">
        <w:rPr>
          <w:rFonts w:cs="Times New Roman" w:hAnsi="Times New Roman" w:ascii="Times New Roman"/>
          <w:color w:themeColor="background1" w:val="FFFFFF"/>
          <w:sz w:val="24"/>
          <w:szCs w:val="24"/>
        </w:rPr>
        <w:t>udsk</w:t>
      </w:r>
      <w:r w:rsidR="006D76E8" w:rsidRPr="00FC026D">
        <w:rPr>
          <w:rFonts w:cs="Times New Roman" w:hAnsi="Times New Roman" w:ascii="Times New Roman"/>
          <w:color w:themeColor="background1" w:val="FFFFFF"/>
          <w:sz w:val="24"/>
          <w:szCs w:val="24"/>
        </w:rPr>
        <w:t>om</w:t>
      </w:r>
      <w:r w:rsidR="0028293E" w:rsidRPr="00FC026D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registr</w:t>
      </w:r>
      <w:r w:rsidR="006D76E8" w:rsidRPr="00FC026D">
        <w:rPr>
          <w:rFonts w:cs="Times New Roman" w:hAnsi="Times New Roman" w:ascii="Times New Roman"/>
          <w:color w:themeColor="background1" w:val="FFFFFF"/>
          <w:sz w:val="24"/>
          <w:szCs w:val="24"/>
        </w:rPr>
        <w:t>u, ovdje</w:t>
      </w:r>
    </w:p>
    <w:p w:rsidRDefault="00107888" w:rsidP="001E4E5F" w:rsidR="00107888" w:rsidRPr="00FC026D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C026D">
        <w:rPr>
          <w:rFonts w:cs="Times New Roman" w:hAnsi="Times New Roman" w:ascii="Times New Roman"/>
          <w:color w:themeColor="background1" w:val="FFFFFF"/>
          <w:sz w:val="24"/>
          <w:szCs w:val="24"/>
        </w:rPr>
        <w:t>Ministarstvu pravosuđa</w:t>
      </w:r>
    </w:p>
    <w:p w:rsidRDefault="0029479C" w:rsidP="0029479C" w:rsidR="0029479C" w:rsidRPr="00FC026D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FC026D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FC026D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C026D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FC026D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C026D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C772E6" w:rsidP="0029479C" w:rsidR="0029479C" w:rsidRPr="00FC026D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C026D">
        <w:rPr>
          <w:rFonts w:cs="Times New Roman" w:hAnsi="Times New Roman" w:ascii="Times New Roman"/>
          <w:color w:themeColor="background1" w:val="FFFFFF"/>
          <w:sz w:val="24"/>
          <w:szCs w:val="24"/>
        </w:rPr>
        <w:t>2. Spis u roč.</w:t>
      </w:r>
      <w:r w:rsidR="002C3BD5" w:rsidRPr="00FC026D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  <w:r w:rsidR="005D2C62" w:rsidRPr="00FC026D">
        <w:rPr>
          <w:rFonts w:cs="Times New Roman" w:hAnsi="Times New Roman" w:ascii="Times New Roman"/>
          <w:color w:themeColor="background1" w:val="FFFFFF"/>
          <w:sz w:val="24"/>
          <w:szCs w:val="24"/>
        </w:rPr>
        <w:t>3/X</w:t>
      </w:r>
    </w:p>
    <w:p w:rsidRDefault="0029479C" w:rsidP="0029479C" w:rsidR="0029479C" w:rsidRPr="00FC026D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sectPr w:rsidSect="00563C0A" w:rsidR="0029479C" w:rsidRPr="00FC026D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27B5" w:rsidR="009227B5">
      <w:r>
        <w:separator/>
      </w:r>
    </w:p>
  </w:endnote>
  <w:endnote w:id="0" w:type="continuationSeparator">
    <w:p w:rsidRDefault="009227B5" w:rsidR="009227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27B5" w:rsidR="009227B5">
      <w:r>
        <w:separator/>
      </w:r>
    </w:p>
  </w:footnote>
  <w:footnote w:id="0" w:type="continuationSeparator">
    <w:p w:rsidRDefault="009227B5" w:rsidR="009227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7225C4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C772E6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AA12F3">
      <w:rPr>
        <w:rFonts w:hAnsi="Times New Roman" w:ascii="Times New Roman"/>
      </w:rPr>
      <w:t>2</w:t>
    </w:r>
    <w:r w:rsidR="00E16DFD">
      <w:rPr>
        <w:rFonts w:hAnsi="Times New Roman" w:ascii="Times New Roman"/>
      </w:rPr>
      <w:t>6</w:t>
    </w:r>
    <w:r w:rsidR="00323387">
      <w:rPr>
        <w:rFonts w:hAnsi="Times New Roman" w:ascii="Times New Roman"/>
      </w:rPr>
      <w:t>6</w:t>
    </w:r>
    <w:r w:rsidR="00AA12F3">
      <w:rPr>
        <w:rFonts w:hAnsi="Times New Roman" w:ascii="Times New Roman"/>
      </w:rPr>
      <w:t>/18</w:t>
    </w:r>
    <w:r w:rsidR="00153B72">
      <w:rPr>
        <w:rFonts w:hAnsi="Times New Roman" w:ascii="Times New Roman"/>
      </w:rPr>
      <w:t>-16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A087C"/>
    <w:rsid w:val="000128E9"/>
    <w:rsid w:val="00020BA4"/>
    <w:rsid w:val="00032919"/>
    <w:rsid w:val="0006417A"/>
    <w:rsid w:val="0006505A"/>
    <w:rsid w:val="00071D41"/>
    <w:rsid w:val="00082920"/>
    <w:rsid w:val="000A557A"/>
    <w:rsid w:val="000E291C"/>
    <w:rsid w:val="000F17DB"/>
    <w:rsid w:val="00107888"/>
    <w:rsid w:val="00120277"/>
    <w:rsid w:val="001205E0"/>
    <w:rsid w:val="00136E42"/>
    <w:rsid w:val="00153B72"/>
    <w:rsid w:val="00172FFB"/>
    <w:rsid w:val="00183B52"/>
    <w:rsid w:val="00185A31"/>
    <w:rsid w:val="001C559F"/>
    <w:rsid w:val="001E470B"/>
    <w:rsid w:val="001E4E5F"/>
    <w:rsid w:val="00235AAE"/>
    <w:rsid w:val="0024094B"/>
    <w:rsid w:val="00253623"/>
    <w:rsid w:val="00256B52"/>
    <w:rsid w:val="002600AA"/>
    <w:rsid w:val="00281E63"/>
    <w:rsid w:val="0028293E"/>
    <w:rsid w:val="0029479C"/>
    <w:rsid w:val="002949CA"/>
    <w:rsid w:val="002B467F"/>
    <w:rsid w:val="002C3BD5"/>
    <w:rsid w:val="002E06D4"/>
    <w:rsid w:val="002E74B7"/>
    <w:rsid w:val="00320107"/>
    <w:rsid w:val="00321C6D"/>
    <w:rsid w:val="00323387"/>
    <w:rsid w:val="003423A6"/>
    <w:rsid w:val="00350BA8"/>
    <w:rsid w:val="0036341C"/>
    <w:rsid w:val="00364979"/>
    <w:rsid w:val="00366457"/>
    <w:rsid w:val="00382415"/>
    <w:rsid w:val="00396884"/>
    <w:rsid w:val="003A276C"/>
    <w:rsid w:val="003B4CA6"/>
    <w:rsid w:val="003B6121"/>
    <w:rsid w:val="003C6959"/>
    <w:rsid w:val="003E367D"/>
    <w:rsid w:val="004155FA"/>
    <w:rsid w:val="00423FD1"/>
    <w:rsid w:val="0044326C"/>
    <w:rsid w:val="00473DB3"/>
    <w:rsid w:val="004A087C"/>
    <w:rsid w:val="004B074A"/>
    <w:rsid w:val="004D624E"/>
    <w:rsid w:val="004D67A8"/>
    <w:rsid w:val="004E5730"/>
    <w:rsid w:val="00514022"/>
    <w:rsid w:val="005272EF"/>
    <w:rsid w:val="00527D0E"/>
    <w:rsid w:val="00550EEE"/>
    <w:rsid w:val="00557DA1"/>
    <w:rsid w:val="00563C0A"/>
    <w:rsid w:val="005774B3"/>
    <w:rsid w:val="00592AD7"/>
    <w:rsid w:val="005B0CD2"/>
    <w:rsid w:val="005C2D1F"/>
    <w:rsid w:val="005D2C62"/>
    <w:rsid w:val="005D761C"/>
    <w:rsid w:val="005E05F2"/>
    <w:rsid w:val="005E56BB"/>
    <w:rsid w:val="005E5832"/>
    <w:rsid w:val="005F183E"/>
    <w:rsid w:val="005F5C3F"/>
    <w:rsid w:val="005F7514"/>
    <w:rsid w:val="00604F20"/>
    <w:rsid w:val="00607B4B"/>
    <w:rsid w:val="006100D5"/>
    <w:rsid w:val="006235E3"/>
    <w:rsid w:val="006819D2"/>
    <w:rsid w:val="006824AB"/>
    <w:rsid w:val="006B76F8"/>
    <w:rsid w:val="006D156E"/>
    <w:rsid w:val="006D76E8"/>
    <w:rsid w:val="006E69A4"/>
    <w:rsid w:val="006F5244"/>
    <w:rsid w:val="007021B3"/>
    <w:rsid w:val="00717CE5"/>
    <w:rsid w:val="007225C4"/>
    <w:rsid w:val="00727277"/>
    <w:rsid w:val="007519B3"/>
    <w:rsid w:val="00764AEE"/>
    <w:rsid w:val="00794944"/>
    <w:rsid w:val="007A4230"/>
    <w:rsid w:val="007B05DA"/>
    <w:rsid w:val="007C0F56"/>
    <w:rsid w:val="007C38A1"/>
    <w:rsid w:val="007C422F"/>
    <w:rsid w:val="007F2918"/>
    <w:rsid w:val="007F52CB"/>
    <w:rsid w:val="007F66D0"/>
    <w:rsid w:val="0081200D"/>
    <w:rsid w:val="00817CF1"/>
    <w:rsid w:val="00821BC4"/>
    <w:rsid w:val="008228A7"/>
    <w:rsid w:val="0082602B"/>
    <w:rsid w:val="00837150"/>
    <w:rsid w:val="0084009A"/>
    <w:rsid w:val="00853AD8"/>
    <w:rsid w:val="008635F8"/>
    <w:rsid w:val="00881589"/>
    <w:rsid w:val="00897546"/>
    <w:rsid w:val="008A0D9D"/>
    <w:rsid w:val="008B2D9B"/>
    <w:rsid w:val="008C0419"/>
    <w:rsid w:val="008D1C64"/>
    <w:rsid w:val="008D4CA2"/>
    <w:rsid w:val="008E0B1D"/>
    <w:rsid w:val="008F3BAB"/>
    <w:rsid w:val="008F569D"/>
    <w:rsid w:val="008F639D"/>
    <w:rsid w:val="009227B5"/>
    <w:rsid w:val="009309AC"/>
    <w:rsid w:val="009376BE"/>
    <w:rsid w:val="0095054D"/>
    <w:rsid w:val="00953D5C"/>
    <w:rsid w:val="00953DED"/>
    <w:rsid w:val="00981BDB"/>
    <w:rsid w:val="00986E08"/>
    <w:rsid w:val="009C0C60"/>
    <w:rsid w:val="009D0ED3"/>
    <w:rsid w:val="009E245E"/>
    <w:rsid w:val="009F0284"/>
    <w:rsid w:val="009F3306"/>
    <w:rsid w:val="00A16088"/>
    <w:rsid w:val="00A26151"/>
    <w:rsid w:val="00A26EAF"/>
    <w:rsid w:val="00A461E0"/>
    <w:rsid w:val="00A976B3"/>
    <w:rsid w:val="00AA0C7F"/>
    <w:rsid w:val="00AA12F3"/>
    <w:rsid w:val="00AB314A"/>
    <w:rsid w:val="00AC4626"/>
    <w:rsid w:val="00AC50A4"/>
    <w:rsid w:val="00AC6B39"/>
    <w:rsid w:val="00B1532C"/>
    <w:rsid w:val="00B34CEC"/>
    <w:rsid w:val="00B519CB"/>
    <w:rsid w:val="00B575D7"/>
    <w:rsid w:val="00B70980"/>
    <w:rsid w:val="00B8058E"/>
    <w:rsid w:val="00BA282E"/>
    <w:rsid w:val="00BB733D"/>
    <w:rsid w:val="00BC1BBD"/>
    <w:rsid w:val="00BF0F33"/>
    <w:rsid w:val="00C04421"/>
    <w:rsid w:val="00C104FA"/>
    <w:rsid w:val="00C20B47"/>
    <w:rsid w:val="00C40EA5"/>
    <w:rsid w:val="00C66946"/>
    <w:rsid w:val="00C746CD"/>
    <w:rsid w:val="00C772E6"/>
    <w:rsid w:val="00C83AC2"/>
    <w:rsid w:val="00C85523"/>
    <w:rsid w:val="00C85527"/>
    <w:rsid w:val="00CA22FE"/>
    <w:rsid w:val="00CA3F96"/>
    <w:rsid w:val="00CA47CF"/>
    <w:rsid w:val="00CB38D1"/>
    <w:rsid w:val="00CC082C"/>
    <w:rsid w:val="00CE6259"/>
    <w:rsid w:val="00D12600"/>
    <w:rsid w:val="00D226E5"/>
    <w:rsid w:val="00D373D4"/>
    <w:rsid w:val="00D40333"/>
    <w:rsid w:val="00D566C6"/>
    <w:rsid w:val="00D60FEB"/>
    <w:rsid w:val="00D61628"/>
    <w:rsid w:val="00D74871"/>
    <w:rsid w:val="00DA0460"/>
    <w:rsid w:val="00DA1406"/>
    <w:rsid w:val="00DD444D"/>
    <w:rsid w:val="00E107B5"/>
    <w:rsid w:val="00E16DFD"/>
    <w:rsid w:val="00E34D4F"/>
    <w:rsid w:val="00E41A03"/>
    <w:rsid w:val="00E64384"/>
    <w:rsid w:val="00EC3908"/>
    <w:rsid w:val="00EC6731"/>
    <w:rsid w:val="00ED3C87"/>
    <w:rsid w:val="00EE77FC"/>
    <w:rsid w:val="00EF110D"/>
    <w:rsid w:val="00F123C2"/>
    <w:rsid w:val="00F206F2"/>
    <w:rsid w:val="00F65C40"/>
    <w:rsid w:val="00F849E3"/>
    <w:rsid w:val="00F96D80"/>
    <w:rsid w:val="00FB52EE"/>
    <w:rsid w:val="00FB64FF"/>
    <w:rsid w:val="00FC026D"/>
    <w:rsid w:val="00FD1DF6"/>
    <w:rsid w:val="00FD2099"/>
    <w:rsid w:val="00FD5646"/>
    <w:rsid w:val="00FD5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225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25C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25C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25C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25C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225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25C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25C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25C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25C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118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296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kolovoza 2018.</izvorni_sadrzaj>
    <derivirana_varijabla naziv="DomainObject.DatumDonosenjaOdluke_1">27.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</izvorni_sadrzaj>
    <derivirana_varijabla naziv="DomainObject.Predmet.Broj_1">266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2018.</izvorni_sadrzaj>
    <derivirana_varijabla naziv="DomainObject.Predmet.DatumOsnivanja_1">29.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St-266/2018</izvorni_sadrzaj>
    <derivirana_varijabla naziv="DomainObject.Predmet.OznakaBroj_1">St-266/2018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VES-GRADNJA d.o.o. zastupanog po punomoćniku Ivan Malekin</izvorni_sadrzaj>
    <derivirana_varijabla naziv="DomainObject.Predmet.ProtustrankaFormated_1">  VES-GRADNJA d.o.o. zastupanog po punomoćniku Ivan Malekin</derivirana_varijabla>
  </DomainObject.Predmet.ProtustrankaFormated>
  <DomainObject.Predmet.ProtustrankaFormatedOIB>
    <izvorni_sadrzaj>  VES-GRADNJA d.o.o., OIB 04633953870 zastupanog po punomoćniku Ivan Malekin</izvorni_sadrzaj>
    <derivirana_varijabla naziv="DomainObject.Predmet.ProtustrankaFormatedOIB_1">  VES-GRADNJA d.o.o., OIB 04633953870 zastupanog po punomoćniku Ivan Malekin</derivirana_varijabla>
  </DomainObject.Predmet.ProtustrankaFormatedOIB>
  <DomainObject.Predmet.ProtustrankaFormatedWithAdress>
    <izvorni_sadrzaj> VES-GRADNJA d.o.o., Banovička 14, 10000 Zagreb zastupanog po punomoćniku Ivan Malekin</izvorni_sadrzaj>
    <derivirana_varijabla naziv="DomainObject.Predmet.ProtustrankaFormatedWithAdress_1"> VES-GRADNJA d.o.o., Banovička 14, 10000 Zagreb zastupanog po punomoćniku Ivan Malekin</derivirana_varijabla>
  </DomainObject.Predmet.ProtustrankaFormatedWithAdress>
  <DomainObject.Predmet.ProtustrankaFormatedWithAdressOIB>
    <izvorni_sadrzaj> VES-GRADNJA d.o.o., OIB 04633953870, Banovička 14, 10000 Zagreb zastupanog po punomoćniku Ivan Malekin</izvorni_sadrzaj>
    <derivirana_varijabla naziv="DomainObject.Predmet.ProtustrankaFormatedWithAdressOIB_1"> VES-GRADNJA d.o.o., OIB 04633953870, Banovička 14, 10000 Zagreb zastupanog po punomoćniku Ivan Malekin</derivirana_varijabla>
  </DomainObject.Predmet.ProtustrankaFormatedWithAdressOIB>
  <DomainObject.Predmet.ProtustrankaWithAdress>
    <izvorni_sadrzaj>VES-GRADNJA d.o.o. Banovička 14, 10000 Zagreb</izvorni_sadrzaj>
    <derivirana_varijabla naziv="DomainObject.Predmet.ProtustrankaWithAdress_1">VES-GRADNJA d.o.o. Banovička 14, 10000 Zagreb</derivirana_varijabla>
  </DomainObject.Predmet.ProtustrankaWithAdress>
  <DomainObject.Predmet.ProtustrankaWithAdressOIB>
    <izvorni_sadrzaj>VES-GRADNJA d.o.o., OIB 04633953870, Banovička 14, 10000 Zagreb</izvorni_sadrzaj>
    <derivirana_varijabla naziv="DomainObject.Predmet.ProtustrankaWithAdressOIB_1">VES-GRADNJA d.o.o., OIB 04633953870, Banovička 14, 10000 Zagreb</derivirana_varijabla>
  </DomainObject.Predmet.ProtustrankaWithAdressOIB>
  <DomainObject.Predmet.ProtustrankaNazivFormated>
    <izvorni_sadrzaj>VES-GRADNJA d.o.o.</izvorni_sadrzaj>
    <derivirana_varijabla naziv="DomainObject.Predmet.ProtustrankaNazivFormated_1">VES-GRADNJA d.o.o.</derivirana_varijabla>
  </DomainObject.Predmet.ProtustrankaNazivFormated>
  <DomainObject.Predmet.ProtustrankaNazivFormatedOIB>
    <izvorni_sadrzaj>VES-GRADNJA d.o.o., OIB 04633953870</izvorni_sadrzaj>
    <derivirana_varijabla naziv="DomainObject.Predmet.ProtustrankaNazivFormatedOIB_1">VES-GRADNJA d.o.o., OIB 04633953870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VES-GRADNJA d.o.o. zastupanog po punomoćniku Ivan Malekin</item>
    </izvorni_sadrzaj>
    <derivirana_varijabla naziv="DomainObject.Predmet.ProtuStrankaListFormated_1">
      <item>VES-GRADNJA d.o.o. zastupanog po punomoćniku Ivan Malekin</item>
    </derivirana_varijabla>
  </DomainObject.Predmet.ProtuStrankaListFormated>
  <DomainObject.Predmet.ProtuStrankaListFormatedOIB>
    <izvorni_sadrzaj>
      <item>VES-GRADNJA d.o.o., OIB 04633953870 zastupanog po punomoćniku Ivan Malekin</item>
    </izvorni_sadrzaj>
    <derivirana_varijabla naziv="DomainObject.Predmet.ProtuStrankaListFormatedOIB_1">
      <item>VES-GRADNJA d.o.o., OIB 04633953870 zastupanog po punomoćniku Ivan Malekin</item>
    </derivirana_varijabla>
  </DomainObject.Predmet.ProtuStrankaListFormatedOIB>
  <DomainObject.Predmet.ProtuStrankaListFormatedWithAdress>
    <izvorni_sadrzaj>
      <item>VES-GRADNJA d.o.o., Banovička 14, 10000 Zagreb zastupanog po punomoćniku Ivan Malekin</item>
    </izvorni_sadrzaj>
    <derivirana_varijabla naziv="DomainObject.Predmet.ProtuStrankaListFormatedWithAdress_1">
      <item>VES-GRADNJA d.o.o., Banovička 14, 10000 Zagreb zastupanog po punomoćniku Ivan Malekin</item>
    </derivirana_varijabla>
  </DomainObject.Predmet.ProtuStrankaListFormatedWithAdress>
  <DomainObject.Predmet.ProtuStrankaListFormatedWithAdressOIB>
    <izvorni_sadrzaj>
      <item>VES-GRADNJA d.o.o., OIB 04633953870, Banovička 14, 10000 Zagreb zastupanog po punomoćniku Ivan Malekin</item>
    </izvorni_sadrzaj>
    <derivirana_varijabla naziv="DomainObject.Predmet.ProtuStrankaListFormatedWithAdressOIB_1">
      <item>VES-GRADNJA d.o.o., OIB 04633953870, Banovička 14, 10000 Zagreb zastupanog po punomoćniku Ivan Malekin</item>
    </derivirana_varijabla>
  </DomainObject.Predmet.ProtuStrankaListFormatedWithAdressOIB>
  <DomainObject.Predmet.ProtuStrankaListNazivFormated>
    <izvorni_sadrzaj>
      <item>VES-GRADNJA d.o.o.</item>
    </izvorni_sadrzaj>
    <derivirana_varijabla naziv="DomainObject.Predmet.ProtuStrankaListNazivFormated_1">
      <item>VES-GRADNJA d.o.o.</item>
    </derivirana_varijabla>
  </DomainObject.Predmet.ProtuStrankaListNazivFormated>
  <DomainObject.Predmet.ProtuStrankaListNazivFormatedOIB>
    <izvorni_sadrzaj>
      <item>VES-GRADNJA d.o.o., OIB 04633953870</item>
    </izvorni_sadrzaj>
    <derivirana_varijabla naziv="DomainObject.Predmet.ProtuStrankaListNazivFormatedOIB_1">
      <item>VES-GRADNJA d.o.o., OIB 04633953870</item>
    </derivirana_varijabla>
  </DomainObject.Predmet.ProtuStrankaListNazivFormatedOIB>
  <DomainObject.Predmet.OstaliListFormated>
    <izvorni_sadrzaj>
      <item>Ivan Malekin punomoćnik sudionika u postupku VES-GRADNJA d.o.o.</item>
      <item>ŽDO u Zagrebu punomoćnik sudionika u postupku RH MF Porezna uprava Zagreb</item>
    </izvorni_sadrzaj>
    <derivirana_varijabla naziv="DomainObject.Predmet.OstaliListFormated_1">
      <item>Ivan Malekin punomoćnik sudionika u postupku VES-GRADNJA d.o.o.</item>
      <item>ŽDO u Zagrebu punomoćnik sudionika u postupku RH MF Porezna uprava Zagreb</item>
    </derivirana_varijabla>
  </DomainObject.Predmet.OstaliListFormated>
  <DomainObject.Predmet.OstaliListFormatedOIB>
    <izvorni_sadrzaj>
      <item>Ivan Malekin, OIB 08551546792 punomoćnik sudionika u postupku VES-GRADNJA d.o.o.</item>
      <item>ŽDO u Zagrebu, OIB 16488001145 punomoćnik sudionika u postupku RH MF Porezna uprava Zagreb</item>
    </izvorni_sadrzaj>
    <derivirana_varijabla naziv="DomainObject.Predmet.OstaliListFormatedOIB_1">
      <item>Ivan Malekin, OIB 08551546792 punomoćnik sudionika u postupku VES-GRADNJA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Ivan Malekin, Banovička 14, 10000 Zagreb punomoćnik sudionika u postupku VES-GRADNJA d.o.o.</item>
      <item>ŽDO u Zagrebu, Savska cesta 41, 10000 Zagreb punomoćnik sudionika u postupku RH MF Porezna uprava Zagreb</item>
    </izvorni_sadrzaj>
    <derivirana_varijabla naziv="DomainObject.Predmet.OstaliListFormatedWithAdress_1">
      <item>Ivan Malekin, Banovička 14, 10000 Zagreb punomoćnik sudionika u postupku VES-GRADNJA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Ivan Malekin, OIB 08551546792, Banovička 14, 10000 Zagreb punomoćnik sudionika u postupku VES-GRADNJA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Ivan Malekin, OIB 08551546792, Banovička 14, 10000 Zagreb punomoćnik sudionika u postupku VES-GRADNJA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Ivan Malekin</item>
      <item>ŽDO u Zagrebu</item>
    </izvorni_sadrzaj>
    <derivirana_varijabla naziv="DomainObject.Predmet.OstaliListNazivFormated_1">
      <item>Ivan Malekin</item>
      <item>ŽDO u Zagrebu</item>
    </derivirana_varijabla>
  </DomainObject.Predmet.OstaliListNazivFormated>
  <DomainObject.Predmet.OstaliListNazivFormatedOIB>
    <izvorni_sadrzaj>
      <item>Ivan Malekin, OIB 08551546792</item>
      <item>ŽDO u Zagrebu, OIB 16488001145</item>
    </izvorni_sadrzaj>
    <derivirana_varijabla naziv="DomainObject.Predmet.OstaliListNazivFormatedOIB_1">
      <item>Ivan Malekin, OIB 08551546792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2018.</izvorni_sadrzaj>
    <derivirana_varijabla naziv="DomainObject.Datum_1">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VES-GRADNJA d.o.o.</izvorni_sadrzaj>
    <derivirana_varijabla naziv="DomainObject.Predmet.ProtustrankaIDrugi_1">VES-GRADNJA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VES-GRADNJA d.o.o., OIB 04633953870, Banovička 14, 10000 Zagreb</izvorni_sadrzaj>
    <derivirana_varijabla naziv="DomainObject.Predmet.ProtustrankaIDrugiAdressOIB_1">VES-GRADNJA d.o.o., OIB 04633953870, Banovička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VES-GRADNJA d.o.o.</item>
      <item>FINA Regionalni centar Zagreb</item>
      <item>Ivan Malekin</item>
      <item>RH MF Porezna uprava Zagreb</item>
      <item>ŽDO u Zagrebu</item>
    </izvorni_sadrzaj>
    <derivirana_varijabla naziv="DomainObject.Predmet.SudioniciListNaziv_1">
      <item>VES-GRADNJA d.o.o.</item>
      <item>FINA Regionalni centar Zagreb</item>
      <item>Ivan Malekin</item>
      <item>RH MF Porezna uprava Zagreb</item>
      <item>ŽDO u Zagrebu</item>
    </derivirana_varijabla>
  </DomainObject.Predmet.SudioniciListNaziv>
  <DomainObject.Predmet.SudioniciListAdressOIB>
    <izvorni_sadrzaj>
      <item>VES-GRADNJA d.o.o., OIB 04633953870, Banovička 14,10000 Zagreb</item>
      <item>FINA Regionalni centar Zagreb, OIB 85821130368, Trg svibanjskih žrtava 1995. 1,10000 Zagreb</item>
      <item>Ivan Malekin, OIB 08551546792, Banovička 14,10000 Zagreb</item>
      <item>RH MF Porezna uprava Zagreb, OIB 18683136487</item>
      <item>ŽDO u Zagrebu, OIB 16488001145, Savska cesta 41,10000 Zagreb</item>
    </izvorni_sadrzaj>
    <derivirana_varijabla naziv="DomainObject.Predmet.SudioniciListAdressOIB_1">
      <item>VES-GRADNJA d.o.o., OIB 04633953870, Banovička 14,10000 Zagreb</item>
      <item>FINA Regionalni centar Zagreb, OIB 85821130368, Trg svibanjskih žrtava 1995. 1,10000 Zagreb</item>
      <item>Ivan Malekin, OIB 08551546792, Banovička 14,10000 Zagreb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04633953870</item>
      <item>, OIB 85821130368</item>
      <item>, OIB 08551546792</item>
      <item>, OIB 18683136487</item>
      <item>, OIB 16488001145</item>
    </izvorni_sadrzaj>
    <derivirana_varijabla naziv="DomainObject.Predmet.SudioniciListNazivOIB_1">
      <item>, OIB 04633953870</item>
      <item>, OIB 85821130368</item>
      <item>, OIB 08551546792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DEJANA IVANOVIĆ, OIB 82361868781, SVETOG MATEJA 124, 10000 Zagreb</item>
    </izvorni_sadrzaj>
    <derivirana_varijabla naziv="DomainObject.Predmet.StecajniUpraviteljiListAddressOIB_1">
      <item>DEJANA IVANOVIĆ, OIB 82361868781, SVETOG MATEJA 124,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370</properties:Words>
  <properties:Characters>1977</properties:Characters>
  <properties:Lines>69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2018-09-03T08:06:00Z</dcterms:created>
  <dc:creator>MK</dc:creator>
  <cp:lastModifiedBy>Sonja Pilić</cp:lastModifiedBy>
  <cp:lastPrinted>2018-09-03T08:08:00Z</cp:lastPrinted>
  <dcterms:modified xmlns:xsi="http://www.w3.org/2001/XMLSchema-instance" xsi:type="dcterms:W3CDTF">2018-09-03T08:10:00Z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imenovanje stečajnog upravitelja (Rj. o rarzješenju Brajdić i imenovanju Ivanović.docx)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