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7bf8" w14:paraId="9997bf8" w:rsidRDefault="00BD59B0" w:rsidP="00BD59B0" w:rsidR="00BD59B0" w:rsidRPr="00BD59B0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BD59B0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 xml:space="preserve">STALNA SLUŽBA U SLAVONSKOM BRODU  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>Trg pobjede 13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                    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BD59B0" w:rsidP="00AF4260" w:rsidR="00BD59B0" w:rsidRPr="00BD59B0">
      <w:pPr>
        <w:spacing w:after="0"/>
        <w:ind w:left="6372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</w:t>
      </w:r>
      <w:r w:rsidRPr="00BD59B0">
        <w:rPr>
          <w:rFonts w:cs="Times New Roman" w:hAnsi="Times New Roman" w:ascii="Times New Roman"/>
          <w:sz w:val="24"/>
          <w:szCs w:val="24"/>
        </w:rPr>
        <w:t xml:space="preserve"> </w:t>
      </w:r>
      <w:r w:rsidR="00AF4260">
        <w:rPr>
          <w:rFonts w:cs="Times New Roman" w:hAnsi="Times New Roman" w:ascii="Times New Roman"/>
          <w:sz w:val="24"/>
          <w:szCs w:val="24"/>
        </w:rPr>
        <w:t xml:space="preserve">                 </w:t>
      </w:r>
      <w:r w:rsidRPr="00BD59B0">
        <w:rPr>
          <w:rFonts w:cs="Times New Roman" w:hAnsi="Times New Roman" w:ascii="Times New Roman"/>
          <w:b/>
          <w:sz w:val="24"/>
          <w:szCs w:val="24"/>
        </w:rPr>
        <w:t>Broj: 1/St-</w:t>
      </w:r>
      <w:r w:rsidR="00F55FCE">
        <w:rPr>
          <w:rFonts w:cs="Times New Roman" w:hAnsi="Times New Roman" w:ascii="Times New Roman"/>
          <w:b/>
          <w:sz w:val="24"/>
          <w:szCs w:val="24"/>
        </w:rPr>
        <w:t>1693/2017-3</w:t>
      </w:r>
      <w:r w:rsidR="00F5549A">
        <w:rPr>
          <w:rFonts w:cs="Times New Roman" w:hAnsi="Times New Roman" w:ascii="Times New Roman"/>
          <w:b/>
          <w:sz w:val="24"/>
          <w:szCs w:val="24"/>
        </w:rPr>
        <w:t>4</w:t>
      </w: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BD59B0" w:rsidP="00BD59B0" w:rsidR="00BD59B0" w:rsidRPr="00BD59B0">
      <w:pPr>
        <w:spacing w:after="0"/>
        <w:rPr>
          <w:rFonts w:cs="Times New Roman" w:hAnsi="Times New Roman" w:ascii="Times New Roman"/>
          <w:b/>
          <w:sz w:val="24"/>
          <w:szCs w:val="24"/>
        </w:rPr>
      </w:pPr>
    </w:p>
    <w:p w:rsidRDefault="00F5549A" w:rsidP="00F5549A" w:rsidR="00F5549A" w:rsidRPr="00F5549A">
      <w:pPr>
        <w:spacing w:after="0"/>
        <w:jc w:val="center"/>
        <w:rPr>
          <w:rFonts w:cs="Times New Roman" w:hAnsi="Times New Roman" w:ascii="Times New Roman"/>
          <w:b/>
        </w:rPr>
      </w:pPr>
      <w:r w:rsidRPr="00F5549A">
        <w:rPr>
          <w:rFonts w:cs="Times New Roman" w:hAnsi="Times New Roman" w:ascii="Times New Roman"/>
          <w:b/>
        </w:rPr>
        <w:t>R E P U B L I K A   H R V A T S K A</w:t>
      </w:r>
    </w:p>
    <w:p w:rsidRDefault="00F5549A" w:rsidP="00F5549A" w:rsidR="00F5549A" w:rsidRPr="00F5549A">
      <w:pPr>
        <w:spacing w:after="0"/>
        <w:jc w:val="center"/>
        <w:rPr>
          <w:rFonts w:cs="Times New Roman" w:hAnsi="Times New Roman" w:ascii="Times New Roman"/>
          <w:b/>
        </w:rPr>
      </w:pPr>
      <w:r w:rsidRPr="00F5549A">
        <w:rPr>
          <w:rFonts w:cs="Times New Roman" w:hAnsi="Times New Roman" w:ascii="Times New Roman"/>
          <w:b/>
        </w:rPr>
        <w:t>R J E Š E N J E</w:t>
      </w:r>
    </w:p>
    <w:p w:rsidRDefault="00F5549A" w:rsidP="00F5549A" w:rsidR="00F5549A">
      <w:pPr>
        <w:jc w:val="center"/>
        <w:rPr>
          <w:b/>
        </w:rPr>
      </w:pPr>
    </w:p>
    <w:p w:rsidRDefault="00F5549A" w:rsidP="00F5549A" w:rsidR="00F5549A">
      <w:pPr>
        <w:jc w:val="center"/>
        <w:rPr>
          <w:b/>
        </w:rPr>
      </w:pPr>
    </w:p>
    <w:p w:rsidRDefault="00F5549A" w:rsidP="00F5549A" w:rsidR="00F5549A" w:rsidRPr="00F5549A">
      <w:pPr>
        <w:jc w:val="both"/>
        <w:rPr>
          <w:rFonts w:cs="Times New Roman" w:hAnsi="Times New Roman" w:ascii="Times New Roman"/>
          <w:sz w:val="24"/>
          <w:szCs w:val="24"/>
        </w:rPr>
      </w:pPr>
      <w:r>
        <w:tab/>
      </w:r>
      <w:r w:rsidRPr="00F5549A">
        <w:rPr>
          <w:rFonts w:cs="Times New Roman" w:hAnsi="Times New Roman" w:ascii="Times New Roman"/>
          <w:sz w:val="24"/>
          <w:szCs w:val="24"/>
        </w:rPr>
        <w:t xml:space="preserve">TRGOVAČKI SUD U OSIJEKU STALNA SLUŽBA U SLAVONSKOM BRODU, po stečajnoj sutkinji Vesni Vukelić, u postupku stečaja nad dužnikom </w:t>
      </w:r>
      <w:r>
        <w:rPr>
          <w:rFonts w:cs="Times New Roman" w:hAnsi="Times New Roman" w:ascii="Times New Roman"/>
          <w:sz w:val="24"/>
          <w:szCs w:val="24"/>
        </w:rPr>
        <w:t xml:space="preserve">ARMANOS STUDIO d.o.o. u stečaju Požega, Arslanovci 58, OIB </w:t>
      </w:r>
      <w:r>
        <w:t>90752075943</w:t>
      </w:r>
      <w:r w:rsidRPr="00F5549A">
        <w:rPr>
          <w:rFonts w:cs="Times New Roman" w:hAnsi="Times New Roman" w:ascii="Times New Roman"/>
          <w:sz w:val="24"/>
          <w:szCs w:val="24"/>
        </w:rPr>
        <w:t xml:space="preserve">, nakon ispitnog ročišta održanog dana </w:t>
      </w:r>
      <w:r>
        <w:rPr>
          <w:rFonts w:cs="Times New Roman" w:hAnsi="Times New Roman" w:ascii="Times New Roman"/>
          <w:sz w:val="24"/>
          <w:szCs w:val="24"/>
        </w:rPr>
        <w:t>18. srpnja</w:t>
      </w:r>
      <w:r w:rsidRPr="00F5549A">
        <w:rPr>
          <w:rFonts w:cs="Times New Roman" w:hAnsi="Times New Roman" w:ascii="Times New Roman"/>
          <w:sz w:val="24"/>
          <w:szCs w:val="24"/>
        </w:rPr>
        <w:t xml:space="preserve"> 2018., a temeljem tablica stečajnog suca o ispitanim tražbinama, </w:t>
      </w:r>
      <w:r>
        <w:rPr>
          <w:rFonts w:cs="Times New Roman" w:hAnsi="Times New Roman" w:ascii="Times New Roman"/>
          <w:sz w:val="24"/>
          <w:szCs w:val="24"/>
        </w:rPr>
        <w:t>19. srpnja 2018.</w:t>
      </w:r>
      <w:r w:rsidRPr="00F5549A">
        <w:rPr>
          <w:rFonts w:cs="Times New Roman" w:hAnsi="Times New Roman" w:ascii="Times New Roman"/>
          <w:sz w:val="24"/>
          <w:szCs w:val="24"/>
        </w:rPr>
        <w:t>,</w:t>
      </w:r>
    </w:p>
    <w:p w:rsidRDefault="00F5549A" w:rsidP="00F5549A" w:rsidR="00F5549A" w:rsidRPr="00F5549A">
      <w:pPr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 w:rsidRPr="00F5549A">
      <w:pPr>
        <w:jc w:val="center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F5549A" w:rsidP="00F5549A" w:rsidR="00F5549A" w:rsidRPr="00F5549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 w:rsidRPr="00F5549A">
      <w:pPr>
        <w:jc w:val="both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ab/>
      </w:r>
      <w:r w:rsidRPr="00F5549A">
        <w:rPr>
          <w:rFonts w:cs="Times New Roman" w:hAnsi="Times New Roman" w:ascii="Times New Roman"/>
          <w:b/>
          <w:sz w:val="24"/>
          <w:szCs w:val="24"/>
        </w:rPr>
        <w:t>I –</w:t>
      </w:r>
      <w:r w:rsidRPr="00F5549A">
        <w:rPr>
          <w:rFonts w:cs="Times New Roman" w:hAnsi="Times New Roman" w:ascii="Times New Roman"/>
          <w:sz w:val="24"/>
          <w:szCs w:val="24"/>
        </w:rPr>
        <w:t xml:space="preserve"> Utvrđene su, odnosno osporene tražbine vjerovnika u iznosima te isplatnim redovima kako slijedi:</w:t>
      </w:r>
    </w:p>
    <w:p w:rsidRDefault="00F5549A" w:rsidP="00F5549A" w:rsidR="00F5549A">
      <w:pPr>
        <w:jc w:val="both"/>
      </w:pPr>
    </w:p>
    <w:p w:rsidRDefault="00BD59B0" w:rsidP="00AF4260" w:rsidR="00BD59B0" w:rsidRPr="00BD59B0">
      <w:pPr>
        <w:jc w:val="both"/>
        <w:rPr>
          <w:rFonts w:cs="Times New Roman" w:hAnsi="Times New Roman" w:ascii="Times New Roman"/>
          <w:sz w:val="24"/>
          <w:szCs w:val="24"/>
        </w:rPr>
      </w:pPr>
      <w:r w:rsidRPr="00BD59B0">
        <w:rPr>
          <w:rFonts w:cs="Times New Roman" w:hAnsi="Times New Roman" w:ascii="Times New Roman"/>
          <w:sz w:val="24"/>
          <w:szCs w:val="24"/>
        </w:rPr>
        <w:tab/>
      </w:r>
    </w:p>
    <w:p w:rsidRDefault="00BD59B0" w:rsidP="00BD59B0" w:rsidR="00BD59B0" w:rsidRPr="00911D02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11D02">
        <w:rPr>
          <w:rFonts w:cs="Times New Roman" w:hAnsi="Times New Roman" w:ascii="Times New Roman"/>
          <w:b/>
          <w:sz w:val="24"/>
          <w:szCs w:val="24"/>
        </w:rPr>
        <w:t>TRAŽBINE PRVOG VIŠEG ISPLATNOG REDA</w:t>
      </w:r>
    </w:p>
    <w:p w:rsidRDefault="000E68C7" w:rsidP="000E68C7" w:rsidR="000E68C7" w:rsidRPr="00BD59B0">
      <w:pPr>
        <w:pStyle w:val="Bezproreda"/>
        <w:jc w:val="center"/>
        <w:rPr>
          <w:rFonts w:hAnsi="Times New Roman" w:ascii="Times New Roman"/>
          <w:b/>
        </w:rPr>
      </w:pPr>
    </w:p>
    <w:p w:rsidRDefault="003671C2" w:rsidR="003671C2" w:rsidRPr="00BD59B0"/>
    <w:tbl>
      <w:tblPr>
        <w:tblStyle w:val="Reetkatablice"/>
        <w:tblW w:type="auto" w:w="0"/>
        <w:tblLayout w:type="fixed"/>
        <w:tblLook w:val="04A0" w:noVBand="1" w:noHBand="0" w:lastColumn="0" w:firstColumn="1" w:lastRow="0" w:firstRow="1"/>
      </w:tblPr>
      <w:tblGrid>
        <w:gridCol w:w="1244"/>
        <w:gridCol w:w="1744"/>
        <w:gridCol w:w="1443"/>
        <w:gridCol w:w="1943"/>
        <w:gridCol w:w="1559"/>
        <w:gridCol w:w="1843"/>
      </w:tblGrid>
      <w:tr w:rsidTr="003671C2" w:rsidR="00BD59B0" w:rsidRPr="00BD59B0">
        <w:tc>
          <w:tcPr>
            <w:tcW w:type="dxa" w:w="1244"/>
            <w:vAlign w:val="center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744"/>
            <w:vAlign w:val="center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443"/>
            <w:vAlign w:val="center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OIB vjerovnika</w:t>
            </w:r>
          </w:p>
        </w:tc>
        <w:tc>
          <w:tcPr>
            <w:tcW w:type="dxa" w:w="1943"/>
            <w:vAlign w:val="center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559"/>
            <w:vAlign w:val="center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Iznos utvrđene tražbine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(kn)</w:t>
            </w:r>
          </w:p>
        </w:tc>
        <w:tc>
          <w:tcPr>
            <w:tcW w:type="dxa" w:w="1843"/>
            <w:vAlign w:val="center"/>
          </w:tcPr>
          <w:p w:rsidRDefault="00CE40C7" w:rsidP="00911D02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Iznos osporene tražbine</w:t>
            </w:r>
            <w:r w:rsidR="00911D02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(kn)</w:t>
            </w:r>
            <w:r w:rsidR="00911D02">
              <w:rPr>
                <w:rFonts w:hAnsi="Times New Roman" w:ascii="Times New Roman"/>
              </w:rPr>
              <w:t xml:space="preserve"> i razloga osporavanja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4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ABRAMOVIĆ 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03302516810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 xml:space="preserve">AŠIKOVCI 19,34312 </w:t>
            </w: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>SESVETE (KOD POŽEGE)</w:t>
            </w: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 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11.227,90)</w:t>
            </w:r>
          </w:p>
        </w:tc>
        <w:tc>
          <w:tcPr>
            <w:tcW w:type="dxa" w:w="18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AĐAGA SNJEŽANA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68895151521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BORISA HANŽEKOVIĆA 141, 34000 POŽEGA</w:t>
            </w: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73.050,12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71.240,82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48.145,34)</w:t>
            </w:r>
          </w:p>
        </w:tc>
        <w:tc>
          <w:tcPr>
            <w:tcW w:type="dxa" w:w="1843"/>
          </w:tcPr>
          <w:p w:rsidRDefault="00BD59B0" w:rsidP="003671C2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AMIĐIĆ ŠTEFICA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31756656428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PAVLA RADIĆA 249, 34000 POŽEGA</w:t>
            </w: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23.132,54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23.132,54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16.947,54)</w:t>
            </w:r>
          </w:p>
        </w:tc>
        <w:tc>
          <w:tcPr>
            <w:tcW w:type="dxa" w:w="1843"/>
          </w:tcPr>
          <w:p w:rsidRDefault="00BD59B0" w:rsidP="003671C2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ARAČIĆ MARIJANA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95747943796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34000 POŽEGA, ORLJAVSKA 3</w:t>
            </w: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12.960,75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12.960,75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6.879,04)</w:t>
            </w:r>
          </w:p>
        </w:tc>
        <w:tc>
          <w:tcPr>
            <w:tcW w:type="dxa" w:w="1843"/>
          </w:tcPr>
          <w:p w:rsidRDefault="00BD59B0" w:rsidP="003671C2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BAKETARIĆ GORDANA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31915540035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RESNIK 8, 34310 PLETERNICA</w:t>
            </w: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24.487,79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24.487,79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17.745,52)</w:t>
            </w:r>
          </w:p>
        </w:tc>
        <w:tc>
          <w:tcPr>
            <w:tcW w:type="dxa" w:w="1843"/>
          </w:tcPr>
          <w:p w:rsidRDefault="00CE40C7" w:rsidP="003671C2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BALENOVIĆ KATA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04897423385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34000 POŽEGA, FRANKOPANSKA 17</w:t>
            </w: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2.780,12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2.780,12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2.224,09)</w:t>
            </w:r>
          </w:p>
        </w:tc>
        <w:tc>
          <w:tcPr>
            <w:tcW w:type="dxa" w:w="1843"/>
          </w:tcPr>
          <w:p w:rsidRDefault="00CE40C7" w:rsidP="003671C2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3671C2" w:rsidR="00BD59B0" w:rsidRPr="00CE40C7">
        <w:tc>
          <w:tcPr>
            <w:tcW w:type="dxa" w:w="12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1744"/>
          </w:tcPr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BANOVIĆ SNJEŽANA</w:t>
            </w:r>
          </w:p>
        </w:tc>
        <w:tc>
          <w:tcPr>
            <w:tcW w:type="dxa" w:w="14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87121606859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943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color w:val="000000"/>
                <w:sz w:val="24"/>
                <w:szCs w:val="24"/>
              </w:rPr>
              <w:t>BARUNA FRANJE TRENKA 10, 34310 PLETERNICA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31.747,00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(bruto: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31.747,00</w:t>
            </w:r>
          </w:p>
          <w:p w:rsidRDefault="00BD59B0" w:rsidP="00CE40C7" w:rsidR="00BD59B0" w:rsidRPr="00CE40C7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CE40C7">
              <w:rPr>
                <w:rFonts w:hAnsi="Times New Roman" w:ascii="Times New Roman"/>
                <w:sz w:val="24"/>
                <w:szCs w:val="24"/>
              </w:rPr>
              <w:t>;neto:</w:t>
            </w:r>
          </w:p>
          <w:p w:rsidRDefault="00BD59B0" w:rsidP="00CE40C7" w:rsidR="00BD59B0" w:rsidRPr="00CE40C7">
            <w:pPr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E40C7">
              <w:rPr>
                <w:rFonts w:cs="Times New Roman" w:hAnsi="Times New Roman" w:ascii="Times New Roman"/>
                <w:sz w:val="24"/>
                <w:szCs w:val="24"/>
              </w:rPr>
              <w:t>22.680,09)</w:t>
            </w:r>
          </w:p>
        </w:tc>
        <w:tc>
          <w:tcPr>
            <w:tcW w:type="dxa" w:w="1843"/>
          </w:tcPr>
          <w:p w:rsidRDefault="00CE40C7" w:rsidP="00CE40C7" w:rsidR="00BD59B0" w:rsidRPr="00CE40C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- 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BANOVIĆ VIOLETA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05781843246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CERNIČKA 21,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21.367,79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21.367,79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15.908,46)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BILEN MARINKA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26720676797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STJEPANA RADIĆA 14, MIHALJEVCI,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11.173,90)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BLAGOJEVIĆ SVJETLANA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14613636386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TREŠTANOVCI 4, 34308 JAKŠIĆ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23.278,79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23.278,79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17.033,65)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11.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BLAŽEVIĆ DIJANA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02312533387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34308 JAKŠIĆ, OSJEČKA 63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BOJANIĆ JASNA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96127014413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PAVLOVCI 28, 34322 BRESTOVAC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17.690,75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17.690,75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13.124,15)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BOŠNJAK RADA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18904478467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SV.ILIJE 13,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11.173,90)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BOŠNJAKOVIĆ SAVIĆ SANJA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66657504024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FRANKOPANSKA 213,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25.292,16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25.292,16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18.879,13)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BOŽIĆ DIJANA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20267064666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CERNIČKA 75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BRIŽIĆ VESNA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09085936126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PETRA PRERADOVIĆA 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6.422,00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6.422,00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5.137,60)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BUZIĆ MIRA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96240923542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POŽEŠKA KOPRIVNICA 110,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25.365,29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25.365,29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18.262,18)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CVITIĆ STJEPAN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77193545450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GOLOBRDCI 70A,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15.778,05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13.903,82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11.123,76)</w:t>
            </w:r>
          </w:p>
        </w:tc>
        <w:tc>
          <w:tcPr>
            <w:tcW w:type="dxa" w:w="1843"/>
          </w:tcPr>
          <w:p w:rsidRDefault="00BD59B0" w:rsidP="003671C2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ČAKALIĆ ANITA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89568195653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STJEPANA RADIĆA 9,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25.541,46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25.541,46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18.341,36)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20.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ČOLIĆ IVANKA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14870625935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JOSIPA ANDRIĆA 18,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22.917,48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21.588,70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17.631,68)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DIVKOVIĆ KRISTINA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09059098629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DOBRIŠE CESARIĆA 10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5.338,67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5.338,67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4.270,94)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DOSTAL 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63217478087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MATIJE GUBCA 11, 34308 JAKŠIĆ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13.071,42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13.071,42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10.083,44)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DRAGIĆ ANAMARIJA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92930201235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DUBROVAČKA 124,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9.907,43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9.907,43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7.925,94)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DRAGIĆ ĐURA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56529091865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TRAPARI 6,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12.792,00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12.792,00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10.233,60)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DRAVEC SNJEŽANA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29969166592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GRADAC, STJEPANA RADIĆA 19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19,86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19,86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15,89)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DUKIĆ BRANKA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69332401120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BUČJE 142,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18.989,06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18.989,06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13.792,48)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DULIĆ SLAVKA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48991488357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SVETOG ROKA 19.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15.140,80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15.140,80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12.112,64)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FARKAŠ ANITA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12771073260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POŽEGA,GOLOBRDCI 117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185,74)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FIGURIĆ SVJETLANA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95254475594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KRALJA ZVONIMIRA 192, 35400 NOVA GRADIŠKA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20.858,00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20.858,00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16.431,36)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30.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FILIPOVIĆ MARICA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11747135596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BRODSKI DRENOVAC 282,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17.813,40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17.813,40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13.567,40)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FRANJETIĆ ANITA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52801971259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34343 BEKTEŽ, BEKTEŽ 62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232,22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232,22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185,77)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FRANJIĆ MARIJANA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79638469861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KRALJA ZVONIMIRA 7, GRADAC,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624,00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624,00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499,20)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GECAN LJUBICA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62166857898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VIŠKOVCI 83,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48.009,35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43.407,72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34.256,10)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GRBAVAC MARIIJA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83440909555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STARA LIPA 2,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23.499,02 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23.499,02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17.139,83)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GRGIĆ KATARINA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78548508794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NJEMAČKA 28,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18.360,64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18.360,64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14.137,85)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GRGIĆ MIRKO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15793126321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IVANDOL 14, 34322 BRESTOVAC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25.988,53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15.982,52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12.786,02)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GRGIĆ SANDRA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50057278914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VLADIMIRA NAZORA 61, TRENKOVO, 34330 VELIKA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20.725,84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18.654,15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14.923,33)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GUBEREC MARINKA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38249377390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STARI BRESTOVAC 22, 34322 BRESTOVAC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21.694,41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21.694,41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16.157,82)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 xml:space="preserve">HANČAR </w:t>
            </w: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>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>62363691038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 xml:space="preserve">34310 GRADAC, </w:t>
            </w: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>KRALJA TOMISLAVA 11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3.292,84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3.292,84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2.634,26)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40.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HORVAT MIHAELA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16356150695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STJEPANA RADIĆA 123, VIDOVC,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10.452,00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10.452,00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8.361,60)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IVANČAN STEFAN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52791956656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NOVI ŠTITNJAK 16 B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28,49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28,49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22,79)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JAKOBOVIĆ ŠTEFICA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10395482255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GRADAC, DOLAC 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12.590,21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12.590,21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9.324,73)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JANUŠ SANJA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03470702757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STJEPANA RADIĆA 42A, VIDOVCI,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23.244,66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23.244,66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17.013,57)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JAROŠ SLAĐANA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71846465200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RADNIČKA 20, DERVIŠAGA,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11.173,90)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JELEČ SUZANA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19815305667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ANDRIJE ŠTAMPARA 10,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11.173,90)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JELUŠIĆ IVA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54517421179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PLETERNICA, NOVOSELCI 77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99,28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99,28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79,42)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JOVANOVIĆ BILJANA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99496643465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POŽEŠKA KOPRIVNICA 69,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11.168,18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11.168,18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8.934,54)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JOVANOVIĆ LJUBICA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37635928815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SULKOVCI 50,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13.842,58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13.842,58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11.074,06)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49.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JURIĆ SLAĐANA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66751938306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DRAŠKOVCI, BRAĆE RADIĆ 3,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11.173,90)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KAKUK ANAMARIJA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12734718549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ALAGINCI 27,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11.238,72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11.238,72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8.990,97)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KALAN NEVENKA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59746304436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DRENOVAC 40, 34315 RATKOVICA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6.396,00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6.396,00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5.116,80)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KAMENČAK VERICA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51165815325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34340 TOMINOVAC, TOMINOVAC 3A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3.852,62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3.852,62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3.164,60)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KANIŽAJ IVONA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30972055613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ŠKOLSKA 3, 34334 KAPTOL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232,67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186,14)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KATIĆ TOMISLAV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05095837458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GUPČEVE LIPE 20, ZAGREB-DIO 2, 10000 ZAGREB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20.287,83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20.287,83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14.200,29)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KAVICKI MAJA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98200883732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SEOVAČKI PUT 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8.438,04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8.438,04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6.069,78)</w:t>
            </w:r>
          </w:p>
        </w:tc>
        <w:tc>
          <w:tcPr>
            <w:tcW w:type="dxa" w:w="1843"/>
          </w:tcPr>
          <w:p w:rsidRDefault="00911D02" w:rsidP="00345EAC" w:rsid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3.066,72 kn</w:t>
            </w:r>
          </w:p>
          <w:p w:rsidRDefault="00911D02" w:rsidP="00345EAC" w:rsidR="00911D02" w:rsidRP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 nema isprava kojima se tražbina dokazuje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KOPIĆ IVANKA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77067334599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SOKOLOVA 76,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23.851,97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23.066,04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17.664,29)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KOPIĆ LUKA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82414560347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SOKOLOVA 76,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7.892,18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7.892,18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6.313,74)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KUBA LJUBICA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28313652958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PLETERNICA, BUK 23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92,49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47,49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37,99)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59.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KUDRNAČEK MARIJAN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46002229359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MAJDANSKA 12, 34335 VETOVO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4.006,36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4.006,36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3.205,09)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KUNDEK ŽELJKA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23537452159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ORLJAVAC 52, 34322 BRESTOVAC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21.682,95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21.682,95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16.569,53)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LOVRIĆ MIRELA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97856213852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34334 ČEŠLJAKOVCI, ČEŠLJAKOVCI 45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LUCIĆ SANDRA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60576413491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EUGENA KVATERNIKA 22,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26.756,79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26.756,79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11.369,60)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LUČIĆ MANDA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02595476470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VRANDUK 50A,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15.249,66 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15.249,66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12.199,73)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LUKAČEVIĆ ŽELJKA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78820388231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MITROVAC 80, 34340 KUTJEVO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13.967,39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11.248,91)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MALČIĆ TOMISLAVA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81007244133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34311 KUZMICA, KUZMICA 27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MARINOVIĆ NEVENKA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83499029435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PLETERNICA, KRALJA ZVONIMIRA 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1.089,34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1.089,34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871,47)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MARKOVIĆ 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24702303409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34334 ALILOVCI, ALILOVCI 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4.451,39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4.451,39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3.597,10)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68.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MATEŠIĆ SINIŠA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96375090950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KUZMICA 4, 34311 KUZMICA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11.715,50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11.715,50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9.372,41)</w:t>
            </w:r>
          </w:p>
        </w:tc>
        <w:tc>
          <w:tcPr>
            <w:tcW w:type="dxa" w:w="1843"/>
          </w:tcPr>
          <w:p w:rsidRDefault="00911D02" w:rsidP="00CE40C7" w:rsid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10.258,95 kn</w:t>
            </w:r>
          </w:p>
          <w:p w:rsidRDefault="00911D02" w:rsidP="00CE40C7" w:rsidR="00911D02" w:rsidRP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 nema isprava kojima se tražbina dokazuje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MEDEK IVANKA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84053858258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POTOČANI 3,  34330 VELIKA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17.191,06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17.191,06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13.752,84)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MIGAČ BRIGITA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13594660959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34308 JAKŠIĆ, RAJSAVAC 39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1.869,34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1.869,34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1.495,47)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MIKIĆ JULKA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66473449808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ALOJZIJA STEPINCA 17,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24.197,17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24.197,17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17.870,05)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MIŠKULIN SNJEŽANA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28184271312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RAJSAVAC 48,  34308 JAKŠIĆ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19.755,14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19.755,14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14.855,15)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MITROVIĆ MARA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74446282292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MAKSE KUNTARIĆA 10,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22.265,78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22.265,78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17.782,24)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MORVAJ MARKO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42828924574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PAVLA RADIĆA 211,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1.049,45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1.049,45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839,56)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MULER NADA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59771136277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BERTELOVCI 13, 34308 JAKŠIĆ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26.742,44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26.742,44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19.378,16)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NJEGOVAN DENIS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89347938910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RADOVANCI 91, 34330 VELIKA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18.860,41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18.860,41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14.944,87)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PAJIĆ 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48903931259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MIHALJEVCI, STJEPANA RADIĆA 43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687,89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687,89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550,31)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78.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PEIĆ GORAN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27708374034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IVANA MULJEVIĆA 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7.692,00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7.692,00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6.153,60)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PEJIĆ MARIJA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76700248429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MATIJE GUPCA 3A, DERVIŠAGA,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18.041,57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18.041,57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14.634,83)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PERIĆ SLAĐANA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34877037501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34334 ČEŠLJAKOVCI, ČEŠLJAKOVCI 30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1.089,34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1.089,34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871,47)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PETKOVIĆ GORDANA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98899275043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ZAGRAĐE 48,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11.647,48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11.647,48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9.245,03)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PETRAK ANKICA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33690301780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KRALJA TOMISLAVA 40,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25.243,41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25.243,41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18.190,43)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PETROVIĆ NADA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93888978135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34330 POTOČANI, POTOČANI 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1.074,90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1.074,90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913,91)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PLEŠA DANIJELA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59943338067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ANTE STARČEVIĆA 146,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16.359,47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16.359,47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12.267,67)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PLEŠA SARA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25402436119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ANTE STARČEVIĆA 146,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19.271,76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19.271,76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15.026,74)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PODOBNIK SNJEŽANA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79733057328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CEHOVSKA 4,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12.444,72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12.444,72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9.955,77)</w:t>
            </w:r>
          </w:p>
        </w:tc>
        <w:tc>
          <w:tcPr>
            <w:tcW w:type="dxa" w:w="1843"/>
          </w:tcPr>
          <w:p w:rsidRDefault="00AF4260" w:rsidP="00345EAC" w:rsid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11.880,68 kn</w:t>
            </w:r>
          </w:p>
          <w:p w:rsidRDefault="00AF4260" w:rsidP="00345EAC" w:rsidR="00AF4260" w:rsidRPr="00BD59B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- nema isprava kojima se tražbina dokazuje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POJER JASNA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39056635624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 xml:space="preserve">CEROVAC 86, </w:t>
            </w:r>
            <w:r w:rsidRPr="00BD59B0">
              <w:rPr>
                <w:rFonts w:cs="Times New Roman" w:hAnsi="Times New Roman" w:ascii="Times New Roman"/>
                <w:color w:val="000000"/>
              </w:rPr>
              <w:lastRenderedPageBreak/>
              <w:t>34308 JAKŠIĆ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6.194,97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6.194,97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4.894,02)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88.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PREBOČ IVAN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16655351813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ARSLANOVCI 20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PROTIĆ BRANKICA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26186434850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DR.MILE BUDAKA 10,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19.035,73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19.035,73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14.480,40)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PRŠLJA ĐURĐICA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78433023778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BRODSKI DRENOVAC 108 ,34310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21.559,61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21.559,61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15.881,74)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PUĐA NADA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43683739749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KUZMICA 76, 34311 KUZMICA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22.918,49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18.555,33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14.844,26)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rPr>
                <w:rFonts w:cs="Times New Roman"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RADIČEVIĆ MANDA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49354995533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KRALJA ZVONIMIRA 34, 34310 PLETERNICA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21.524,65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21.524,65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15.951,61)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RADONIĆ DRAGANA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17887993943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VARELOVAC 27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1.636,67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1.636,67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1.309,34)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RUKAV MIRJANA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83734420750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STJEPANA RADIĆA 56, DERVIŠAGA,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24.268,41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24.268,41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17.623,95)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SARAJLIĆ DRAGICA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87077408085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34340 MITROVAC, MITROVAC 58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1.666,54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1.666,54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1.333,23)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SKROBIĆ TONKA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98085233253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34330 VELIKA, TINA UJEVIĆA 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432,27)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97.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SLOVIJAK NELICA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10976179838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KNEZA VIŠESLAVA 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2.668,84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2.668,84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2.135,06)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STANISAVLJEVIĆ SLAVICA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41188541049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KRALJA KREŠIMIRA 56A,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12.908,34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12.908,34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10.326,67)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STAZIĆ SVJETLANA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78277334565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VRANDUK 65,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18.123,92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18.123,92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14.381,58)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STIPIĆ KATICA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70374585519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34340 KUTJEVO, VINKOMIR 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4.265,63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4.265,63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3.412,51)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SVATEK SANDRA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27648557552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DR.VLATKA MAČEKA 18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2.080,32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2.080,32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1.664,26)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ŠIMETIĆ HELENA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54249267592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KOMAROVCI 14, 34334 KAPTOL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10.608,00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10.608,00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8.486,40)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ŠOLIĆ JOSIPA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79463773688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STEPANA RADIĆA 79, MIHALJEVCI,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15.100,51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15.100,51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12.080,39)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ŠPIRANEC MARICA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99166109700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EUGENA KVATERNIKA 186,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10.154,67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10.154,67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8.123,73)</w:t>
            </w:r>
          </w:p>
        </w:tc>
        <w:tc>
          <w:tcPr>
            <w:tcW w:type="dxa" w:w="1843"/>
          </w:tcPr>
          <w:p w:rsidRDefault="00AF4260" w:rsidP="00345EAC" w:rsidR="00BD59B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4.247,81 kn</w:t>
            </w:r>
          </w:p>
          <w:p w:rsidRDefault="00AF4260" w:rsidP="00345EAC" w:rsidR="00AF4260" w:rsidRPr="00BD59B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nema isprava kojima se tražbina dokazuje</w:t>
            </w: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ŠTEIB MIRELA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11562789508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34308 JAKŠIĆ, SVETINJA 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3.035,71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3.035,71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2.428,56)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ŠTIMAC KATARINA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26271051492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PLETERNICA, ZAGRAĐE 137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3.035,71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lastRenderedPageBreak/>
              <w:t>3.035,71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2.428,56)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107.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TOMAŠEVIĆ ANĐELKA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45008283612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CERNIČKA 55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377,50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377,50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302,00)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TRPČIĆ RUŽICA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99267768487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ANTE STARČEVIĆA 146,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17.688,67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17.688,67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14.150,94)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VALEŠIĆ DAMIR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91525560549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ARSLANOVCI 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465,34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372,27)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VESELINOVIĆ MIHAELA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78661759095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34310 PLETERNICA, SULKOVCI 99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1.499,27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1.499,27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1.199,42)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VIDA IVANKA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16959535907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A.STEPINCA 18A, KULA, 34343 BEKTEŽ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23.342,16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23.342,16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17.216,67)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112.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VIJAČKIĆ MIRJANA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55689970327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KOMUŠANAC 3 ,34000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26.039,70 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26.039,70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18.941,46)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113.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VLAHOVIĆ JASNA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23011032632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AUGUSTA CESARCA 5,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22.335,84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22.335,84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16.454,95)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114.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VRANIĆ ŽELJKA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20558528608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ALOJZIJA STEPINCA 15,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21.979,04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21.979,04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16.243,79)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115.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VUJAKLIJA MIRELA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58631346760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SVETOG DUHA 26,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15.100,51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15.100,51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12.141,79)</w:t>
            </w:r>
          </w:p>
        </w:tc>
        <w:tc>
          <w:tcPr>
            <w:tcW w:type="dxa" w:w="1843"/>
          </w:tcPr>
          <w:p w:rsidRDefault="00BD59B0" w:rsidP="00CE40C7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116.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VUKELIĆ DUBRAVKA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34385755214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BEKTEŽ 49, 34343 BEKTEŽ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11.504,26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11.504,26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9.454,45)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117.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ZEC VESNA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29952839799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STJEPANA KOYDLA 15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2.247,89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2.247,89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1.798,31)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118.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ZORICA MILAN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51444699532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ARMINA PAVIĆA 7, 34000 POŽEGA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79.772,00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79.772,00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50.248,00)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119.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ŽIGIĆ JELENA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73369972833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color w:val="000000"/>
                <w:lang w:eastAsia="hr-HR"/>
              </w:rPr>
            </w:pPr>
            <w:r w:rsidRPr="00BD59B0">
              <w:rPr>
                <w:rFonts w:cs="Times New Roman" w:hAnsi="Times New Roman" w:ascii="Times New Roman"/>
                <w:color w:val="000000"/>
              </w:rPr>
              <w:t>34000 POŽEGA, MIHALJEVCI, ZRINSKA 6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559"/>
          </w:tcPr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9.313,33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(bruto: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9.313,33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;neto:</w:t>
            </w:r>
          </w:p>
          <w:p w:rsidRDefault="00BD59B0" w:rsidP="00CE40C7" w:rsidR="00BD59B0" w:rsidRPr="00BD59B0">
            <w:pPr>
              <w:jc w:val="center"/>
              <w:rPr>
                <w:rFonts w:cs="Times New Roman" w:eastAsia="Times New Roman" w:hAnsi="Times New Roman" w:ascii="Times New Roman"/>
                <w:lang w:eastAsia="hr-HR"/>
              </w:rPr>
            </w:pPr>
            <w:r w:rsidRPr="00BD59B0">
              <w:rPr>
                <w:rFonts w:cs="Times New Roman" w:hAnsi="Times New Roman" w:ascii="Times New Roman"/>
              </w:rPr>
              <w:t>6.688,12)</w:t>
            </w:r>
          </w:p>
        </w:tc>
        <w:tc>
          <w:tcPr>
            <w:tcW w:type="dxa" w:w="1843"/>
          </w:tcPr>
          <w:p w:rsidRDefault="00AF4260" w:rsidP="00345EAC" w:rsidR="00BD59B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3.039,64 kn</w:t>
            </w:r>
          </w:p>
          <w:p w:rsidRDefault="00AF4260" w:rsidP="00345EAC" w:rsidR="00AF4260" w:rsidRPr="00BD59B0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- nema isprava kojima se tražbina dokazuje</w:t>
            </w:r>
          </w:p>
        </w:tc>
      </w:tr>
      <w:tr w:rsidTr="00CE40C7" w:rsidR="00BD59B0" w:rsidRPr="00BD59B0">
        <w:trPr>
          <w:trHeight w:val="793"/>
        </w:trPr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120.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Republika Hrvatska, Ministarstvo financija, Porezna uprava, Područni ured Požega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18683136487</w:t>
            </w:r>
          </w:p>
        </w:tc>
        <w:tc>
          <w:tcPr>
            <w:tcW w:type="dxa" w:w="19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Zagreb, Katančićeva 5/A</w:t>
            </w: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715.007,11 kuna</w:t>
            </w: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121.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Agencija za osiguranje radničkih tražbina ( AORT )</w:t>
            </w:r>
          </w:p>
        </w:tc>
        <w:tc>
          <w:tcPr>
            <w:tcW w:type="dxa" w:w="14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04323472109</w:t>
            </w:r>
          </w:p>
        </w:tc>
        <w:tc>
          <w:tcPr>
            <w:tcW w:type="dxa" w:w="1943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Frankopanska 11, Zagreb</w:t>
            </w:r>
          </w:p>
        </w:tc>
        <w:tc>
          <w:tcPr>
            <w:tcW w:type="dxa" w:w="1559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1.348.367,66 kuna</w:t>
            </w:r>
          </w:p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</w:p>
        </w:tc>
        <w:tc>
          <w:tcPr>
            <w:tcW w:type="dxa" w:w="1843"/>
          </w:tcPr>
          <w:p w:rsidRDefault="00BD59B0" w:rsidP="00345EAC" w:rsidR="00BD59B0" w:rsidRPr="00BD59B0">
            <w:pPr>
              <w:pStyle w:val="Bezproreda"/>
              <w:rPr>
                <w:rFonts w:hAnsi="Times New Roman" w:ascii="Times New Roman"/>
              </w:rPr>
            </w:pPr>
          </w:p>
        </w:tc>
      </w:tr>
      <w:tr w:rsidTr="003671C2" w:rsidR="00BD59B0" w:rsidRPr="00BD59B0">
        <w:tc>
          <w:tcPr>
            <w:tcW w:type="dxa" w:w="1244"/>
          </w:tcPr>
          <w:p w:rsidRDefault="00BD59B0" w:rsidP="00CE40C7" w:rsidR="00BD59B0" w:rsidRPr="00BD59B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BD59B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44"/>
          </w:tcPr>
          <w:p w:rsidRDefault="00BD59B0" w:rsidP="00CE40C7" w:rsidR="00BD59B0" w:rsidRPr="00BD59B0">
            <w:pPr>
              <w:jc w:val="center"/>
              <w:rPr>
                <w:rFonts w:cs="Times New Roman" w:hAnsi="Times New Roman" w:ascii="Times New Roman"/>
                <w:color w:val="000000"/>
              </w:rPr>
            </w:pPr>
          </w:p>
        </w:tc>
        <w:tc>
          <w:tcPr>
            <w:tcW w:type="dxa" w:w="1443"/>
          </w:tcPr>
          <w:p w:rsidRDefault="00BD59B0" w:rsidP="00CE40C7" w:rsidR="00BD59B0" w:rsidRPr="00BD59B0">
            <w:pPr>
              <w:jc w:val="center"/>
              <w:rPr>
                <w:rFonts w:cs="Times New Roman" w:hAnsi="Times New Roman" w:ascii="Times New Roman"/>
                <w:color w:val="000000"/>
              </w:rPr>
            </w:pPr>
          </w:p>
        </w:tc>
        <w:tc>
          <w:tcPr>
            <w:tcW w:type="dxa" w:w="1943"/>
          </w:tcPr>
          <w:p w:rsidRDefault="00BD59B0" w:rsidP="00CE40C7" w:rsidR="00BD59B0" w:rsidRPr="00BD59B0">
            <w:pPr>
              <w:jc w:val="center"/>
              <w:rPr>
                <w:rFonts w:cs="Times New Roman" w:hAnsi="Times New Roman" w:ascii="Times New Roman"/>
                <w:color w:val="000000"/>
              </w:rPr>
            </w:pPr>
          </w:p>
        </w:tc>
        <w:tc>
          <w:tcPr>
            <w:tcW w:type="dxa" w:w="1559"/>
          </w:tcPr>
          <w:p w:rsidRDefault="00AF4260" w:rsidP="00AF4260" w:rsidR="00BD59B0" w:rsidRPr="00BD59B0">
            <w:pPr>
              <w:jc w:val="center"/>
              <w:rPr>
                <w:rFonts w:cs="Times New Roman" w:hAnsi="Times New Roman" w:ascii="Times New Roman"/>
                <w:b/>
              </w:rPr>
            </w:pPr>
            <w:r>
              <w:rPr>
                <w:rFonts w:cs="Times New Roman" w:hAnsi="Times New Roman" w:ascii="Times New Roman"/>
                <w:b/>
              </w:rPr>
              <w:t>3.708.936,26 kn</w:t>
            </w:r>
          </w:p>
        </w:tc>
        <w:tc>
          <w:tcPr>
            <w:tcW w:type="dxa" w:w="1843"/>
          </w:tcPr>
          <w:p w:rsidRDefault="00AF4260" w:rsidP="00345EAC" w:rsidR="00BD59B0" w:rsidRPr="00AF4260">
            <w:pPr>
              <w:pStyle w:val="Bezproreda"/>
              <w:rPr>
                <w:rFonts w:hAnsi="Times New Roman" w:ascii="Times New Roman"/>
                <w:b/>
              </w:rPr>
            </w:pPr>
            <w:r w:rsidRPr="00AF4260">
              <w:rPr>
                <w:rFonts w:hAnsi="Times New Roman" w:ascii="Times New Roman"/>
                <w:b/>
              </w:rPr>
              <w:t>32.493,80 kn</w:t>
            </w:r>
          </w:p>
        </w:tc>
      </w:tr>
    </w:tbl>
    <w:p w:rsidRDefault="003671C2" w:rsidR="003671C2" w:rsidRPr="00BD59B0">
      <w:pPr>
        <w:rPr>
          <w:rFonts w:cs="Times New Roman" w:hAnsi="Times New Roman" w:ascii="Times New Roman"/>
        </w:rPr>
      </w:pPr>
    </w:p>
    <w:p w:rsidRDefault="00BD59B0" w:rsidR="00BD59B0" w:rsidRPr="00BD59B0"/>
    <w:p w:rsidRDefault="00CE40C7" w:rsidP="00345EAC" w:rsidR="00345EAC" w:rsidRPr="00BD59B0">
      <w:pPr>
        <w:pStyle w:val="Bezproreda"/>
        <w:jc w:val="center"/>
        <w:rPr>
          <w:rFonts w:hAnsi="Times New Roman" w:ascii="Times New Roman"/>
        </w:rPr>
      </w:pPr>
      <w:r>
        <w:rPr>
          <w:rFonts w:hAnsi="Times New Roman" w:ascii="Times New Roman"/>
          <w:b/>
        </w:rPr>
        <w:t>TRAŽBINE DRUGOG VIŠEG ISPLATNOG REDA</w:t>
      </w:r>
    </w:p>
    <w:p w:rsidRDefault="00345EAC" w:rsidR="00345EAC" w:rsidRPr="00BD59B0"/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749"/>
        <w:gridCol w:w="1749"/>
        <w:gridCol w:w="1749"/>
        <w:gridCol w:w="1749"/>
        <w:gridCol w:w="1750"/>
      </w:tblGrid>
      <w:tr w:rsidTr="007F14C7" w:rsidR="00CE40C7" w:rsidRPr="00BD59B0">
        <w:tc>
          <w:tcPr>
            <w:tcW w:type="dxa" w:w="1749"/>
            <w:vAlign w:val="center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Redni broj prijavljene tražbine</w:t>
            </w:r>
          </w:p>
        </w:tc>
        <w:tc>
          <w:tcPr>
            <w:tcW w:type="dxa" w:w="1749"/>
            <w:vAlign w:val="center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Ime i prezime / tvrtka  ili naziv vjerovnika</w:t>
            </w:r>
          </w:p>
        </w:tc>
        <w:tc>
          <w:tcPr>
            <w:tcW w:type="dxa" w:w="1749"/>
            <w:vAlign w:val="center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 xml:space="preserve">OIB vjerovnika </w:t>
            </w:r>
          </w:p>
        </w:tc>
        <w:tc>
          <w:tcPr>
            <w:tcW w:type="dxa" w:w="1749"/>
            <w:vAlign w:val="center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Adresa / sjedište vjerovnika</w:t>
            </w:r>
          </w:p>
        </w:tc>
        <w:tc>
          <w:tcPr>
            <w:tcW w:type="dxa" w:w="1750"/>
            <w:vAlign w:val="center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 xml:space="preserve">Iznos </w:t>
            </w:r>
            <w:r>
              <w:rPr>
                <w:rFonts w:hAnsi="Times New Roman" w:ascii="Times New Roman"/>
              </w:rPr>
              <w:t>utvrđene</w:t>
            </w:r>
            <w:r w:rsidRPr="00BD59B0">
              <w:rPr>
                <w:rFonts w:hAnsi="Times New Roman" w:ascii="Times New Roman"/>
              </w:rPr>
              <w:t xml:space="preserve"> tražbine</w:t>
            </w:r>
          </w:p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(kn)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 xml:space="preserve">Republika Hrvatska, Ministarstvo financija, Porezna uprava, Područni ured </w:t>
            </w:r>
            <w:r w:rsidRPr="00BD59B0">
              <w:rPr>
                <w:rFonts w:hAnsi="Times New Roman" w:ascii="Times New Roman"/>
              </w:rPr>
              <w:lastRenderedPageBreak/>
              <w:t>Požega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18683136487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Zagreb, Katančićeva 5/A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834.295,47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2.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Dom zdravlja Požeško – slavonske županije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81205466903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Matije Gupca 10, Požega 34000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303,89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FINA – Financijska agencija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85821130368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Ulica grada Vukovara 70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 xml:space="preserve">927,69 kuna </w:t>
            </w:r>
          </w:p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</w:p>
        </w:tc>
      </w:tr>
      <w:tr w:rsidTr="007F14C7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KOMUNALAC POŽEGA d.o.o.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99740428762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Vukovarska 8, 34000 Požega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18.908,86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RWE Energija d.o.o.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81103558092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Capraška 6, 10000 Zagreb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29.028,77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INFO – KOD d.o.o.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87565323632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Dinarski put 1b, 10000 Zagreb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8.985,76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VIPNET d.o.o.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29524210204</w:t>
            </w:r>
          </w:p>
        </w:tc>
        <w:tc>
          <w:tcPr>
            <w:tcW w:type="dxa" w:w="1749"/>
          </w:tcPr>
          <w:p w:rsidRDefault="00CE40C7" w:rsidP="007F14C7" w:rsidR="00CE40C7" w:rsidRPr="00BD59B0">
            <w:pPr>
              <w:pStyle w:val="Bezproreda"/>
              <w:spacing w:lineRule="auto" w:line="276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Vrtni put 1, 10000 Zagreb</w:t>
            </w:r>
          </w:p>
        </w:tc>
        <w:tc>
          <w:tcPr>
            <w:tcW w:type="dxa" w:w="1750"/>
          </w:tcPr>
          <w:p w:rsidRDefault="00CE40C7" w:rsidP="007F14C7" w:rsidR="00CE40C7" w:rsidRPr="00BD59B0">
            <w:pPr>
              <w:pStyle w:val="Bezproreda"/>
              <w:spacing w:lineRule="auto" w:line="276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10.938,57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8.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MANATEKS d.o.o.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31783606241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O. Keršovanija 12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40.090,94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ALCA ZAGREB d.o.o.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58353015102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Koledovčina 2, Zagreb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1.766,73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Hrvatska agencija za malo gospodarstvo, inovacije i investicije / HAMAG-BICRO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25609559342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Zagreb, Ksaver 208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3.653.241,50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11.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HEP ELEKTRA d.o.o.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43965974818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Ulica grada Vukovara 37, Zagreb 10000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54.513,47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12.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CROATIA-TRADE d.o.o. VARAŽDIN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109752075943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Stjepana Radića 30H Majerje, 42206 Petrijanec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 xml:space="preserve">26.390,29 kuna 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13.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PODRAVSKA BANKA d.d.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97326283154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Opatička 3, Koprivnica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7.206.700,15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14.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Lectra Deutschland GmbH, Glavna podružnica Zagreb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37140574888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Buzinski prilaz 10, 10010 Zagreb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10.394,14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15.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Odvjetnik Marijo Vujić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31038731782</w:t>
            </w:r>
          </w:p>
        </w:tc>
        <w:tc>
          <w:tcPr>
            <w:tcW w:type="dxa" w:w="1749"/>
          </w:tcPr>
          <w:p w:rsidRDefault="00CE40C7" w:rsidP="00CA0AE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Gundulićeva 61, Zagreb</w:t>
            </w:r>
          </w:p>
        </w:tc>
        <w:tc>
          <w:tcPr>
            <w:tcW w:type="dxa" w:w="1750"/>
          </w:tcPr>
          <w:p w:rsidRDefault="00CE40C7" w:rsidP="00CA0AE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108.000,00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E45939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16.</w:t>
            </w:r>
          </w:p>
        </w:tc>
        <w:tc>
          <w:tcPr>
            <w:tcW w:type="dxa" w:w="1749"/>
          </w:tcPr>
          <w:p w:rsidRDefault="00CE40C7" w:rsidP="00E45939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TEKIJA d.o.o.</w:t>
            </w:r>
          </w:p>
        </w:tc>
        <w:tc>
          <w:tcPr>
            <w:tcW w:type="dxa" w:w="1749"/>
          </w:tcPr>
          <w:p w:rsidRDefault="00CE40C7" w:rsidP="00E45939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57790565988</w:t>
            </w:r>
          </w:p>
        </w:tc>
        <w:tc>
          <w:tcPr>
            <w:tcW w:type="dxa" w:w="1749"/>
          </w:tcPr>
          <w:p w:rsidRDefault="00CE40C7" w:rsidP="00E45939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Vodovodna 1, 34 000 Požega</w:t>
            </w:r>
          </w:p>
        </w:tc>
        <w:tc>
          <w:tcPr>
            <w:tcW w:type="dxa" w:w="1750"/>
          </w:tcPr>
          <w:p w:rsidRDefault="00CE40C7" w:rsidP="00E45939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133.167,20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17.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HRVATSKE VODE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28921383001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Ulica grada Vukovara 220</w:t>
            </w:r>
          </w:p>
        </w:tc>
        <w:tc>
          <w:tcPr>
            <w:tcW w:type="dxa" w:w="1750"/>
          </w:tcPr>
          <w:p w:rsidRDefault="00CE40C7" w:rsidP="004F6CF5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12.795,99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lastRenderedPageBreak/>
              <w:t>18.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EOS Matrix d.o.o.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76674680107</w:t>
            </w:r>
          </w:p>
        </w:tc>
        <w:tc>
          <w:tcPr>
            <w:tcW w:type="dxa" w:w="1749"/>
          </w:tcPr>
          <w:p w:rsidRDefault="00CE40C7" w:rsidP="004F6CF5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Horvatova 82, 10010 Zagreb</w:t>
            </w:r>
          </w:p>
        </w:tc>
        <w:tc>
          <w:tcPr>
            <w:tcW w:type="dxa" w:w="1750"/>
          </w:tcPr>
          <w:p w:rsidRDefault="00CE40C7" w:rsidP="004F6CF5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226,83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F37C9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19.</w:t>
            </w:r>
          </w:p>
        </w:tc>
        <w:tc>
          <w:tcPr>
            <w:tcW w:type="dxa" w:w="1749"/>
          </w:tcPr>
          <w:p w:rsidRDefault="00CE40C7" w:rsidP="00F37C9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HEP-Plin d.o.o.</w:t>
            </w:r>
          </w:p>
        </w:tc>
        <w:tc>
          <w:tcPr>
            <w:tcW w:type="dxa" w:w="1749"/>
          </w:tcPr>
          <w:p w:rsidRDefault="00CE40C7" w:rsidP="00F37C9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41317489366</w:t>
            </w:r>
          </w:p>
        </w:tc>
        <w:tc>
          <w:tcPr>
            <w:tcW w:type="dxa" w:w="1749"/>
          </w:tcPr>
          <w:p w:rsidRDefault="00CE40C7" w:rsidP="00F37C98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Cara Hadrijana 7, 31000 Osijek</w:t>
            </w:r>
          </w:p>
        </w:tc>
        <w:tc>
          <w:tcPr>
            <w:tcW w:type="dxa" w:w="1750"/>
          </w:tcPr>
          <w:p w:rsidRDefault="00CE40C7" w:rsidP="00F37C98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344.916,40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20.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HEP – ODS d.o.o., ELEKTRA Požega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46830600751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Primorska 24, 34000 Požega</w:t>
            </w:r>
          </w:p>
        </w:tc>
        <w:tc>
          <w:tcPr>
            <w:tcW w:type="dxa" w:w="1750"/>
          </w:tcPr>
          <w:p w:rsidRDefault="00CE40C7" w:rsidP="00D8414A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65.110,98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21.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ARMANOS FIRST CLASS PRODUCTS AB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13967185979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Malmo. Box 4454, Republika Švedska, zastupani po punomoćniku Ivanu Vrdoljaku, odvjetniku iz Zagreba, Utješenovićeva 2</w:t>
            </w:r>
          </w:p>
        </w:tc>
        <w:tc>
          <w:tcPr>
            <w:tcW w:type="dxa" w:w="1750"/>
          </w:tcPr>
          <w:p w:rsidRDefault="00CE40C7" w:rsidP="00D8414A" w:rsidR="00CE40C7" w:rsidRPr="00BD59B0">
            <w:pPr>
              <w:pStyle w:val="Bezproreda"/>
              <w:jc w:val="center"/>
              <w:rPr>
                <w:rFonts w:hAnsi="Times New Roman" w:ascii="Times New Roman"/>
              </w:rPr>
            </w:pPr>
            <w:r w:rsidRPr="00BD59B0">
              <w:rPr>
                <w:rFonts w:hAnsi="Times New Roman" w:ascii="Times New Roman"/>
              </w:rPr>
              <w:t>387.055,92 kuna</w:t>
            </w:r>
          </w:p>
        </w:tc>
      </w:tr>
      <w:tr w:rsidTr="00C33B06" w:rsidR="00CE40C7" w:rsidRPr="00BD59B0"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  <w:b/>
              </w:rPr>
            </w:pPr>
            <w:r w:rsidRPr="00BD59B0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749"/>
          </w:tcPr>
          <w:p w:rsidRDefault="00CE40C7" w:rsidP="00D8414A" w:rsidR="00CE40C7" w:rsidRPr="00BD59B0">
            <w:pPr>
              <w:pStyle w:val="Bezproreda"/>
              <w:rPr>
                <w:rFonts w:hAnsi="Times New Roman" w:ascii="Times New Roman"/>
              </w:rPr>
            </w:pPr>
          </w:p>
        </w:tc>
        <w:tc>
          <w:tcPr>
            <w:tcW w:type="dxa" w:w="1750"/>
          </w:tcPr>
          <w:p w:rsidRDefault="00CE40C7" w:rsidP="00D8414A" w:rsidR="00CE40C7" w:rsidRPr="00BD59B0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 w:rsidRPr="00BD59B0">
              <w:rPr>
                <w:rFonts w:hAnsi="Times New Roman" w:ascii="Times New Roman"/>
                <w:b/>
              </w:rPr>
              <w:t>12.947.759,55 kuna</w:t>
            </w:r>
          </w:p>
        </w:tc>
      </w:tr>
    </w:tbl>
    <w:p w:rsidRDefault="00345EAC" w:rsidR="00345EAC" w:rsidRPr="00BD59B0"/>
    <w:p w:rsidRDefault="00A429DB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A429DB">
        <w:rPr>
          <w:rFonts w:cs="Times New Roman" w:hAnsi="Times New Roman" w:ascii="Times New Roman"/>
          <w:b/>
          <w:sz w:val="24"/>
          <w:szCs w:val="24"/>
        </w:rPr>
        <w:t>II</w:t>
      </w:r>
      <w:r w:rsidRPr="00A429DB">
        <w:rPr>
          <w:rFonts w:cs="Times New Roman" w:hAnsi="Times New Roman" w:ascii="Times New Roman"/>
          <w:sz w:val="24"/>
          <w:szCs w:val="24"/>
        </w:rPr>
        <w:t xml:space="preserve"> </w:t>
      </w:r>
      <w:r w:rsidR="00EA0094">
        <w:rPr>
          <w:rFonts w:cs="Times New Roman" w:hAnsi="Times New Roman" w:ascii="Times New Roman"/>
          <w:sz w:val="24"/>
          <w:szCs w:val="24"/>
        </w:rPr>
        <w:t>– Stečajni</w:t>
      </w:r>
      <w:r>
        <w:rPr>
          <w:rFonts w:cs="Times New Roman" w:hAnsi="Times New Roman" w:ascii="Times New Roman"/>
          <w:sz w:val="24"/>
          <w:szCs w:val="24"/>
        </w:rPr>
        <w:t xml:space="preserve"> vjerovnic</w:t>
      </w:r>
      <w:r w:rsidR="00EA0094">
        <w:rPr>
          <w:rFonts w:cs="Times New Roman" w:hAnsi="Times New Roman" w:ascii="Times New Roman"/>
          <w:sz w:val="24"/>
          <w:szCs w:val="24"/>
        </w:rPr>
        <w:t>i čije tražbine su osporene, upućuju se na parnicu protiv stečajnog dužnika, radi utvrđivanja osporene tražbine i to:</w:t>
      </w:r>
    </w:p>
    <w:p w:rsidRDefault="00EA0094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 MAJA KAVICKI iz Požege, Seovački put 2 za osporeni iznos od 3.066,72 kn,</w:t>
      </w:r>
    </w:p>
    <w:p w:rsidRDefault="00EA0094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2. SINIŠA MATEŠIĆ iz Kuzmice, Kuzmica 4, za osporeni iznos od 10.258,95 kn,</w:t>
      </w:r>
    </w:p>
    <w:p w:rsidRDefault="00EA0094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3. SNJEŽANA PODOBNIK iz Požege, Cehovačka 4, za osporeni iznos od 11.880,68 kn,</w:t>
      </w:r>
    </w:p>
    <w:p w:rsidRDefault="00EA0094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4. MARICA ŠPIRANEC iz Požege, Kvaternikova 186, za osporeni iznos od 4.247,81 kn</w:t>
      </w:r>
      <w:r w:rsidR="003C1FCB">
        <w:rPr>
          <w:rFonts w:cs="Times New Roman" w:hAnsi="Times New Roman" w:ascii="Times New Roman"/>
          <w:sz w:val="24"/>
          <w:szCs w:val="24"/>
        </w:rPr>
        <w:t>,</w:t>
      </w:r>
    </w:p>
    <w:p w:rsidRDefault="003C1FCB" w:rsidP="00A429DB" w:rsidR="00EA0094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5. JELENA ŽIGIĆ iz Mihaljevaca, Zrinska 6, za osporeni iznos od 3.039,64 kn.</w:t>
      </w:r>
    </w:p>
    <w:p w:rsidRDefault="00A429DB" w:rsidP="003C1FCB" w:rsid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054A8" w:rsidP="003C1FCB" w:rsidR="00C054A8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Parnica radi utvrđivanja osporene tražbine vodi se prema općim odredbama u postupku pred sudovima, te posebnim odredbama za parnice u radnim sporovima.</w:t>
      </w:r>
    </w:p>
    <w:p w:rsidRDefault="00C054A8" w:rsidP="003C1FCB" w:rsidR="00C054A8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C1FCB" w:rsidP="00A429DB" w:rsidR="00A429DB" w:rsidRPr="00A429DB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III</w:t>
      </w:r>
      <w:r w:rsidR="00A429DB" w:rsidRPr="00A429DB">
        <w:rPr>
          <w:rFonts w:cs="Times New Roman" w:hAnsi="Times New Roman" w:ascii="Times New Roman"/>
          <w:sz w:val="24"/>
          <w:szCs w:val="24"/>
        </w:rPr>
        <w:t>- Ako vjerovnici koji su upućeni na parnicu u roku od 8 dana od dana pravomoćnosti ovog rješenja</w:t>
      </w:r>
      <w:r w:rsidR="00047F36">
        <w:rPr>
          <w:rFonts w:cs="Times New Roman" w:hAnsi="Times New Roman" w:ascii="Times New Roman"/>
          <w:sz w:val="24"/>
          <w:szCs w:val="24"/>
        </w:rPr>
        <w:t>, odnosno primitka II-stupanjske odluke</w:t>
      </w:r>
      <w:r w:rsidR="00A429DB" w:rsidRPr="00A429DB">
        <w:rPr>
          <w:rFonts w:cs="Times New Roman" w:hAnsi="Times New Roman" w:ascii="Times New Roman"/>
          <w:sz w:val="24"/>
          <w:szCs w:val="24"/>
        </w:rPr>
        <w:t>, ne pokrenu parnicu, smatrat će se da su odustali od prava na vođenje parnice.</w:t>
      </w:r>
    </w:p>
    <w:p w:rsidRDefault="00A429DB" w:rsidP="00A429DB" w:rsidR="00A429DB" w:rsidRPr="00A429DB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3C1FCB" w:rsidP="00A429DB" w:rsidR="00A429DB" w:rsidRPr="00A429DB">
      <w:pPr>
        <w:spacing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3C1FCB">
        <w:rPr>
          <w:rFonts w:cs="Times New Roman" w:hAnsi="Times New Roman" w:ascii="Times New Roman"/>
          <w:b/>
          <w:sz w:val="24"/>
          <w:szCs w:val="24"/>
        </w:rPr>
        <w:t>IV</w:t>
      </w:r>
      <w:r w:rsidR="00A429DB" w:rsidRPr="00A429DB">
        <w:rPr>
          <w:rFonts w:cs="Times New Roman" w:hAnsi="Times New Roman" w:ascii="Times New Roman"/>
          <w:sz w:val="24"/>
          <w:szCs w:val="24"/>
        </w:rPr>
        <w:t>- Ovo rješenje bit će objavljeno na mrežnoj st</w:t>
      </w:r>
      <w:r>
        <w:rPr>
          <w:rFonts w:cs="Times New Roman" w:hAnsi="Times New Roman" w:ascii="Times New Roman"/>
          <w:sz w:val="24"/>
          <w:szCs w:val="24"/>
        </w:rPr>
        <w:t>r</w:t>
      </w:r>
      <w:r w:rsidR="00A429DB" w:rsidRPr="00A429DB">
        <w:rPr>
          <w:rFonts w:cs="Times New Roman" w:hAnsi="Times New Roman" w:ascii="Times New Roman"/>
          <w:sz w:val="24"/>
          <w:szCs w:val="24"/>
        </w:rPr>
        <w:t>anici e-Oglasna ploča sudova.</w:t>
      </w:r>
    </w:p>
    <w:p w:rsidRDefault="00A429DB" w:rsidP="00A429DB" w:rsidR="00A429DB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29DB" w:rsidP="00A429DB" w:rsidR="00A429DB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29DB" w:rsidP="00A429DB" w:rsidR="00A429DB" w:rsidRPr="00A429DB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A429DB">
        <w:rPr>
          <w:rFonts w:cs="Times New Roman" w:hAnsi="Times New Roman" w:ascii="Times New Roman"/>
          <w:b/>
          <w:sz w:val="24"/>
          <w:szCs w:val="24"/>
        </w:rPr>
        <w:t>Obrazloženje</w:t>
      </w:r>
    </w:p>
    <w:p w:rsidRDefault="00A429DB" w:rsidP="00A429DB" w:rsidR="00A429DB" w:rsidRPr="00A429DB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A429DB" w:rsidP="00A429DB" w:rsidR="00A429DB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429DB" w:rsidP="00A429DB" w:rsidR="00A429DB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429DB">
        <w:rPr>
          <w:rFonts w:cs="Times New Roman" w:hAnsi="Times New Roman" w:ascii="Times New Roman"/>
          <w:sz w:val="24"/>
          <w:szCs w:val="24"/>
        </w:rPr>
        <w:tab/>
        <w:t>Rješenjem ovog suda br. 1/St-</w:t>
      </w:r>
      <w:r w:rsidR="00E619C2">
        <w:rPr>
          <w:rFonts w:cs="Times New Roman" w:hAnsi="Times New Roman" w:ascii="Times New Roman"/>
          <w:sz w:val="24"/>
          <w:szCs w:val="24"/>
        </w:rPr>
        <w:t>1693/2017-20</w:t>
      </w:r>
      <w:r w:rsidRPr="00A429DB">
        <w:rPr>
          <w:rFonts w:cs="Times New Roman" w:hAnsi="Times New Roman" w:ascii="Times New Roman"/>
          <w:sz w:val="24"/>
          <w:szCs w:val="24"/>
        </w:rPr>
        <w:t xml:space="preserve"> od </w:t>
      </w:r>
      <w:r w:rsidR="00E619C2">
        <w:rPr>
          <w:rFonts w:cs="Times New Roman" w:hAnsi="Times New Roman" w:ascii="Times New Roman"/>
          <w:sz w:val="24"/>
          <w:szCs w:val="24"/>
        </w:rPr>
        <w:t>04. svibnja 2018</w:t>
      </w:r>
      <w:r w:rsidRPr="00A429DB">
        <w:rPr>
          <w:rFonts w:cs="Times New Roman" w:hAnsi="Times New Roman" w:ascii="Times New Roman"/>
          <w:sz w:val="24"/>
          <w:szCs w:val="24"/>
        </w:rPr>
        <w:t xml:space="preserve">. otvoren je stečajni postupak nad dužnikom </w:t>
      </w:r>
      <w:r w:rsidR="00E619C2">
        <w:rPr>
          <w:rFonts w:cs="Times New Roman" w:hAnsi="Times New Roman" w:ascii="Times New Roman"/>
          <w:sz w:val="24"/>
          <w:szCs w:val="24"/>
        </w:rPr>
        <w:t>ARMANOS STUDIO</w:t>
      </w:r>
      <w:r w:rsidRPr="00A429DB">
        <w:rPr>
          <w:rFonts w:cs="Times New Roman" w:hAnsi="Times New Roman" w:ascii="Times New Roman"/>
          <w:sz w:val="24"/>
          <w:szCs w:val="24"/>
        </w:rPr>
        <w:t xml:space="preserve"> d.o.o</w:t>
      </w:r>
      <w:r w:rsidR="00E619C2">
        <w:rPr>
          <w:rFonts w:cs="Times New Roman" w:hAnsi="Times New Roman" w:ascii="Times New Roman"/>
          <w:sz w:val="24"/>
          <w:szCs w:val="24"/>
        </w:rPr>
        <w:t>. u stečaju Požega, Arslanovci 58.</w:t>
      </w:r>
    </w:p>
    <w:p w:rsidRDefault="00A429DB" w:rsidP="00A429DB" w:rsidR="00A429DB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429DB">
        <w:rPr>
          <w:rFonts w:cs="Times New Roman" w:hAnsi="Times New Roman" w:ascii="Times New Roman"/>
          <w:sz w:val="24"/>
          <w:szCs w:val="24"/>
        </w:rPr>
        <w:tab/>
        <w:t xml:space="preserve">Na ispitnom ročištu održanom dana </w:t>
      </w:r>
      <w:r w:rsidR="00E619C2">
        <w:rPr>
          <w:rFonts w:cs="Times New Roman" w:hAnsi="Times New Roman" w:ascii="Times New Roman"/>
          <w:sz w:val="24"/>
          <w:szCs w:val="24"/>
        </w:rPr>
        <w:t>18. srpnja 2018</w:t>
      </w:r>
      <w:r w:rsidRPr="00A429DB">
        <w:rPr>
          <w:rFonts w:cs="Times New Roman" w:hAnsi="Times New Roman" w:ascii="Times New Roman"/>
          <w:sz w:val="24"/>
          <w:szCs w:val="24"/>
        </w:rPr>
        <w:t>., ispitane su sve prijavljene tražbine.</w:t>
      </w:r>
    </w:p>
    <w:p w:rsidRDefault="00A429DB" w:rsidP="00A429DB" w:rsidR="00C734C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A429DB">
        <w:rPr>
          <w:rFonts w:cs="Times New Roman" w:hAnsi="Times New Roman" w:ascii="Times New Roman"/>
          <w:sz w:val="24"/>
          <w:szCs w:val="24"/>
        </w:rPr>
        <w:lastRenderedPageBreak/>
        <w:tab/>
        <w:t>Na temelju prethodnog ispitivanja prijava, te priložene dokumentacije i dokumentacije s kojom ras</w:t>
      </w:r>
      <w:r w:rsidR="00E619C2">
        <w:rPr>
          <w:rFonts w:cs="Times New Roman" w:hAnsi="Times New Roman" w:ascii="Times New Roman"/>
          <w:sz w:val="24"/>
          <w:szCs w:val="24"/>
        </w:rPr>
        <w:t>polaže stečajni dužnik, stečajna</w:t>
      </w:r>
      <w:r w:rsidRPr="00A429DB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E619C2">
        <w:rPr>
          <w:rFonts w:cs="Times New Roman" w:hAnsi="Times New Roman" w:ascii="Times New Roman"/>
          <w:sz w:val="24"/>
          <w:szCs w:val="24"/>
        </w:rPr>
        <w:t>ica</w:t>
      </w:r>
      <w:r w:rsidRPr="00A429DB">
        <w:rPr>
          <w:rFonts w:cs="Times New Roman" w:hAnsi="Times New Roman" w:ascii="Times New Roman"/>
          <w:sz w:val="24"/>
          <w:szCs w:val="24"/>
        </w:rPr>
        <w:t xml:space="preserve"> određeno </w:t>
      </w:r>
      <w:r w:rsidR="00E619C2">
        <w:rPr>
          <w:rFonts w:cs="Times New Roman" w:hAnsi="Times New Roman" w:ascii="Times New Roman"/>
          <w:sz w:val="24"/>
          <w:szCs w:val="24"/>
        </w:rPr>
        <w:t>se izjasnila</w:t>
      </w:r>
      <w:r w:rsidRPr="00A429DB">
        <w:rPr>
          <w:rFonts w:cs="Times New Roman" w:hAnsi="Times New Roman" w:ascii="Times New Roman"/>
          <w:sz w:val="24"/>
          <w:szCs w:val="24"/>
        </w:rPr>
        <w:t xml:space="preserve"> o prijavama</w:t>
      </w:r>
      <w:r w:rsidR="00C734C6">
        <w:rPr>
          <w:rFonts w:cs="Times New Roman" w:hAnsi="Times New Roman" w:ascii="Times New Roman"/>
          <w:sz w:val="24"/>
          <w:szCs w:val="24"/>
        </w:rPr>
        <w:t>.</w:t>
      </w:r>
    </w:p>
    <w:p w:rsidRDefault="00C734C6" w:rsidP="00A429DB" w:rsidR="00C734C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734C6" w:rsidP="00A429DB" w:rsidR="00C734C6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Temeljem odredbe čl. </w:t>
      </w:r>
      <w:r w:rsidR="00E75DE9">
        <w:rPr>
          <w:rFonts w:cs="Times New Roman" w:hAnsi="Times New Roman" w:ascii="Times New Roman"/>
          <w:sz w:val="24"/>
          <w:szCs w:val="24"/>
        </w:rPr>
        <w:t>257 st 3 Stečajnog zakona</w:t>
      </w:r>
      <w:r w:rsidR="00B442B1">
        <w:rPr>
          <w:rFonts w:cs="Times New Roman" w:hAnsi="Times New Roman" w:ascii="Times New Roman"/>
          <w:sz w:val="24"/>
          <w:szCs w:val="24"/>
        </w:rPr>
        <w:t xml:space="preserve"> (NN br 71/15, 104/17, dalje SZ) stečajna upraviteljica sastavila </w:t>
      </w:r>
      <w:r w:rsidR="00057028">
        <w:rPr>
          <w:rFonts w:cs="Times New Roman" w:hAnsi="Times New Roman" w:ascii="Times New Roman"/>
          <w:sz w:val="24"/>
          <w:szCs w:val="24"/>
        </w:rPr>
        <w:t xml:space="preserve">je </w:t>
      </w:r>
      <w:r w:rsidR="00B442B1">
        <w:rPr>
          <w:rFonts w:cs="Times New Roman" w:hAnsi="Times New Roman" w:ascii="Times New Roman"/>
          <w:sz w:val="24"/>
          <w:szCs w:val="24"/>
        </w:rPr>
        <w:t>popis svih tražbina radnika i prijašnjih dužnikovih radnika, dospjelih do otvaranja stečajnog postupka,</w:t>
      </w:r>
      <w:r w:rsidR="00057028">
        <w:rPr>
          <w:rFonts w:cs="Times New Roman" w:hAnsi="Times New Roman" w:ascii="Times New Roman"/>
          <w:sz w:val="24"/>
          <w:szCs w:val="24"/>
        </w:rPr>
        <w:t xml:space="preserve"> iskazanih u neto i bruto iznosu,</w:t>
      </w:r>
      <w:r w:rsidR="00B442B1">
        <w:rPr>
          <w:rFonts w:cs="Times New Roman" w:hAnsi="Times New Roman" w:ascii="Times New Roman"/>
          <w:sz w:val="24"/>
          <w:szCs w:val="24"/>
        </w:rPr>
        <w:t xml:space="preserve"> koje tražbine su svrstane u posebnu tablicu tražbina prvog višeg isplatnog reda</w:t>
      </w:r>
      <w:r w:rsidR="000A65EA">
        <w:rPr>
          <w:rFonts w:cs="Times New Roman" w:hAnsi="Times New Roman" w:ascii="Times New Roman"/>
          <w:sz w:val="24"/>
          <w:szCs w:val="24"/>
        </w:rPr>
        <w:t>, i priznate u ukupnom iznosu od 3.708.963,29 kn.</w:t>
      </w:r>
    </w:p>
    <w:p w:rsidRDefault="000A65EA" w:rsidP="00A429DB" w:rsidR="000A65EA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A65EA" w:rsidP="00A429DB" w:rsidR="00090C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337B0A">
        <w:rPr>
          <w:rFonts w:cs="Times New Roman" w:hAnsi="Times New Roman" w:ascii="Times New Roman"/>
          <w:sz w:val="24"/>
          <w:szCs w:val="24"/>
        </w:rPr>
        <w:t>Vjerovnici-bivši radnici Maja Kavicki, Siniša Matešić, Snježana Podobnik, Marica Špiranec i Jelena Žigić podnijeli su posebne prijave tražbina</w:t>
      </w:r>
      <w:r w:rsidR="00A27A05">
        <w:rPr>
          <w:rFonts w:cs="Times New Roman" w:hAnsi="Times New Roman" w:ascii="Times New Roman"/>
          <w:sz w:val="24"/>
          <w:szCs w:val="24"/>
        </w:rPr>
        <w:t xml:space="preserve"> kojima potražuju veće iznose od onih koje je stečajna upraviteljica priznala prema podacima iz poslovnih knjiga stečajnog dužnika, a kako uz svoje prijave ovi vjerovnici nisu dostavili isprave niti bilo kakav drugi dokaz iz kojega bi bila vidljiva osnovanost njihove tražbine</w:t>
      </w:r>
      <w:r w:rsidR="00D742A1">
        <w:rPr>
          <w:rFonts w:cs="Times New Roman" w:hAnsi="Times New Roman" w:ascii="Times New Roman"/>
          <w:sz w:val="24"/>
          <w:szCs w:val="24"/>
        </w:rPr>
        <w:t xml:space="preserve"> koja se zasniva na ispravama o neisplaćenoj plaći za lipanj, srpanj i kolovoz 2017.</w:t>
      </w:r>
      <w:r w:rsidR="00A27A05">
        <w:rPr>
          <w:rFonts w:cs="Times New Roman" w:hAnsi="Times New Roman" w:ascii="Times New Roman"/>
          <w:sz w:val="24"/>
          <w:szCs w:val="24"/>
        </w:rPr>
        <w:t xml:space="preserve">, </w:t>
      </w:r>
      <w:r w:rsidR="00D742A1">
        <w:rPr>
          <w:rFonts w:cs="Times New Roman" w:hAnsi="Times New Roman" w:ascii="Times New Roman"/>
          <w:sz w:val="24"/>
          <w:szCs w:val="24"/>
        </w:rPr>
        <w:t xml:space="preserve">koje </w:t>
      </w:r>
      <w:r w:rsidR="0042169F">
        <w:rPr>
          <w:rFonts w:cs="Times New Roman" w:hAnsi="Times New Roman" w:ascii="Times New Roman"/>
          <w:sz w:val="24"/>
          <w:szCs w:val="24"/>
        </w:rPr>
        <w:t>su</w:t>
      </w:r>
      <w:r w:rsidR="003C25DF">
        <w:rPr>
          <w:rFonts w:cs="Times New Roman" w:hAnsi="Times New Roman" w:ascii="Times New Roman"/>
          <w:sz w:val="24"/>
          <w:szCs w:val="24"/>
        </w:rPr>
        <w:t xml:space="preserve"> </w:t>
      </w:r>
      <w:r w:rsidR="00D742A1">
        <w:rPr>
          <w:rFonts w:cs="Times New Roman" w:hAnsi="Times New Roman" w:ascii="Times New Roman"/>
          <w:sz w:val="24"/>
          <w:szCs w:val="24"/>
        </w:rPr>
        <w:t xml:space="preserve">temeljem rješenja Agencije za osiguranje </w:t>
      </w:r>
      <w:r w:rsidR="0042169F">
        <w:rPr>
          <w:rFonts w:cs="Times New Roman" w:hAnsi="Times New Roman" w:ascii="Times New Roman"/>
          <w:sz w:val="24"/>
          <w:szCs w:val="24"/>
        </w:rPr>
        <w:t>radničkih potraživanja isplaćene od strane</w:t>
      </w:r>
      <w:r w:rsidR="00D742A1">
        <w:rPr>
          <w:rFonts w:cs="Times New Roman" w:hAnsi="Times New Roman" w:ascii="Times New Roman"/>
          <w:sz w:val="24"/>
          <w:szCs w:val="24"/>
        </w:rPr>
        <w:t xml:space="preserve"> naveden</w:t>
      </w:r>
      <w:r w:rsidR="0042169F">
        <w:rPr>
          <w:rFonts w:cs="Times New Roman" w:hAnsi="Times New Roman" w:ascii="Times New Roman"/>
          <w:sz w:val="24"/>
          <w:szCs w:val="24"/>
        </w:rPr>
        <w:t>e</w:t>
      </w:r>
      <w:r w:rsidR="00D742A1">
        <w:rPr>
          <w:rFonts w:cs="Times New Roman" w:hAnsi="Times New Roman" w:ascii="Times New Roman"/>
          <w:sz w:val="24"/>
          <w:szCs w:val="24"/>
        </w:rPr>
        <w:t xml:space="preserve"> Agencij</w:t>
      </w:r>
      <w:r w:rsidR="0042169F">
        <w:rPr>
          <w:rFonts w:cs="Times New Roman" w:hAnsi="Times New Roman" w:ascii="Times New Roman"/>
          <w:sz w:val="24"/>
          <w:szCs w:val="24"/>
        </w:rPr>
        <w:t>e</w:t>
      </w:r>
      <w:r w:rsidR="00D742A1">
        <w:rPr>
          <w:rFonts w:cs="Times New Roman" w:hAnsi="Times New Roman" w:ascii="Times New Roman"/>
          <w:sz w:val="24"/>
          <w:szCs w:val="24"/>
        </w:rPr>
        <w:t>, a koji iznosi su istoj Agenciji priznati i svrstani u tablicu drugog višeg isplatnog reda</w:t>
      </w:r>
      <w:r w:rsidR="00090C42">
        <w:rPr>
          <w:rFonts w:cs="Times New Roman" w:hAnsi="Times New Roman" w:ascii="Times New Roman"/>
          <w:sz w:val="24"/>
          <w:szCs w:val="24"/>
        </w:rPr>
        <w:t>, to je njihove prijavljene tražbine osporila</w:t>
      </w:r>
      <w:r w:rsidR="003C25DF">
        <w:rPr>
          <w:rFonts w:cs="Times New Roman" w:hAnsi="Times New Roman" w:ascii="Times New Roman"/>
          <w:sz w:val="24"/>
          <w:szCs w:val="24"/>
        </w:rPr>
        <w:t>, zbog čega je ove vjerovnike valjalo uputiti na parnicu</w:t>
      </w:r>
      <w:r w:rsidR="00090C42">
        <w:rPr>
          <w:rFonts w:cs="Times New Roman" w:hAnsi="Times New Roman" w:ascii="Times New Roman"/>
          <w:sz w:val="24"/>
          <w:szCs w:val="24"/>
        </w:rPr>
        <w:t>.</w:t>
      </w:r>
    </w:p>
    <w:p w:rsidRDefault="00090C42" w:rsidP="00A429DB" w:rsidR="00090C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F099C" w:rsidP="00A429DB" w:rsidR="00BF099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Tražbine drugog višeg isplatnog reda koje su svrstane u posebnu tablicu prijavljenih tražbina, od rednog broja 1 do 21, stečajna upraviteljica priznala je u cijelosti, i to u ukupnom iznosu od 12.947.759,55 kn.</w:t>
      </w:r>
    </w:p>
    <w:p w:rsidRDefault="00BF099C" w:rsidP="00A429DB" w:rsidR="00BF099C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0C42" w:rsidP="00B63314" w:rsidR="00B63314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63314">
        <w:rPr>
          <w:rFonts w:cs="Times New Roman" w:hAnsi="Times New Roman" w:ascii="Times New Roman"/>
          <w:sz w:val="24"/>
          <w:szCs w:val="24"/>
        </w:rPr>
        <w:t>Obzirom da tražbine prvog i drugog višeg isplatnog reda</w:t>
      </w:r>
      <w:r w:rsidR="00B63314" w:rsidRPr="00B63314">
        <w:rPr>
          <w:rFonts w:cs="Times New Roman" w:hAnsi="Times New Roman" w:ascii="Times New Roman"/>
          <w:sz w:val="24"/>
          <w:szCs w:val="24"/>
        </w:rPr>
        <w:t xml:space="preserve"> </w:t>
      </w:r>
      <w:r w:rsidR="00B63314">
        <w:rPr>
          <w:rFonts w:cs="Times New Roman" w:hAnsi="Times New Roman" w:ascii="Times New Roman"/>
          <w:sz w:val="24"/>
          <w:szCs w:val="24"/>
        </w:rPr>
        <w:t>koje je priznala stečajna upraviteljica, nisu osporene od strane vjerovnika na ispitnom ročišt</w:t>
      </w:r>
      <w:r w:rsidR="00BF099C">
        <w:rPr>
          <w:rFonts w:cs="Times New Roman" w:hAnsi="Times New Roman" w:ascii="Times New Roman"/>
          <w:sz w:val="24"/>
          <w:szCs w:val="24"/>
        </w:rPr>
        <w:t>u</w:t>
      </w:r>
      <w:r w:rsidR="00B63314">
        <w:rPr>
          <w:rFonts w:cs="Times New Roman" w:hAnsi="Times New Roman" w:ascii="Times New Roman"/>
          <w:sz w:val="24"/>
          <w:szCs w:val="24"/>
        </w:rPr>
        <w:t>, iste se smatraju utvrđenima</w:t>
      </w:r>
      <w:r w:rsidR="00B63314" w:rsidRPr="00B63314">
        <w:rPr>
          <w:rFonts w:cs="Times New Roman" w:hAnsi="Times New Roman" w:ascii="Times New Roman"/>
          <w:sz w:val="24"/>
          <w:szCs w:val="24"/>
        </w:rPr>
        <w:t xml:space="preserve"> </w:t>
      </w:r>
      <w:r w:rsidR="00B63314" w:rsidRPr="00A429DB">
        <w:rPr>
          <w:rFonts w:cs="Times New Roman" w:hAnsi="Times New Roman" w:ascii="Times New Roman"/>
          <w:sz w:val="24"/>
          <w:szCs w:val="24"/>
        </w:rPr>
        <w:t>pa je na opisani način određeno u kojem iznosu i u kojem isplatnom redu su pojedine tražbine utvrđene, odnosno osporene, zbog čega</w:t>
      </w:r>
      <w:r w:rsidR="00C44AA3">
        <w:rPr>
          <w:rFonts w:cs="Times New Roman" w:hAnsi="Times New Roman" w:ascii="Times New Roman"/>
          <w:sz w:val="24"/>
          <w:szCs w:val="24"/>
        </w:rPr>
        <w:t xml:space="preserve"> je odlučeno kao u izreci </w:t>
      </w:r>
      <w:r w:rsidR="004817B6">
        <w:rPr>
          <w:rFonts w:cs="Times New Roman" w:hAnsi="Times New Roman" w:ascii="Times New Roman"/>
          <w:sz w:val="24"/>
          <w:szCs w:val="24"/>
        </w:rPr>
        <w:t xml:space="preserve">ovog rješenja temeljem čl. 265, čl. 266 st 1 i čl. 267 </w:t>
      </w:r>
      <w:r w:rsidR="00B63314">
        <w:rPr>
          <w:rFonts w:cs="Times New Roman" w:hAnsi="Times New Roman" w:ascii="Times New Roman"/>
          <w:sz w:val="24"/>
          <w:szCs w:val="24"/>
        </w:rPr>
        <w:t>SZ-a.</w:t>
      </w:r>
    </w:p>
    <w:p w:rsidRDefault="00B63314" w:rsidP="00B63314" w:rsidR="00B63314" w:rsidRPr="00A429DB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90C42" w:rsidP="00A429DB" w:rsidR="00090C4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ab/>
      </w:r>
      <w:r w:rsidRPr="00F5549A">
        <w:rPr>
          <w:rFonts w:cs="Times New Roman" w:hAnsi="Times New Roman" w:ascii="Times New Roman"/>
          <w:sz w:val="24"/>
          <w:szCs w:val="24"/>
        </w:rPr>
        <w:tab/>
      </w:r>
      <w:r w:rsidRPr="00F5549A">
        <w:rPr>
          <w:rFonts w:cs="Times New Roman" w:hAnsi="Times New Roman" w:ascii="Times New Roman"/>
          <w:sz w:val="24"/>
          <w:szCs w:val="24"/>
        </w:rPr>
        <w:tab/>
      </w:r>
      <w:r w:rsidRPr="00F5549A">
        <w:rPr>
          <w:rFonts w:cs="Times New Roman" w:hAnsi="Times New Roman" w:ascii="Times New Roman"/>
          <w:sz w:val="24"/>
          <w:szCs w:val="24"/>
        </w:rPr>
        <w:tab/>
      </w:r>
      <w:r w:rsidR="000C1B29">
        <w:rPr>
          <w:rFonts w:cs="Times New Roman" w:hAnsi="Times New Roman" w:ascii="Times New Roman"/>
          <w:sz w:val="24"/>
          <w:szCs w:val="24"/>
        </w:rPr>
        <w:t>U Slavonskom Brodu, 19</w:t>
      </w:r>
      <w:r w:rsidRPr="00F5549A">
        <w:rPr>
          <w:rFonts w:cs="Times New Roman" w:hAnsi="Times New Roman" w:ascii="Times New Roman"/>
          <w:sz w:val="24"/>
          <w:szCs w:val="24"/>
        </w:rPr>
        <w:t>.</w:t>
      </w:r>
      <w:r w:rsidR="000C1B29">
        <w:rPr>
          <w:rFonts w:cs="Times New Roman" w:hAnsi="Times New Roman" w:ascii="Times New Roman"/>
          <w:sz w:val="24"/>
          <w:szCs w:val="24"/>
        </w:rPr>
        <w:t>srpnja 2018</w:t>
      </w:r>
      <w:r w:rsidRPr="00F5549A">
        <w:rPr>
          <w:rFonts w:cs="Times New Roman" w:hAnsi="Times New Roman" w:ascii="Times New Roman"/>
          <w:sz w:val="24"/>
          <w:szCs w:val="24"/>
        </w:rPr>
        <w:t>.</w:t>
      </w:r>
    </w:p>
    <w:p w:rsidRDefault="00B63314" w:rsidP="00F5549A" w:rsidR="00B63314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STEČAJNA SUTKINJA:</w:t>
      </w: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b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Vesna Vukelić 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  <w:b/>
        </w:rPr>
      </w:pPr>
      <w:r w:rsidRPr="00B63314">
        <w:rPr>
          <w:rFonts w:cs="Times New Roman" w:hAnsi="Times New Roman" w:ascii="Times New Roman"/>
          <w:b/>
        </w:rPr>
        <w:t>NAPUTAK O PRAVNOM LIJEKU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>Protiv ovog rješenja pravo na žalbu ima stečajni upravitelj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>i svaki vjerovnik u dijelu koji se tiče njegove prijavljene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>tražbine i tražbine koju je osporio. Rok za žalbu iznosi 8 dana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 xml:space="preserve">računajući od dana dostave rješenja, a dostava se smatra obavljenom 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 xml:space="preserve">istekom 8 dana od dana objave rješenja na mrežnoj stranici e-Oglasna 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>ploča sudova. Žalba se podnosi ovom sudu u dva primjerka, a o žalbi</w:t>
      </w:r>
    </w:p>
    <w:p w:rsidRDefault="00F5549A" w:rsidP="00F5549A" w:rsidR="00F5549A" w:rsidRPr="00B63314">
      <w:pPr>
        <w:spacing w:after="0"/>
        <w:rPr>
          <w:rFonts w:cs="Times New Roman" w:hAnsi="Times New Roman" w:ascii="Times New Roman"/>
        </w:rPr>
      </w:pPr>
      <w:r w:rsidRPr="00B63314">
        <w:rPr>
          <w:rFonts w:cs="Times New Roman" w:hAnsi="Times New Roman" w:ascii="Times New Roman"/>
        </w:rPr>
        <w:t>odlučuje Visoki trgovački sud RH Zagreb</w:t>
      </w:r>
      <w:r w:rsidR="00B63314" w:rsidRPr="00B63314">
        <w:rPr>
          <w:rFonts w:cs="Times New Roman" w:hAnsi="Times New Roman" w:ascii="Times New Roman"/>
        </w:rPr>
        <w:t>.</w:t>
      </w: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>Dostaviti putem mrežne stranice e-Oglasna ploča:</w:t>
      </w:r>
    </w:p>
    <w:p w:rsidRDefault="00F5549A" w:rsidP="00F5549A" w:rsidR="00F5549A" w:rsidRPr="00F5549A">
      <w:pPr>
        <w:spacing w:after="0"/>
        <w:rPr>
          <w:rFonts w:cs="Times New Roman" w:hAnsi="Times New Roman" w:ascii="Times New Roman"/>
          <w:sz w:val="24"/>
          <w:szCs w:val="24"/>
        </w:rPr>
      </w:pPr>
      <w:r w:rsidRPr="00F5549A">
        <w:rPr>
          <w:rFonts w:cs="Times New Roman" w:hAnsi="Times New Roman" w:ascii="Times New Roman"/>
          <w:sz w:val="24"/>
          <w:szCs w:val="24"/>
        </w:rPr>
        <w:t>1. stečajnoj upraviteljici</w:t>
      </w:r>
    </w:p>
    <w:p w:rsidRDefault="00F5549A" w:rsidP="00B63314" w:rsidR="00F5549A" w:rsidRPr="00BD59B0">
      <w:pPr>
        <w:spacing w:after="0"/>
      </w:pPr>
      <w:r w:rsidRPr="00F5549A">
        <w:rPr>
          <w:rFonts w:cs="Times New Roman" w:hAnsi="Times New Roman" w:ascii="Times New Roman"/>
          <w:sz w:val="24"/>
          <w:szCs w:val="24"/>
        </w:rPr>
        <w:t>2. stečajni</w:t>
      </w:r>
      <w:r w:rsidR="00B63314">
        <w:rPr>
          <w:rFonts w:cs="Times New Roman" w:hAnsi="Times New Roman" w:ascii="Times New Roman"/>
          <w:sz w:val="24"/>
          <w:szCs w:val="24"/>
        </w:rPr>
        <w:t>m</w:t>
      </w:r>
      <w:r w:rsidRPr="00F5549A">
        <w:rPr>
          <w:rFonts w:cs="Times New Roman" w:hAnsi="Times New Roman" w:ascii="Times New Roman"/>
          <w:sz w:val="24"/>
          <w:szCs w:val="24"/>
        </w:rPr>
        <w:t xml:space="preserve"> vjerovnici</w:t>
      </w:r>
      <w:r w:rsidR="00B63314">
        <w:rPr>
          <w:rFonts w:cs="Times New Roman" w:hAnsi="Times New Roman" w:ascii="Times New Roman"/>
          <w:sz w:val="24"/>
          <w:szCs w:val="24"/>
        </w:rPr>
        <w:t>ma</w:t>
      </w:r>
    </w:p>
    <w:sectPr w:rsidSect="001A342A" w:rsidR="00F5549A" w:rsidRPr="00BD59B0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5D0" w:rsidP="003671C2" w:rsidR="00D755D0">
      <w:pPr>
        <w:spacing w:lineRule="auto" w:line="240" w:after="0"/>
      </w:pPr>
      <w:r>
        <w:separator/>
      </w:r>
    </w:p>
  </w:endnote>
  <w:endnote w:id="0" w:type="continuationSeparator">
    <w:p w:rsidRDefault="00D755D0" w:rsidP="003671C2" w:rsidR="00D755D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55608597"/>
      <w:docPartObj>
        <w:docPartGallery w:val="Page Numbers (Bottom of Page)"/>
        <w:docPartUnique/>
      </w:docPartObj>
    </w:sdtPr>
    <w:sdtEndPr/>
    <w:sdtContent>
      <w:p w:rsidRDefault="00CE40C7" w:rsidR="00CE40C7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5A12">
          <w:rPr>
            <w:noProof/>
          </w:rPr>
          <w:t>17</w:t>
        </w:r>
        <w:r>
          <w:fldChar w:fldCharType="end"/>
        </w:r>
      </w:p>
    </w:sdtContent>
  </w:sdt>
  <w:p w:rsidRDefault="00CE40C7" w:rsidR="00CE40C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5D0" w:rsidP="003671C2" w:rsidR="00D755D0">
      <w:pPr>
        <w:spacing w:lineRule="auto" w:line="240" w:after="0"/>
      </w:pPr>
      <w:r>
        <w:separator/>
      </w:r>
    </w:p>
  </w:footnote>
  <w:footnote w:id="0" w:type="continuationSeparator">
    <w:p w:rsidRDefault="00D755D0" w:rsidP="003671C2" w:rsidR="00D755D0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0E24A3"/>
    <w:multiLevelType w:val="hybridMultilevel"/>
    <w:tmpl w:val="85F464EE"/>
    <w:lvl w:tplc="C0AAB3EA" w:ilvl="0">
      <w:start w:val="1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1C2"/>
    <w:rsid w:val="00047F36"/>
    <w:rsid w:val="00057028"/>
    <w:rsid w:val="00076200"/>
    <w:rsid w:val="00090C42"/>
    <w:rsid w:val="000A65EA"/>
    <w:rsid w:val="000C1B29"/>
    <w:rsid w:val="000E68C7"/>
    <w:rsid w:val="001A342A"/>
    <w:rsid w:val="001B2D77"/>
    <w:rsid w:val="001D6E6C"/>
    <w:rsid w:val="002656D0"/>
    <w:rsid w:val="00337B0A"/>
    <w:rsid w:val="00345EAC"/>
    <w:rsid w:val="00346EF4"/>
    <w:rsid w:val="003671C2"/>
    <w:rsid w:val="003852FC"/>
    <w:rsid w:val="003C1FCB"/>
    <w:rsid w:val="003C25DF"/>
    <w:rsid w:val="004143A6"/>
    <w:rsid w:val="0042169F"/>
    <w:rsid w:val="00430765"/>
    <w:rsid w:val="004817B6"/>
    <w:rsid w:val="004B2C98"/>
    <w:rsid w:val="004F6CF5"/>
    <w:rsid w:val="00526BF3"/>
    <w:rsid w:val="00592F4C"/>
    <w:rsid w:val="005D04FA"/>
    <w:rsid w:val="00681429"/>
    <w:rsid w:val="006A4AB7"/>
    <w:rsid w:val="00714D4F"/>
    <w:rsid w:val="007667B1"/>
    <w:rsid w:val="007F14C7"/>
    <w:rsid w:val="00862868"/>
    <w:rsid w:val="008E4491"/>
    <w:rsid w:val="00904DD7"/>
    <w:rsid w:val="00911D02"/>
    <w:rsid w:val="0092083D"/>
    <w:rsid w:val="00A11BAF"/>
    <w:rsid w:val="00A27A05"/>
    <w:rsid w:val="00A429DB"/>
    <w:rsid w:val="00AF4260"/>
    <w:rsid w:val="00B442B1"/>
    <w:rsid w:val="00B63314"/>
    <w:rsid w:val="00B65163"/>
    <w:rsid w:val="00BD59B0"/>
    <w:rsid w:val="00BF099C"/>
    <w:rsid w:val="00C054A8"/>
    <w:rsid w:val="00C33B06"/>
    <w:rsid w:val="00C44AA3"/>
    <w:rsid w:val="00C734C6"/>
    <w:rsid w:val="00C9278E"/>
    <w:rsid w:val="00CA0AE8"/>
    <w:rsid w:val="00CB5A12"/>
    <w:rsid w:val="00CE40C7"/>
    <w:rsid w:val="00D742A1"/>
    <w:rsid w:val="00D755D0"/>
    <w:rsid w:val="00D8414A"/>
    <w:rsid w:val="00DC3BFB"/>
    <w:rsid w:val="00E45939"/>
    <w:rsid w:val="00E619C2"/>
    <w:rsid w:val="00E75DE9"/>
    <w:rsid w:val="00EA0094"/>
    <w:rsid w:val="00F27E01"/>
    <w:rsid w:val="00F37C98"/>
    <w:rsid w:val="00F43791"/>
    <w:rsid w:val="00F5549A"/>
    <w:rsid w:val="00F55FCE"/>
    <w:rsid w:val="00F8101E"/>
    <w:rsid w:val="00FD2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3671C2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99"/>
    <w:qFormat/>
    <w:rsid w:val="003671C2"/>
    <w:pPr>
      <w:spacing w:lineRule="auto" w:line="240" w:after="80"/>
    </w:pPr>
    <w:rPr>
      <w:rFonts w:cs="Times New Roman" w:eastAsia="Times New Roman" w:hAnsi="Calibri" w:ascii="Calibri"/>
    </w:rPr>
  </w:style>
  <w:style w:styleId="Tekstfusnote" w:type="paragraph">
    <w:name w:val="footnote text"/>
    <w:basedOn w:val="Normal"/>
    <w:link w:val="TekstfusnoteChar"/>
    <w:uiPriority w:val="99"/>
    <w:semiHidden/>
    <w:rsid w:val="003671C2"/>
    <w:pPr>
      <w:spacing w:lineRule="auto" w:line="240" w:after="80"/>
    </w:pPr>
    <w:rPr>
      <w:rFonts w:cs="Times New Roman" w:eastAsia="Calibri" w:hAnsi="Calibri" w:ascii="Calibri"/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671C2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rsid w:val="003671C2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FD2A6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D2A6A"/>
  </w:style>
  <w:style w:styleId="Podnoje" w:type="paragraph">
    <w:name w:val="footer"/>
    <w:basedOn w:val="Normal"/>
    <w:link w:val="PodnojeChar"/>
    <w:uiPriority w:val="99"/>
    <w:unhideWhenUsed/>
    <w:rsid w:val="00FD2A6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D2A6A"/>
  </w:style>
  <w:style w:styleId="Tekstbalonia" w:type="paragraph">
    <w:name w:val="Balloon Text"/>
    <w:basedOn w:val="Normal"/>
    <w:link w:val="TekstbaloniaChar"/>
    <w:uiPriority w:val="99"/>
    <w:semiHidden/>
    <w:unhideWhenUsed/>
    <w:rsid w:val="00BD59B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59B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F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F4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F4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F4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F4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39"/>
    <w:rsid w:val="003671C2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99"/>
    <w:qFormat/>
    <w:rsid w:val="003671C2"/>
    <w:pPr>
      <w:spacing w:after="80" w:line="240" w:lineRule="auto"/>
    </w:pPr>
    <w:rPr>
      <w:rFonts w:ascii="Calibri" w:cs="Times New Roman" w:eastAsia="Times New Roman" w:hAnsi="Calibri"/>
    </w:rPr>
  </w:style>
  <w:style w:styleId="Tekstfusnote" w:type="paragraph">
    <w:name w:val="footnote text"/>
    <w:basedOn w:val="Normal"/>
    <w:link w:val="TekstfusnoteChar"/>
    <w:uiPriority w:val="99"/>
    <w:semiHidden/>
    <w:rsid w:val="003671C2"/>
    <w:pPr>
      <w:spacing w:after="80" w:line="240" w:lineRule="auto"/>
    </w:pPr>
    <w:rPr>
      <w:rFonts w:ascii="Calibri" w:cs="Times New Roman" w:eastAsia="Calibri" w:hAnsi="Calibri"/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671C2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rsid w:val="003671C2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FD2A6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D2A6A"/>
  </w:style>
  <w:style w:styleId="Podnoje" w:type="paragraph">
    <w:name w:val="footer"/>
    <w:basedOn w:val="Normal"/>
    <w:link w:val="PodnojeChar"/>
    <w:uiPriority w:val="99"/>
    <w:unhideWhenUsed/>
    <w:rsid w:val="00FD2A6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D2A6A"/>
  </w:style>
  <w:style w:styleId="Tekstbalonia" w:type="paragraph">
    <w:name w:val="Balloon Text"/>
    <w:basedOn w:val="Normal"/>
    <w:link w:val="TekstbaloniaChar"/>
    <w:uiPriority w:val="99"/>
    <w:semiHidden/>
    <w:unhideWhenUsed/>
    <w:rsid w:val="00BD59B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59B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2F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F4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F4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F4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F4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8902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773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4157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8656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4191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  <a:font typeface="Arial" script="Armn"/>
        <a:font typeface="Leelawadee UI" script="Bugi"/>
        <a:font typeface="Microsoft JhengHei" script="Bopo"/>
        <a:font typeface="Javanese Text" script="Java"/>
        <a:font typeface="Segoe UI" script="Lisu"/>
        <a:font typeface="Myanmar Text" script="Mymr"/>
        <a:font typeface="Ebrima" script="Nkoo"/>
        <a:font typeface="Nirmala UI" script="Olck"/>
        <a:font typeface="Ebrima" script="Osma"/>
        <a:font typeface="Phagspa" script="Phag"/>
        <a:font typeface="Estrangelo Edessa" script="Syrn"/>
        <a:font typeface="Estrangelo Edessa" script="Syrj"/>
        <a:font typeface="Estrangelo Edessa" script="Syre"/>
        <a:font typeface="Nirmala UI" script="Sora"/>
        <a:font typeface="Microsoft Tai Le" script="Tale"/>
        <a:font typeface="Microsoft New Tai Lue" script="Talu"/>
        <a:font typeface="Ebrima" script="Tfng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2017.</izvorni_sadrzaj>
    <derivirana_varijabla naziv="DomainObject.Predmet.DatumOsnivanja_1">15.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2440674.21</izvorni_sadrzaj>
    <derivirana_varijabla naziv="DomainObject.Predmet.InicijalnaVrijednost_1">2440674.21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St-1693/2017</izvorni_sadrzaj>
    <derivirana_varijabla naziv="DomainObject.Predmet.OznakaBroj_1">St-1693/2017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SZ, priklopljen u spis 7 Povrv-268/18</izvorni_sadrzaj>
    <derivirana_varijabla naziv="DomainObject.Predmet.PrimjedbaSuca_1">čl. 110 st.1  SZ, priklopljen u spis 7 Povrv-268/18</derivirana_varijabla>
  </DomainObject.Predmet.PrimjedbaSuca>
  <DomainObject.Predmet.ProtustrankaFormated>
    <izvorni_sadrzaj>  ARMANOS STUDIO društvo s ograničenom odgovornošću za proizvodnju i usluge zastupanog po punomoćniku Marijo Vujić</izvorni_sadrzaj>
    <derivirana_varijabla naziv="DomainObject.Predmet.ProtustrankaFormated_1">  ARMANOS STUDIO društvo s ograničenom odgovornošću za proizvodnju i usluge zastupanog po punomoćniku Marijo Vujić</derivirana_varijabla>
  </DomainObject.Predmet.ProtustrankaFormated>
  <DomainObject.Predmet.ProtustrankaFormatedOIB>
    <izvorni_sadrzaj>  ARMANOS STUDIO društvo s ograničenom odgovornošću za proizvodnju i usluge, OIB 90752075943 zastupanog po punomoćniku Marijo Vujić</izvorni_sadrzaj>
    <derivirana_varijabla naziv="DomainObject.Predmet.ProtustrankaFormatedOIB_1">  ARMANOS STUDIO društvo s ograničenom odgovornošću za proizvodnju i usluge, OIB 90752075943 zastupanog po punomoćniku Marijo Vujić</derivirana_varijabla>
  </DomainObject.Predmet.ProtustrankaFormatedOIB>
  <DomainObject.Predmet.ProtustrankaFormatedWithAdress>
    <izvorni_sadrzaj> ARMANOS STUDIO društvo s ograničenom odgovornošću za proizvodnju i usluge, Arslanovci 58, 34000 Požega zastupanog po punomoćniku Marijo Vujić</izvorni_sadrzaj>
    <derivirana_varijabla naziv="DomainObject.Predmet.ProtustrankaFormatedWithAdress_1"> ARMANOS STUDIO društvo s ograničenom odgovornošću za proizvodnju i usluge, Arslanovci 58, 34000 Požega zastupanog po punomoćniku Marijo Vujić</derivirana_varijabla>
  </DomainObject.Predmet.ProtustrankaFormatedWithAdress>
  <DomainObject.Predmet.ProtustrankaFormatedWithAdressOIB>
    <izvorni_sadrzaj> ARMANOS STUDIO društvo s ograničenom odgovornošću za proizvodnju i usluge, OIB 90752075943, Arslanovci 58, 34000 Požega zastupanog po punomoćniku Marijo Vujić</izvorni_sadrzaj>
    <derivirana_varijabla naziv="DomainObject.Predmet.ProtustrankaFormatedWithAdressOIB_1"> ARMANOS STUDIO društvo s ograničenom odgovornošću za proizvodnju i usluge, OIB 90752075943, Arslanovci 58, 34000 Požega zastupanog po punomoćniku Marijo Vujić</derivirana_varijabla>
  </DomainObject.Predmet.ProtustrankaFormatedWithAdressOIB>
  <DomainObject.Predmet.ProtustrankaWithAdress>
    <izvorni_sadrzaj>ARMANOS STUDIO društvo s ograničenom odgovornošću za proizvodnju i usluge Arslanovci 58, 34000 Požega</izvorni_sadrzaj>
    <derivirana_varijabla naziv="DomainObject.Predmet.ProtustrankaWithAdress_1">ARMANOS STUDIO društvo s ograničenom odgovornošću za proizvodnju i usluge Arslanovci 58, 34000 Požega</derivirana_varijabla>
  </DomainObject.Predmet.ProtustrankaWithAdress>
  <DomainObject.Predmet.ProtustrankaWithAdressOIB>
    <izvorni_sadrzaj>ARMANOS STUDIO društvo s ograničenom odgovornošću za proizvodnju i usluge, OIB 90752075943, Arslanovci 58, 34000 Požega</izvorni_sadrzaj>
    <derivirana_varijabla naziv="DomainObject.Predmet.ProtustrankaWithAdressOIB_1">ARMANOS STUDIO društvo s ograničenom odgovornošću za proizvodnju i usluge, OIB 90752075943, Arslanovci 58, 34000 Požega</derivirana_varijabla>
  </DomainObject.Predmet.ProtustrankaWithAdressOIB>
  <DomainObject.Predmet.ProtustrankaNazivFormated>
    <izvorni_sadrzaj>ARMANOS STUDIO društvo s ograničenom odgovornošću za proizvodnju i usluge</izvorni_sadrzaj>
    <derivirana_varijabla naziv="DomainObject.Predmet.ProtustrankaNazivFormated_1">ARMANOS STUDIO društvo s ograničenom odgovornošću za proizvodnju i usluge</derivirana_varijabla>
  </DomainObject.Predmet.ProtustrankaNazivFormated>
  <DomainObject.Predmet.ProtustrankaNazivFormatedOIB>
    <izvorni_sadrzaj>ARMANOS STUDIO društvo s ograničenom odgovornošću za proizvodnju i usluge, OIB 90752075943</izvorni_sadrzaj>
    <derivirana_varijabla naziv="DomainObject.Predmet.ProtustrankaNazivFormatedOIB_1">ARMANOS STUDIO društvo s ograničenom odgovornošću za proizvodnju i usluge, OIB 90752075943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ARMANOS STUDIO društvo s ograničenom odgovornošću za proizvodnju i usluge zastupanog po punomoćniku Marijo Vujić</item>
    </izvorni_sadrzaj>
    <derivirana_varijabla naziv="DomainObject.Predmet.ProtuStrankaListFormated_1">
      <item>ARMANOS STUDIO društvo s ograničenom odgovornošću za proizvodnju i usluge zastupanog po punomoćniku Marijo Vujić</item>
    </derivirana_varijabla>
  </DomainObject.Predmet.ProtuStrankaListFormated>
  <DomainObject.Predmet.ProtuStrankaListFormatedOIB>
    <izvorni_sadrzaj>
      <item>ARMANOS STUDIO društvo s ograničenom odgovornošću za proizvodnju i usluge, OIB 90752075943 zastupanog po punomoćniku Marijo Vujić</item>
    </izvorni_sadrzaj>
    <derivirana_varijabla naziv="DomainObject.Predmet.ProtuStrankaListFormatedOIB_1">
      <item>ARMANOS STUDIO društvo s ograničenom odgovornošću za proizvodnju i usluge, OIB 90752075943 zastupanog po punomoćniku Marijo Vujić</item>
    </derivirana_varijabla>
  </DomainObject.Predmet.ProtuStrankaListFormatedOIB>
  <DomainObject.Predmet.ProtuStrankaListFormatedWithAdress>
    <izvorni_sadrzaj>
      <item>ARMANOS STUDIO društvo s ograničenom odgovornošću za proizvodnju i usluge, Arslanovci 58, 34000 Požega zastupanog po punomoćniku Marijo Vujić</item>
    </izvorni_sadrzaj>
    <derivirana_varijabla naziv="DomainObject.Predmet.ProtuStrankaListFormatedWithAdress_1">
      <item>ARMANOS STUDIO društvo s ograničenom odgovornošću za proizvodnju i usluge, Arslanovci 58, 34000 Požega zastupanog po punomoćniku Marijo Vujić</item>
    </derivirana_varijabla>
  </DomainObject.Predmet.ProtuStrankaListFormatedWithAdress>
  <DomainObject.Predmet.ProtuStrankaListFormatedWithAdressOIB>
    <izvorni_sadrzaj>
      <item>ARMANOS STUDIO društvo s ograničenom odgovornošću za proizvodnju i usluge, OIB 90752075943, Arslanovci 58, 34000 Požega zastupanog po punomoćniku Marijo Vujić</item>
    </izvorni_sadrzaj>
    <derivirana_varijabla naziv="DomainObject.Predmet.ProtuStrankaListFormatedWithAdressOIB_1">
      <item>ARMANOS STUDIO društvo s ograničenom odgovornošću za proizvodnju i usluge, OIB 90752075943, Arslanovci 58, 34000 Požega zastupanog po punomoćniku Marijo Vujić</item>
    </derivirana_varijabla>
  </DomainObject.Predmet.ProtuStrankaListFormatedWithAdressOIB>
  <DomainObject.Predmet.ProtuStrankaListNazivFormated>
    <izvorni_sadrzaj>
      <item>ARMANOS STUDIO društvo s ograničenom odgovornošću za proizvodnju i usluge</item>
    </izvorni_sadrzaj>
    <derivirana_varijabla naziv="DomainObject.Predmet.ProtuStrankaListNazivFormated_1">
      <item>ARMANOS STUDIO društvo s ograničenom odgovornošću za proizvodnju i usluge</item>
    </derivirana_varijabla>
  </DomainObject.Predmet.ProtuStrankaListNazivFormated>
  <DomainObject.Predmet.ProtuStrankaListNazivFormatedOIB>
    <izvorni_sadrzaj>
      <item>ARMANOS STUDIO društvo s ograničenom odgovornošću za proizvodnju i usluge, OIB 90752075943</item>
    </izvorni_sadrzaj>
    <derivirana_varijabla naziv="DomainObject.Predmet.ProtuStrankaListNazivFormatedOIB_1">
      <item>ARMANOS STUDIO društvo s ograničenom odgovornošću za proizvodnju i usluge, OIB 90752075943</item>
    </derivirana_varijabla>
  </DomainObject.Predmet.ProtuStrankaListNazivFormatedOIB>
  <DomainObject.Predmet.OstaliListFormated>
    <izvorni_sadrzaj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_1">
      <item>FRANJO HORVAT</item>
      <item>MILAN HORVAT</item>
      <item>Marijo Vujić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>
  <DomainObject.Predmet.OstaliListFormatedOIB>
    <izvorni_sadrzaj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OIB_1">
      <item>FRANJO HORVAT, OIB 33737660817</item>
      <item>MILAN HORVAT, OIB 02735208578</item>
      <item>Marijo Vujić, OIB 31038731782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OIB>
  <DomainObject.Predmet.OstaliListFormatedWithAdress>
    <izvorni_sadrzaj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_1">
      <item>FRANJO HORVAT</item>
      <item>MILAN HORVAT</item>
      <item>Marijo Vujić,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>
  <DomainObject.Predmet.OstaliListFormatedWithAdressOIB>
    <izvorni_sadrzaj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izvorni_sadrzaj>
    <derivirana_varijabla naziv="DomainObject.Predmet.OstaliListFormatedWithAdressOIB_1">
      <item>FRANJO HORVAT, OIB 33737660817</item>
      <item>MILAN HORVAT, OIB 02735208578</item>
      <item>Marijo Vujić, OIB 31038731782, Labinska 12, 42000 Varaždin punomoćnik sudionika u postupku ARMANOS STUDIO društvo s ograničenom odgovornošću za proizvodnju i usluge</item>
      <item>Krešimir Pencinger</item>
      <item>Sanja Mišević</item>
      <item>Vesna Lazarić</item>
    </derivirana_varijabla>
  </DomainObject.Predmet.OstaliListFormatedWithAdressOIB>
  <DomainObject.Predmet.OstaliListNazivFormated>
    <izvorni_sadrzaj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OstaliListNazivFormated_1">
      <item>FRANJO HORVAT</item>
      <item>MILAN HORVAT</item>
      <item>Marijo Vujić</item>
      <item>Krešimir Pencinger</item>
      <item>Sanja Mišević</item>
      <item>Vesna Lazarić</item>
    </derivirana_varijabla>
  </DomainObject.Predmet.OstaliListNazivFormated>
  <DomainObject.Predmet.OstaliListNazivFormatedOIB>
    <izvorni_sadrzaj>
      <item>FRANJO HORVAT, OIB 33737660817</item>
      <item>MILAN HORVAT, OIB 02735208578</item>
      <item>Marijo Vujić, OIB 31038731782</item>
      <item>Krešimir Pencinger</item>
      <item>Sanja Mišević</item>
      <item>Vesna Lazarić</item>
    </izvorni_sadrzaj>
    <derivirana_varijabla naziv="DomainObject.Predmet.OstaliListNazivFormatedOIB_1">
      <item>FRANJO HORVAT, OIB 33737660817</item>
      <item>MILAN HORVAT, OIB 02735208578</item>
      <item>Marijo Vujić, OIB 31038731782</item>
      <item>Krešimir Pencinger</item>
      <item>Sanja Mišević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2018.</izvorni_sadrzaj>
    <derivirana_varijabla naziv="DomainObject.Datum_1">19.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ARMANOS STUDIO društvo s ograničenom odgovornošću za proizvodnju i usluge</izvorni_sadrzaj>
    <derivirana_varijabla naziv="DomainObject.Predmet.ProtustrankaIDrugi_1">ARMANOS STUDIO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ARMANOS STUDIO društvo s ograničenom odgovornošću za proizvodnju i usluge, OIB 90752075943, Arslanovci 58, 34000 Požega</izvorni_sadrzaj>
    <derivirana_varijabla naziv="DomainObject.Predmet.ProtustrankaIDrugiAdressOIB_1">ARMANOS STUDIO društvo s ograničenom odgovornošću za proizvodnju i usluge, OIB 90752075943, Arslanovci 58,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izvorni_sadrzaj>
    <derivirana_varijabla naziv="DomainObject.Predmet.SudioniciListNaziv_1">
      <item>Financijska agencija</item>
      <item>ARMANOS STUDIO društvo s ograničenom odgovornošću za proizvodnju i usluge</item>
      <item>FRANJO HORVAT</item>
      <item>MILAN HORVAT</item>
      <item>Marijo Vujić</item>
      <item>Krešimir Pencinger</item>
      <item>Sanja Mišević</item>
      <item>Vesna Lazarić</item>
    </derivirana_varijabla>
  </DomainObject.Predmet.SudioniciListNaziv>
  <DomainObject.Predmet.SudioniciListAdressOIB>
    <izvorni_sadrzaj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izvorni_sadrzaj>
    <derivirana_varijabla naziv="DomainObject.Predmet.SudioniciListAdressOIB_1">
      <item>Financijska agencija, OIB 85821130368, Ulica grada Vukovara 70,10000 Zagreb</item>
      <item>ARMANOS STUDIO društvo s ograničenom odgovornošću za proizvodnju i usluge, OIB 90752075943, Arslanovci 58,34000 Požega</item>
      <item>FRANJO HORVAT, OIB 33737660817</item>
      <item>MILAN HORVAT, OIB 02735208578</item>
      <item>Marijo Vujić, OIB 31038731782, Labinska 12,42000 Varaždin</item>
      <item>Krešimir Pencinger</item>
      <item>Sanja Mišević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izvorni_sadrzaj>
    <derivirana_varijabla naziv="DomainObject.Predmet.SudioniciListNazivOIB_1">
      <item>, OIB 85821130368</item>
      <item>, OIB 90752075943</item>
      <item>, OIB 33737660817</item>
      <item>, OIB 02735208578</item>
      <item>, OIB 31038731782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17</properties:Pages>
  <properties:Words>2730</properties:Words>
  <properties:Characters>17307</properties:Characters>
  <properties:Lines>2130</properties:Lines>
  <properties:Paragraphs>1258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19186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2018-07-19T06:27:00Z</dcterms:created>
  <dc:creator>GoranJ</dc:creator>
  <cp:lastModifiedBy>wsadmin</cp:lastModifiedBy>
  <cp:lastPrinted>2018-07-19T07:05:00Z</cp:lastPrinted>
  <dcterms:modified xmlns:xsi="http://www.w3.org/2001/XMLSchema-instance" xsi:type="dcterms:W3CDTF">2018-07-19T07:35:00Z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(Armanos - rješenje -_.docx)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17</vt:i4>
  </prop:property>
</prop:Properties>
</file>