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58a5df" w14:paraId="c58a5df" w:rsidRDefault="004D3852" w:rsidP="00910611" w:rsidR="004D3852" w:rsidRPr="004D3852">
      <w:pPr>
        <w:ind w:firstLine="708"/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4D3852">
        <w:rPr>
          <w:rFonts w:hAnsi="Times New Roman" w:ascii="Times New Roman"/>
          <w:b w:val="false"/>
        </w:rPr>
        <w:t xml:space="preserve">     </w:t>
      </w:r>
      <w:r w:rsidRPr="004D3852">
        <w:rPr>
          <w:rFonts w:hAnsi="Times New Roman" w:ascii="Times New Roman"/>
          <w:b w:val="false"/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D3852" w:rsidP="00910611" w:rsidR="004D3852" w:rsidRPr="004D3852">
      <w:pPr>
        <w:rPr>
          <w:rFonts w:hAnsi="Times New Roman" w:ascii="Times New Roman"/>
          <w:b w:val="false"/>
        </w:rPr>
      </w:pPr>
      <w:r w:rsidRPr="004D3852">
        <w:rPr>
          <w:rFonts w:eastAsia="MS Mincho" w:hAnsi="Times New Roman" w:ascii="Times New Roman"/>
          <w:b w:val="false"/>
        </w:rPr>
        <w:t xml:space="preserve">   REPUBLIKA HRVATSKA</w:t>
      </w:r>
    </w:p>
    <w:p w:rsidRDefault="004D3852" w:rsidP="00910611" w:rsidR="004D3852" w:rsidRPr="004D3852">
      <w:pPr>
        <w:rPr>
          <w:rFonts w:hAnsi="Times New Roman" w:ascii="Times New Roman"/>
          <w:b w:val="false"/>
        </w:rPr>
      </w:pPr>
      <w:r w:rsidRPr="004D3852">
        <w:rPr>
          <w:rFonts w:eastAsia="MS Mincho" w:hAnsi="Times New Roman" w:ascii="Times New Roman"/>
          <w:b w:val="false"/>
        </w:rPr>
        <w:t>TRGOVAČKI SUD U RIJECI</w:t>
      </w:r>
    </w:p>
    <w:p w:rsidRDefault="004D3852" w:rsidR="004D3852" w:rsidRPr="004D3852">
      <w:pPr>
        <w:rPr>
          <w:rFonts w:eastAsia="MS Mincho" w:hAnsi="Times New Roman" w:ascii="Times New Roman"/>
          <w:b w:val="false"/>
        </w:rPr>
      </w:pPr>
      <w:r w:rsidRPr="004D3852">
        <w:rPr>
          <w:rFonts w:eastAsia="MS Mincho" w:hAnsi="Times New Roman" w:ascii="Times New Roman"/>
          <w:b w:val="false"/>
        </w:rPr>
        <w:t xml:space="preserve">       Rijeka, Zadarska 1 i 3</w:t>
      </w:r>
    </w:p>
    <w:p w:rsidRDefault="00485FAE" w:rsidP="00AF7430" w:rsidR="00485FAE" w:rsidRPr="004D3852">
      <w:pPr>
        <w:rPr>
          <w:rFonts w:hAnsi="Times New Roman" w:ascii="Times New Roman"/>
          <w:b w:val="false"/>
        </w:rPr>
      </w:pPr>
    </w:p>
    <w:p w:rsidRDefault="00485FAE" w:rsidP="00485FAE" w:rsidR="00485FAE" w:rsidRPr="00050815">
      <w:pPr>
        <w:jc w:val="center"/>
        <w:rPr>
          <w:rFonts w:hAnsi="Times New Roman" w:ascii="Times New Roman"/>
          <w:b w:val="false"/>
        </w:rPr>
      </w:pPr>
      <w:r w:rsidRPr="00050815">
        <w:rPr>
          <w:rFonts w:hAnsi="Times New Roman" w:ascii="Times New Roman"/>
          <w:b w:val="false"/>
        </w:rPr>
        <w:t>R E P U B L I K A    H R V A T S K A</w:t>
      </w:r>
    </w:p>
    <w:p w:rsidRDefault="00AF7430" w:rsidP="00AF7430" w:rsidR="00AF7430" w:rsidRPr="00050815">
      <w:pPr>
        <w:rPr>
          <w:rFonts w:hAnsi="Times New Roman" w:ascii="Times New Roman"/>
          <w:b w:val="false"/>
        </w:rPr>
      </w:pPr>
    </w:p>
    <w:p w:rsidRDefault="00485FAE" w:rsidP="00485FAE" w:rsidR="00AF7430" w:rsidRPr="00050815">
      <w:pPr>
        <w:jc w:val="center"/>
        <w:rPr>
          <w:rFonts w:hAnsi="Times New Roman" w:ascii="Times New Roman"/>
          <w:b w:val="false"/>
        </w:rPr>
      </w:pPr>
      <w:r w:rsidRPr="00050815">
        <w:rPr>
          <w:rFonts w:hAnsi="Times New Roman" w:ascii="Times New Roman"/>
          <w:b w:val="false"/>
        </w:rPr>
        <w:t>Z A K L J U Č A K</w:t>
      </w:r>
    </w:p>
    <w:p w:rsidRDefault="00AF7430" w:rsidP="00AF7430" w:rsidR="00AF7430" w:rsidRPr="00485FAE">
      <w:pPr>
        <w:jc w:val="both"/>
        <w:rPr>
          <w:rFonts w:hAnsi="Times New Roman" w:ascii="Times New Roman"/>
          <w:b w:val="false"/>
        </w:rPr>
      </w:pPr>
    </w:p>
    <w:p w:rsidRDefault="00225E54" w:rsidP="00225E54" w:rsidR="00225E54" w:rsidRPr="00225E54">
      <w:pPr>
        <w:autoSpaceDE w:val="false"/>
        <w:autoSpaceDN w:val="false"/>
        <w:adjustRightInd w:val="false"/>
        <w:ind w:firstLine="708"/>
        <w:jc w:val="both"/>
        <w:rPr>
          <w:rFonts w:hAnsi="Times New Roman" w:ascii="Times New Roman"/>
          <w:b w:val="false"/>
        </w:rPr>
      </w:pPr>
      <w:r w:rsidRPr="00225E54">
        <w:rPr>
          <w:rFonts w:hAnsi="Times New Roman" w:ascii="Times New Roman"/>
          <w:b w:val="false"/>
        </w:rPr>
        <w:t>Trgovački sud u Rijeci,</w:t>
      </w:r>
      <w:r w:rsidR="00050815">
        <w:rPr>
          <w:rFonts w:hAnsi="Times New Roman" w:ascii="Times New Roman"/>
          <w:b w:val="false"/>
        </w:rPr>
        <w:t xml:space="preserve"> OIB </w:t>
      </w:r>
      <w:r w:rsidR="00050815" w:rsidRPr="00050815">
        <w:rPr>
          <w:rFonts w:hAnsi="Times New Roman" w:ascii="Times New Roman"/>
          <w:b w:val="false"/>
        </w:rPr>
        <w:t>88785964957</w:t>
      </w:r>
      <w:r w:rsidR="00050815">
        <w:rPr>
          <w:rFonts w:hAnsi="Times New Roman" w:ascii="Times New Roman"/>
          <w:b w:val="false"/>
        </w:rPr>
        <w:t>,</w:t>
      </w:r>
      <w:r w:rsidR="00050815" w:rsidRPr="00050815">
        <w:rPr>
          <w:rFonts w:hAnsi="Times New Roman" w:ascii="Times New Roman"/>
          <w:b w:val="false"/>
        </w:rPr>
        <w:t xml:space="preserve"> </w:t>
      </w:r>
      <w:r w:rsidRPr="00225E54">
        <w:rPr>
          <w:rFonts w:hAnsi="Times New Roman" w:ascii="Times New Roman"/>
          <w:b w:val="false"/>
        </w:rPr>
        <w:t xml:space="preserve">po sucu </w:t>
      </w:r>
      <w:r w:rsidR="005526D1">
        <w:rPr>
          <w:rFonts w:hAnsi="Times New Roman" w:ascii="Times New Roman"/>
          <w:b w:val="false"/>
        </w:rPr>
        <w:t xml:space="preserve">pojedincu </w:t>
      </w:r>
      <w:r w:rsidRPr="00225E54">
        <w:rPr>
          <w:rFonts w:hAnsi="Times New Roman" w:ascii="Times New Roman"/>
          <w:b w:val="false"/>
        </w:rPr>
        <w:t xml:space="preserve">Danieli Korlević, u </w:t>
      </w:r>
      <w:r w:rsidR="005941A3">
        <w:rPr>
          <w:rFonts w:hAnsi="Times New Roman" w:ascii="Times New Roman"/>
          <w:b w:val="false"/>
        </w:rPr>
        <w:t xml:space="preserve">postupku </w:t>
      </w:r>
      <w:r w:rsidR="001D00BB" w:rsidRPr="001D00BB">
        <w:rPr>
          <w:rFonts w:hAnsi="Times New Roman" w:ascii="Times New Roman"/>
          <w:b w:val="false"/>
        </w:rPr>
        <w:t>radi naknadne diobe Stečajne mase iza ADRIATIC - BUS &amp; TOURS d.o.o. Split, Ruđera Boškovića 7/125</w:t>
      </w:r>
      <w:r w:rsidR="008D3AC4" w:rsidRPr="008D3AC4">
        <w:rPr>
          <w:rFonts w:hAnsi="Times New Roman" w:ascii="Times New Roman"/>
          <w:b w:val="false"/>
        </w:rPr>
        <w:t xml:space="preserve">, </w:t>
      </w:r>
      <w:r w:rsidRPr="00225E54">
        <w:rPr>
          <w:rFonts w:hAnsi="Times New Roman" w:ascii="Times New Roman"/>
          <w:b w:val="false"/>
        </w:rPr>
        <w:t xml:space="preserve">dana </w:t>
      </w:r>
      <w:r w:rsidR="001D00BB">
        <w:rPr>
          <w:rFonts w:hAnsi="Times New Roman" w:ascii="Times New Roman"/>
          <w:b w:val="false"/>
        </w:rPr>
        <w:t>29</w:t>
      </w:r>
      <w:r w:rsidR="005526D1">
        <w:rPr>
          <w:rFonts w:hAnsi="Times New Roman" w:ascii="Times New Roman"/>
          <w:b w:val="false"/>
        </w:rPr>
        <w:t>. listopada</w:t>
      </w:r>
      <w:r w:rsidR="00663035">
        <w:rPr>
          <w:rFonts w:hAnsi="Times New Roman" w:ascii="Times New Roman"/>
          <w:b w:val="false"/>
        </w:rPr>
        <w:t xml:space="preserve"> </w:t>
      </w:r>
      <w:r w:rsidR="007A1109">
        <w:rPr>
          <w:rFonts w:hAnsi="Times New Roman" w:ascii="Times New Roman"/>
          <w:b w:val="false"/>
        </w:rPr>
        <w:t>201</w:t>
      </w:r>
      <w:r w:rsidR="00050815">
        <w:rPr>
          <w:rFonts w:hAnsi="Times New Roman" w:ascii="Times New Roman"/>
          <w:b w:val="false"/>
        </w:rPr>
        <w:t>8</w:t>
      </w:r>
      <w:r w:rsidRPr="00225E54">
        <w:rPr>
          <w:rFonts w:hAnsi="Times New Roman" w:ascii="Times New Roman"/>
          <w:b w:val="false"/>
        </w:rPr>
        <w:t>. godine</w:t>
      </w:r>
    </w:p>
    <w:p w:rsidRDefault="00485FAE" w:rsidP="00485FAE" w:rsidR="00485FAE" w:rsidRPr="007B1AF2">
      <w:pPr>
        <w:autoSpaceDE w:val="false"/>
        <w:autoSpaceDN w:val="false"/>
        <w:adjustRightInd w:val="false"/>
        <w:ind w:firstLine="708"/>
        <w:jc w:val="both"/>
        <w:rPr>
          <w:rFonts w:hAnsi="Times New Roman" w:ascii="Times New Roman"/>
          <w:b w:val="false"/>
        </w:rPr>
      </w:pPr>
    </w:p>
    <w:p w:rsidRDefault="00AF7430" w:rsidP="00AF7430" w:rsidR="00AF7430" w:rsidRPr="00050815">
      <w:pPr>
        <w:jc w:val="center"/>
        <w:rPr>
          <w:rFonts w:hAnsi="Times New Roman" w:ascii="Times New Roman"/>
          <w:b w:val="false"/>
        </w:rPr>
      </w:pPr>
      <w:r w:rsidRPr="00050815">
        <w:rPr>
          <w:rFonts w:hAnsi="Times New Roman" w:ascii="Times New Roman"/>
          <w:b w:val="false"/>
        </w:rPr>
        <w:t>z a k l j u č i o    j e</w:t>
      </w:r>
    </w:p>
    <w:p w:rsidRDefault="00485FAE" w:rsidP="00AF7430" w:rsidR="00AF7430" w:rsidRPr="00485FAE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 w:rsidR="00AF7430" w:rsidRPr="00485FAE">
        <w:rPr>
          <w:rFonts w:hAnsi="Times New Roman" w:ascii="Times New Roman"/>
          <w:b w:val="false"/>
        </w:rPr>
        <w:t xml:space="preserve"> </w:t>
      </w:r>
    </w:p>
    <w:p w:rsidRDefault="009B52BB" w:rsidP="009B52BB" w:rsidR="00CB5A1B" w:rsidRPr="001D00BB">
      <w:pPr>
        <w:jc w:val="both"/>
        <w:rPr>
          <w:rFonts w:hAnsi="Times New Roman" w:ascii="Times New Roman"/>
          <w:b w:val="false"/>
        </w:rPr>
      </w:pPr>
      <w:r w:rsidRPr="009B52BB">
        <w:rPr>
          <w:rFonts w:hAnsi="Times New Roman" w:ascii="Times New Roman"/>
          <w:b w:val="false"/>
        </w:rPr>
        <w:tab/>
      </w:r>
      <w:r w:rsidR="00CB5A1B">
        <w:rPr>
          <w:rFonts w:hAnsi="Times New Roman" w:ascii="Times New Roman"/>
          <w:b w:val="false"/>
        </w:rPr>
        <w:t xml:space="preserve">Poziva se stečajni upravitelj u roku </w:t>
      </w:r>
      <w:r w:rsidR="001D00BB">
        <w:rPr>
          <w:rFonts w:hAnsi="Times New Roman" w:ascii="Times New Roman"/>
          <w:b w:val="false"/>
        </w:rPr>
        <w:t>osam</w:t>
      </w:r>
      <w:r w:rsidR="00CB5A1B">
        <w:rPr>
          <w:rFonts w:hAnsi="Times New Roman" w:ascii="Times New Roman"/>
          <w:b w:val="false"/>
        </w:rPr>
        <w:t xml:space="preserve"> dana od dana </w:t>
      </w:r>
      <w:r w:rsidR="00050815">
        <w:rPr>
          <w:rFonts w:hAnsi="Times New Roman" w:ascii="Times New Roman"/>
          <w:b w:val="false"/>
        </w:rPr>
        <w:t>dostave</w:t>
      </w:r>
      <w:r w:rsidR="00CB5A1B">
        <w:rPr>
          <w:rFonts w:hAnsi="Times New Roman" w:ascii="Times New Roman"/>
          <w:b w:val="false"/>
        </w:rPr>
        <w:t xml:space="preserve"> ovog zaključka dostaviti</w:t>
      </w:r>
      <w:r w:rsidR="00222BC3">
        <w:rPr>
          <w:rFonts w:hAnsi="Times New Roman" w:ascii="Times New Roman"/>
          <w:b w:val="false"/>
        </w:rPr>
        <w:t xml:space="preserve"> sudu</w:t>
      </w:r>
      <w:r w:rsidR="001D00BB">
        <w:rPr>
          <w:rFonts w:hAnsi="Times New Roman" w:ascii="Times New Roman"/>
          <w:b w:val="false"/>
        </w:rPr>
        <w:t xml:space="preserve"> izviješće o tijeku postupka radi naknadne diobe stečajne mase iza </w:t>
      </w:r>
      <w:r w:rsidR="001D00BB">
        <w:t xml:space="preserve"> </w:t>
      </w:r>
      <w:r w:rsidR="001D00BB">
        <w:rPr>
          <w:b w:val="false"/>
        </w:rPr>
        <w:t xml:space="preserve"> </w:t>
      </w:r>
      <w:r w:rsidR="001D00BB" w:rsidRPr="001D00BB">
        <w:rPr>
          <w:rFonts w:hAnsi="Times New Roman" w:ascii="Times New Roman"/>
          <w:b w:val="false"/>
        </w:rPr>
        <w:t xml:space="preserve">ADRIATIC - BUS &amp; TOURS d.o.o. Split, Ruđera Boškovića 7/125 s posebnim osvrtom na činjenicu jeli i koje radnje poduzeo radi naplate novčane tražbine u iznosu 256.590,00 kn prema </w:t>
      </w:r>
      <w:r w:rsidR="001D00BB">
        <w:rPr>
          <w:rFonts w:hAnsi="Times New Roman" w:ascii="Times New Roman"/>
          <w:b w:val="false"/>
        </w:rPr>
        <w:t xml:space="preserve">prvotuženiku NAVIGATOR TOURS d.o.o. Rijeka, Dežmanova 4a i </w:t>
      </w:r>
      <w:r w:rsidR="001D00BB" w:rsidRPr="001D00BB">
        <w:rPr>
          <w:rFonts w:hAnsi="Times New Roman" w:ascii="Times New Roman"/>
          <w:b w:val="false"/>
        </w:rPr>
        <w:t xml:space="preserve">drugotuženiku </w:t>
      </w:r>
      <w:r w:rsidR="001D00BB">
        <w:rPr>
          <w:rFonts w:hAnsi="Times New Roman" w:ascii="Times New Roman"/>
          <w:b w:val="false"/>
        </w:rPr>
        <w:t xml:space="preserve">DARKU FRANIĆ </w:t>
      </w:r>
      <w:r w:rsidR="001D00BB" w:rsidRPr="001D00BB">
        <w:rPr>
          <w:rFonts w:hAnsi="Times New Roman" w:ascii="Times New Roman"/>
          <w:b w:val="false"/>
        </w:rPr>
        <w:t>iz Rijeke, J.P. Kamova 28, OIB 47435697674</w:t>
      </w:r>
      <w:r w:rsidR="001D00BB">
        <w:rPr>
          <w:rFonts w:hAnsi="Times New Roman" w:ascii="Times New Roman"/>
          <w:b w:val="false"/>
        </w:rPr>
        <w:t xml:space="preserve">, temeljem ovršne isprave – presude ovoga suda posl. broj P-3857/11 od 13. ožujka 2012. godine.  </w:t>
      </w:r>
    </w:p>
    <w:p w:rsidRDefault="007C3689" w:rsidP="00AF7430" w:rsidR="007C3689" w:rsidRPr="00485FAE">
      <w:pPr>
        <w:jc w:val="center"/>
        <w:rPr>
          <w:rFonts w:hAnsi="Times New Roman" w:ascii="Times New Roman"/>
          <w:b w:val="false"/>
        </w:rPr>
      </w:pPr>
    </w:p>
    <w:p w:rsidRDefault="00AF7430" w:rsidP="00AF7430" w:rsidR="00AF7430" w:rsidRPr="00485FAE">
      <w:pPr>
        <w:jc w:val="center"/>
        <w:rPr>
          <w:rFonts w:hAnsi="Times New Roman" w:ascii="Times New Roman"/>
          <w:b w:val="false"/>
        </w:rPr>
      </w:pPr>
      <w:r w:rsidRPr="00485FAE">
        <w:rPr>
          <w:rFonts w:hAnsi="Times New Roman" w:ascii="Times New Roman"/>
          <w:b w:val="false"/>
        </w:rPr>
        <w:t>U Rijeci,</w:t>
      </w:r>
      <w:r w:rsidR="00BF07CD" w:rsidRPr="00485FAE">
        <w:rPr>
          <w:rFonts w:hAnsi="Times New Roman" w:ascii="Times New Roman"/>
          <w:b w:val="false"/>
        </w:rPr>
        <w:t xml:space="preserve"> </w:t>
      </w:r>
      <w:r w:rsidR="001D00BB">
        <w:rPr>
          <w:rFonts w:hAnsi="Times New Roman" w:ascii="Times New Roman"/>
          <w:b w:val="false"/>
        </w:rPr>
        <w:t>29</w:t>
      </w:r>
      <w:r w:rsidR="005526D1">
        <w:rPr>
          <w:rFonts w:hAnsi="Times New Roman" w:ascii="Times New Roman"/>
          <w:b w:val="false"/>
        </w:rPr>
        <w:t>. listopada</w:t>
      </w:r>
      <w:r w:rsidR="00050815">
        <w:rPr>
          <w:rFonts w:hAnsi="Times New Roman" w:ascii="Times New Roman"/>
          <w:b w:val="false"/>
        </w:rPr>
        <w:t xml:space="preserve"> 2018</w:t>
      </w:r>
      <w:r w:rsidR="007C3689" w:rsidRPr="00485FAE">
        <w:rPr>
          <w:rFonts w:hAnsi="Times New Roman" w:ascii="Times New Roman"/>
          <w:b w:val="false"/>
        </w:rPr>
        <w:t xml:space="preserve">. </w:t>
      </w:r>
      <w:r w:rsidRPr="00485FAE">
        <w:rPr>
          <w:rFonts w:hAnsi="Times New Roman" w:ascii="Times New Roman"/>
          <w:b w:val="false"/>
        </w:rPr>
        <w:t>god</w:t>
      </w:r>
      <w:r w:rsidR="00172EFF" w:rsidRPr="00485FAE">
        <w:rPr>
          <w:rFonts w:hAnsi="Times New Roman" w:ascii="Times New Roman"/>
          <w:b w:val="false"/>
        </w:rPr>
        <w:t>ine</w:t>
      </w:r>
    </w:p>
    <w:p w:rsidRDefault="007C3689" w:rsidP="00AF7430" w:rsidR="007C3689" w:rsidRPr="00485FAE">
      <w:pPr>
        <w:jc w:val="both"/>
        <w:rPr>
          <w:rFonts w:hAnsi="Times New Roman" w:ascii="Times New Roman"/>
          <w:b w:val="false"/>
        </w:rPr>
      </w:pPr>
    </w:p>
    <w:p w:rsidRDefault="00DB36FD" w:rsidP="00D16EB3" w:rsidR="00DB36FD" w:rsidRPr="009A7B85">
      <w:pPr>
        <w:jc w:val="right"/>
        <w:rPr>
          <w:rFonts w:hAnsi="Times New Roman" w:ascii="Times New Roman"/>
          <w:b w:val="false"/>
        </w:rPr>
      </w:pPr>
      <w:r w:rsidRPr="009A7B85">
        <w:rPr>
          <w:rFonts w:hAnsi="Times New Roman" w:ascii="Times New Roman"/>
        </w:rPr>
        <w:t xml:space="preserve">                                                                       </w:t>
      </w:r>
      <w:r>
        <w:rPr>
          <w:rFonts w:hAnsi="Times New Roman" w:ascii="Times New Roman"/>
        </w:rPr>
        <w:t xml:space="preserve">   </w:t>
      </w:r>
      <w:r w:rsidR="00B10425">
        <w:rPr>
          <w:rFonts w:hAnsi="Times New Roman" w:ascii="Times New Roman"/>
        </w:rPr>
        <w:t xml:space="preserve">  </w:t>
      </w:r>
      <w:r w:rsidR="009B52BB">
        <w:rPr>
          <w:rFonts w:hAnsi="Times New Roman" w:ascii="Times New Roman"/>
        </w:rPr>
        <w:t xml:space="preserve">    </w:t>
      </w:r>
      <w:r w:rsidR="00663035">
        <w:rPr>
          <w:rFonts w:hAnsi="Times New Roman" w:ascii="Times New Roman"/>
          <w:b w:val="false"/>
        </w:rPr>
        <w:t>S</w:t>
      </w:r>
      <w:r w:rsidRPr="009A7B85">
        <w:rPr>
          <w:rFonts w:hAnsi="Times New Roman" w:ascii="Times New Roman"/>
          <w:b w:val="false"/>
        </w:rPr>
        <w:t>udac</w:t>
      </w:r>
    </w:p>
    <w:p w:rsidRDefault="00DB36FD" w:rsidP="004D3852" w:rsidR="0048224B" w:rsidRPr="00B411DC">
      <w:pPr>
        <w:ind w:firstLine="708" w:left="1416"/>
        <w:jc w:val="right"/>
        <w:rPr>
          <w:rFonts w:hAnsi="Times New Roman" w:ascii="Times New Roman"/>
          <w:b w:val="false"/>
          <w:sz w:val="28"/>
        </w:rPr>
      </w:pPr>
      <w:r w:rsidRPr="009A7B85">
        <w:rPr>
          <w:rFonts w:hAnsi="Times New Roman" w:ascii="Times New Roman"/>
          <w:b w:val="false"/>
        </w:rPr>
        <w:tab/>
      </w:r>
      <w:r w:rsidRPr="009A7B85">
        <w:rPr>
          <w:rFonts w:hAnsi="Times New Roman" w:ascii="Times New Roman"/>
          <w:b w:val="false"/>
        </w:rPr>
        <w:tab/>
      </w:r>
      <w:r w:rsidRPr="009A7B85">
        <w:rPr>
          <w:rFonts w:hAnsi="Times New Roman" w:ascii="Times New Roman"/>
          <w:b w:val="false"/>
        </w:rPr>
        <w:tab/>
      </w:r>
      <w:r w:rsidRPr="009A7B85"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 xml:space="preserve">  </w:t>
      </w:r>
      <w:r w:rsidR="00C55E52">
        <w:rPr>
          <w:rFonts w:hAnsi="Times New Roman" w:ascii="Times New Roman"/>
          <w:b w:val="false"/>
        </w:rPr>
        <w:t xml:space="preserve">  </w:t>
      </w:r>
      <w:r>
        <w:rPr>
          <w:rFonts w:hAnsi="Times New Roman" w:ascii="Times New Roman"/>
          <w:b w:val="false"/>
        </w:rPr>
        <w:t xml:space="preserve">      </w:t>
      </w:r>
      <w:r w:rsidR="007A1967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 </w:t>
      </w:r>
      <w:r w:rsidR="00E53884">
        <w:rPr>
          <w:rFonts w:hAnsi="Times New Roman" w:ascii="Times New Roman"/>
          <w:b w:val="false"/>
        </w:rPr>
        <w:t xml:space="preserve">  </w:t>
      </w:r>
      <w:r>
        <w:rPr>
          <w:rFonts w:hAnsi="Times New Roman" w:ascii="Times New Roman"/>
          <w:b w:val="false"/>
        </w:rPr>
        <w:t>D</w:t>
      </w:r>
      <w:r w:rsidRPr="009A7B85">
        <w:rPr>
          <w:rFonts w:hAnsi="Times New Roman" w:ascii="Times New Roman"/>
          <w:b w:val="false"/>
        </w:rPr>
        <w:t>aniela Korlević</w:t>
      </w:r>
      <w:r w:rsidR="00B411DC">
        <w:rPr>
          <w:rFonts w:hAnsi="Times New Roman" w:ascii="Times New Roman"/>
          <w:b w:val="false"/>
        </w:rPr>
        <w:t xml:space="preserve"> </w:t>
      </w:r>
    </w:p>
    <w:p w:rsidRDefault="00003CC8" w:rsidP="00003CC8" w:rsidR="00003CC8" w:rsidRPr="00485FAE">
      <w:pPr>
        <w:ind w:firstLine="708" w:left="1416"/>
        <w:jc w:val="right"/>
        <w:rPr>
          <w:rFonts w:hAnsi="Times New Roman" w:ascii="Times New Roman"/>
        </w:rPr>
      </w:pPr>
    </w:p>
    <w:p w:rsidRDefault="00AF7430" w:rsidP="00AF7430" w:rsidR="00AF7430" w:rsidRPr="00A176C2">
      <w:pPr>
        <w:rPr>
          <w:rFonts w:hAnsi="Times New Roman" w:ascii="Times New Roman"/>
          <w:b w:val="false"/>
        </w:rPr>
      </w:pPr>
      <w:r w:rsidRPr="00A176C2">
        <w:rPr>
          <w:rFonts w:hAnsi="Times New Roman" w:ascii="Times New Roman"/>
          <w:b w:val="false"/>
        </w:rPr>
        <w:t>UPUTA O PRAVNOM LIJEKU:</w:t>
      </w:r>
    </w:p>
    <w:p w:rsidRDefault="00AF7430" w:rsidP="00AF7430" w:rsidR="00AF7430" w:rsidRPr="00485FAE">
      <w:pPr>
        <w:rPr>
          <w:rFonts w:hAnsi="Times New Roman" w:ascii="Times New Roman"/>
        </w:rPr>
      </w:pPr>
      <w:r w:rsidRPr="00485FAE">
        <w:rPr>
          <w:rFonts w:hAnsi="Times New Roman" w:ascii="Times New Roman"/>
          <w:b w:val="false"/>
        </w:rPr>
        <w:t>Proti</w:t>
      </w:r>
      <w:r w:rsidR="00222BC3">
        <w:rPr>
          <w:rFonts w:hAnsi="Times New Roman" w:ascii="Times New Roman"/>
          <w:b w:val="false"/>
        </w:rPr>
        <w:t xml:space="preserve">v zaključka </w:t>
      </w:r>
      <w:r w:rsidR="00A9473D">
        <w:rPr>
          <w:rFonts w:hAnsi="Times New Roman" w:ascii="Times New Roman"/>
          <w:b w:val="false"/>
        </w:rPr>
        <w:t>nije dopušten</w:t>
      </w:r>
      <w:r w:rsidR="005526D1">
        <w:rPr>
          <w:rFonts w:hAnsi="Times New Roman" w:ascii="Times New Roman"/>
          <w:b w:val="false"/>
        </w:rPr>
        <w:t xml:space="preserve"> pravni lijek</w:t>
      </w:r>
      <w:r w:rsidR="00A9473D">
        <w:rPr>
          <w:rFonts w:hAnsi="Times New Roman" w:ascii="Times New Roman"/>
          <w:b w:val="false"/>
        </w:rPr>
        <w:t xml:space="preserve"> </w:t>
      </w:r>
      <w:r w:rsidR="00663035">
        <w:rPr>
          <w:rFonts w:hAnsi="Times New Roman" w:ascii="Times New Roman"/>
          <w:b w:val="false"/>
        </w:rPr>
        <w:t>(čl.</w:t>
      </w:r>
      <w:r w:rsidR="00A9473D">
        <w:rPr>
          <w:rFonts w:hAnsi="Times New Roman" w:ascii="Times New Roman"/>
          <w:b w:val="false"/>
        </w:rPr>
        <w:t>1</w:t>
      </w:r>
      <w:r w:rsidR="005526D1">
        <w:rPr>
          <w:rFonts w:hAnsi="Times New Roman" w:ascii="Times New Roman"/>
          <w:b w:val="false"/>
        </w:rPr>
        <w:t>9</w:t>
      </w:r>
      <w:r w:rsidR="00663035">
        <w:rPr>
          <w:rFonts w:hAnsi="Times New Roman" w:ascii="Times New Roman"/>
          <w:b w:val="false"/>
        </w:rPr>
        <w:t>.st.</w:t>
      </w:r>
      <w:r w:rsidR="005526D1">
        <w:rPr>
          <w:rFonts w:hAnsi="Times New Roman" w:ascii="Times New Roman"/>
          <w:b w:val="false"/>
        </w:rPr>
        <w:t>7</w:t>
      </w:r>
      <w:r w:rsidR="00663035">
        <w:rPr>
          <w:rFonts w:hAnsi="Times New Roman" w:ascii="Times New Roman"/>
          <w:b w:val="false"/>
        </w:rPr>
        <w:t>. Stečajnog zakona)</w:t>
      </w:r>
      <w:r w:rsidRPr="00485FAE">
        <w:rPr>
          <w:rFonts w:hAnsi="Times New Roman" w:ascii="Times New Roman"/>
          <w:b w:val="false"/>
        </w:rPr>
        <w:t xml:space="preserve">. </w:t>
      </w:r>
    </w:p>
    <w:sectPr w:rsidR="00AF7430" w:rsidRPr="00485FAE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93D46" w:rsidR="00493D46">
      <w:r>
        <w:separator/>
      </w:r>
    </w:p>
  </w:endnote>
  <w:endnote w:id="0" w:type="continuationSeparator">
    <w:p w:rsidRDefault="00493D46" w:rsidR="00493D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2B04" w:rsidP="007D5CB1" w:rsidR="006F2B04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F2B04" w:rsidR="006F2B04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2B04" w:rsidP="007D5CB1" w:rsidR="006F2B04" w:rsidRPr="008F1A65">
    <w:pPr>
      <w:pStyle w:val="Podnoje"/>
      <w:framePr w:y="1" w:xAlign="center" w:vAnchor="text" w:hAnchor="margin" w:wrap="around"/>
      <w:rPr>
        <w:rStyle w:val="Brojstranice"/>
        <w:rFonts w:hAnsi="Times New Roman" w:ascii="Times New Roman"/>
        <w:b w:val="false"/>
      </w:rPr>
    </w:pPr>
    <w:r w:rsidRPr="008F1A65">
      <w:rPr>
        <w:rStyle w:val="Brojstranice"/>
        <w:rFonts w:hAnsi="Times New Roman" w:ascii="Times New Roman"/>
        <w:b w:val="false"/>
      </w:rPr>
      <w:fldChar w:fldCharType="begin"/>
    </w:r>
    <w:r w:rsidRPr="008F1A65">
      <w:rPr>
        <w:rStyle w:val="Brojstranice"/>
        <w:rFonts w:hAnsi="Times New Roman" w:ascii="Times New Roman"/>
        <w:b w:val="false"/>
      </w:rPr>
      <w:instrText xml:space="preserve">PAGE  </w:instrText>
    </w:r>
    <w:r w:rsidRPr="008F1A65">
      <w:rPr>
        <w:rStyle w:val="Brojstranice"/>
        <w:rFonts w:hAnsi="Times New Roman" w:ascii="Times New Roman"/>
        <w:b w:val="false"/>
      </w:rPr>
      <w:fldChar w:fldCharType="separate"/>
    </w:r>
    <w:r w:rsidR="004D3852">
      <w:rPr>
        <w:rStyle w:val="Brojstranice"/>
        <w:rFonts w:hAnsi="Times New Roman" w:ascii="Times New Roman"/>
        <w:b w:val="false"/>
        <w:noProof/>
      </w:rPr>
      <w:t>1</w:t>
    </w:r>
    <w:r w:rsidRPr="008F1A65">
      <w:rPr>
        <w:rStyle w:val="Brojstranice"/>
        <w:rFonts w:hAnsi="Times New Roman" w:ascii="Times New Roman"/>
        <w:b w:val="false"/>
      </w:rPr>
      <w:fldChar w:fldCharType="end"/>
    </w:r>
  </w:p>
  <w:p w:rsidRDefault="006F2B04" w:rsidR="006F2B0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93D46" w:rsidR="00493D46">
      <w:r>
        <w:separator/>
      </w:r>
    </w:p>
  </w:footnote>
  <w:footnote w:id="0" w:type="continuationSeparator">
    <w:p w:rsidRDefault="00493D46" w:rsidR="00493D4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2B04" w:rsidR="006F2B04" w:rsidRPr="00D66D87">
    <w:pPr>
      <w:pStyle w:val="Zaglavlje"/>
      <w:rPr>
        <w:rFonts w:hAnsi="Times New Roman" w:ascii="Times New Roman"/>
        <w:b w:val="false"/>
      </w:rPr>
    </w:pPr>
    <w:r>
      <w:rPr>
        <w:b w:val="false"/>
      </w:rPr>
      <w:tab/>
    </w:r>
    <w:r>
      <w:rPr>
        <w:b w:val="false"/>
      </w:rPr>
      <w:tab/>
    </w:r>
    <w:r w:rsidRPr="00D66D87">
      <w:rPr>
        <w:rFonts w:hAnsi="Times New Roman" w:ascii="Times New Roman"/>
        <w:b w:val="false"/>
      </w:rPr>
      <w:t>Posl. br. 15 St-</w:t>
    </w:r>
    <w:r w:rsidR="001D00BB">
      <w:rPr>
        <w:rFonts w:hAnsi="Times New Roman" w:ascii="Times New Roman"/>
        <w:b w:val="false"/>
      </w:rPr>
      <w:t>316/17-7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8EE41EE"/>
    <w:multiLevelType w:val="hybridMultilevel"/>
    <w:tmpl w:val="A9941344"/>
    <w:lvl w:tplc="B9BCD1A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1A6740E"/>
    <w:multiLevelType w:val="hybridMultilevel"/>
    <w:tmpl w:val="824C1172"/>
    <w:lvl w:tplc="9EE0750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F7430"/>
    <w:rsid w:val="00003CC8"/>
    <w:rsid w:val="00045882"/>
    <w:rsid w:val="00050815"/>
    <w:rsid w:val="00070440"/>
    <w:rsid w:val="000B07E2"/>
    <w:rsid w:val="000E10DB"/>
    <w:rsid w:val="00114DE9"/>
    <w:rsid w:val="00127814"/>
    <w:rsid w:val="00133FF8"/>
    <w:rsid w:val="00136244"/>
    <w:rsid w:val="0016784E"/>
    <w:rsid w:val="00172EFF"/>
    <w:rsid w:val="001D00BB"/>
    <w:rsid w:val="00222BC3"/>
    <w:rsid w:val="00225E54"/>
    <w:rsid w:val="00227CB3"/>
    <w:rsid w:val="00286021"/>
    <w:rsid w:val="002E1A92"/>
    <w:rsid w:val="002E6E5A"/>
    <w:rsid w:val="002F2018"/>
    <w:rsid w:val="00303E93"/>
    <w:rsid w:val="00331D62"/>
    <w:rsid w:val="003330FC"/>
    <w:rsid w:val="00344F8E"/>
    <w:rsid w:val="0036209A"/>
    <w:rsid w:val="0038060E"/>
    <w:rsid w:val="003A3035"/>
    <w:rsid w:val="003B2C7D"/>
    <w:rsid w:val="003B725D"/>
    <w:rsid w:val="003C7A99"/>
    <w:rsid w:val="003F4946"/>
    <w:rsid w:val="00444C77"/>
    <w:rsid w:val="00464258"/>
    <w:rsid w:val="0048224B"/>
    <w:rsid w:val="00485FAE"/>
    <w:rsid w:val="00493D46"/>
    <w:rsid w:val="004A6B46"/>
    <w:rsid w:val="004C24B3"/>
    <w:rsid w:val="004D3852"/>
    <w:rsid w:val="004F51F5"/>
    <w:rsid w:val="00502CC4"/>
    <w:rsid w:val="005526D1"/>
    <w:rsid w:val="005941A3"/>
    <w:rsid w:val="005A6673"/>
    <w:rsid w:val="005F7D52"/>
    <w:rsid w:val="00615AE6"/>
    <w:rsid w:val="00663035"/>
    <w:rsid w:val="006A3789"/>
    <w:rsid w:val="006A542C"/>
    <w:rsid w:val="006E0BD2"/>
    <w:rsid w:val="006F2B04"/>
    <w:rsid w:val="006F76FA"/>
    <w:rsid w:val="00742FE0"/>
    <w:rsid w:val="007923BA"/>
    <w:rsid w:val="007A1109"/>
    <w:rsid w:val="007A1967"/>
    <w:rsid w:val="007B39CD"/>
    <w:rsid w:val="007C3689"/>
    <w:rsid w:val="007D5CB1"/>
    <w:rsid w:val="007F3CC5"/>
    <w:rsid w:val="008051EA"/>
    <w:rsid w:val="00807A19"/>
    <w:rsid w:val="008101F9"/>
    <w:rsid w:val="00851F9F"/>
    <w:rsid w:val="00852374"/>
    <w:rsid w:val="00852702"/>
    <w:rsid w:val="00861386"/>
    <w:rsid w:val="0088163A"/>
    <w:rsid w:val="00881AE8"/>
    <w:rsid w:val="008B182A"/>
    <w:rsid w:val="008B3310"/>
    <w:rsid w:val="008C435D"/>
    <w:rsid w:val="008D3AC4"/>
    <w:rsid w:val="008F1A65"/>
    <w:rsid w:val="008F454D"/>
    <w:rsid w:val="00900325"/>
    <w:rsid w:val="00922508"/>
    <w:rsid w:val="00925B5F"/>
    <w:rsid w:val="009819A0"/>
    <w:rsid w:val="009B52BB"/>
    <w:rsid w:val="00A04789"/>
    <w:rsid w:val="00A176C2"/>
    <w:rsid w:val="00A50178"/>
    <w:rsid w:val="00A9473D"/>
    <w:rsid w:val="00AC522E"/>
    <w:rsid w:val="00AF7430"/>
    <w:rsid w:val="00B0149B"/>
    <w:rsid w:val="00B10425"/>
    <w:rsid w:val="00B21142"/>
    <w:rsid w:val="00B21D3A"/>
    <w:rsid w:val="00B411DC"/>
    <w:rsid w:val="00B43105"/>
    <w:rsid w:val="00B65926"/>
    <w:rsid w:val="00B71146"/>
    <w:rsid w:val="00BB67EB"/>
    <w:rsid w:val="00BC6BBE"/>
    <w:rsid w:val="00BF07CD"/>
    <w:rsid w:val="00C423D9"/>
    <w:rsid w:val="00C55E52"/>
    <w:rsid w:val="00CB09B3"/>
    <w:rsid w:val="00CB2DD4"/>
    <w:rsid w:val="00CB5A1B"/>
    <w:rsid w:val="00CD5C89"/>
    <w:rsid w:val="00D11AF4"/>
    <w:rsid w:val="00D16EB3"/>
    <w:rsid w:val="00D35898"/>
    <w:rsid w:val="00D62706"/>
    <w:rsid w:val="00D66D87"/>
    <w:rsid w:val="00D829D7"/>
    <w:rsid w:val="00DB36FD"/>
    <w:rsid w:val="00DB47BC"/>
    <w:rsid w:val="00DE4990"/>
    <w:rsid w:val="00E23FE0"/>
    <w:rsid w:val="00E26B3D"/>
    <w:rsid w:val="00E32887"/>
    <w:rsid w:val="00E53884"/>
    <w:rsid w:val="00E61848"/>
    <w:rsid w:val="00E67037"/>
    <w:rsid w:val="00E70279"/>
    <w:rsid w:val="00E71E32"/>
    <w:rsid w:val="00E809CE"/>
    <w:rsid w:val="00EC0165"/>
    <w:rsid w:val="00ED307A"/>
    <w:rsid w:val="00ED595A"/>
    <w:rsid w:val="00F40A02"/>
    <w:rsid w:val="00F731C0"/>
    <w:rsid w:val="00FC451F"/>
    <w:rsid w:val="00FC7D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F7430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F7430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AF743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36244"/>
  </w:style>
  <w:style w:styleId="Tekstbalonia" w:type="paragraph">
    <w:name w:val="Balloon Text"/>
    <w:basedOn w:val="Normal"/>
    <w:link w:val="TekstbaloniaChar"/>
    <w:rsid w:val="00E5388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53884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D385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385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385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385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385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F7430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F7430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AF743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36244"/>
  </w:style>
  <w:style w:styleId="Tekstbalonia" w:type="paragraph">
    <w:name w:val="Balloon Text"/>
    <w:basedOn w:val="Normal"/>
    <w:link w:val="TekstbaloniaChar"/>
    <w:rsid w:val="00E5388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53884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D385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385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385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385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385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listopada 2018.</izvorni_sadrzaj>
    <derivirana_varijabla naziv="DomainObject.DatumDonosenjaOdluke_1">29.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316</izvorni_sadrzaj>
    <derivirana_varijabla naziv="DomainObject.Predmet.Broj_1">316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svibnja 2017.</izvorni_sadrzaj>
    <derivirana_varijabla naziv="DomainObject.Predmet.DatumOsnivanja_1">29.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St-316/2017</izvorni_sadrzaj>
    <derivirana_varijabla naziv="DomainObject.Predmet.OznakaBroj_1">St-316/2017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St-71/10</izvorni_sadrzaj>
    <derivirana_varijabla naziv="DomainObject.Predmet.PrimjedbaSuca_1">Nastavak postupka radi naknadne diobe,
veza St-71/10</derivirana_varijabla>
  </DomainObject.Predmet.PrimjedbaSuca>
  <DomainObject.Predmet.ProtustrankaFormated>
    <izvorni_sadrzaj>  Stečajna masa iza ADRIATIC - BUS &amp; TOURS d.o.o.</izvorni_sadrzaj>
    <derivirana_varijabla naziv="DomainObject.Predmet.ProtustrankaFormated_1">  Stečajna masa iza ADRIATIC - BUS &amp; TOURS d.o.o.</derivirana_varijabla>
  </DomainObject.Predmet.ProtustrankaFormated>
  <DomainObject.Predmet.ProtustrankaFormatedOIB>
    <izvorni_sadrzaj>  Stečajna masa iza ADRIATIC - BUS &amp; TOURS d.o.o., OIB 75106524435</izvorni_sadrzaj>
    <derivirana_varijabla naziv="DomainObject.Predmet.ProtustrankaFormatedOIB_1">  Stečajna masa iza ADRIATIC - BUS &amp; TOURS d.o.o., OIB 75106524435</derivirana_varijabla>
  </DomainObject.Predmet.ProtustrankaFormatedOIB>
  <DomainObject.Predmet.ProtustrankaFormatedWithAdress>
    <izvorni_sadrzaj> Stečajna masa iza ADRIATIC - BUS &amp; TOURS d.o.o., Jadranski trg 1b, 51000 Rijeka</izvorni_sadrzaj>
    <derivirana_varijabla naziv="DomainObject.Predmet.ProtustrankaFormatedWithAdress_1"> Stečajna masa iza ADRIATIC - BUS &amp; TOURS d.o.o., Jadranski trg 1b, 51000 Rijeka</derivirana_varijabla>
  </DomainObject.Predmet.ProtustrankaFormatedWithAdress>
  <DomainObject.Predmet.ProtustrankaFormatedWithAdressOIB>
    <izvorni_sadrzaj> Stečajna masa iza ADRIATIC - BUS &amp; TOURS d.o.o., OIB 75106524435, Jadranski trg 1b, 51000 Rijeka</izvorni_sadrzaj>
    <derivirana_varijabla naziv="DomainObject.Predmet.ProtustrankaFormatedWithAdressOIB_1"> Stečajna masa iza ADRIATIC - BUS &amp; TOURS d.o.o., OIB 75106524435, Jadranski trg 1b, 51000 Rijeka</derivirana_varijabla>
  </DomainObject.Predmet.ProtustrankaFormatedWithAdressOIB>
  <DomainObject.Predmet.ProtustrankaWithAdress>
    <izvorni_sadrzaj>Stečajna masa iza ADRIATIC - BUS &amp; TOURS d.o.o. Jadranski trg 1b, 51000 Rijeka</izvorni_sadrzaj>
    <derivirana_varijabla naziv="DomainObject.Predmet.ProtustrankaWithAdress_1">Stečajna masa iza ADRIATIC - BUS &amp; TOURS d.o.o. Jadranski trg 1b, 51000 Rijeka</derivirana_varijabla>
  </DomainObject.Predmet.ProtustrankaWithAdress>
  <DomainObject.Predmet.ProtustrankaWithAdressOIB>
    <izvorni_sadrzaj>Stečajna masa iza ADRIATIC - BUS &amp; TOURS d.o.o., OIB 75106524435, Jadranski trg 1b, 51000 Rijeka</izvorni_sadrzaj>
    <derivirana_varijabla naziv="DomainObject.Predmet.ProtustrankaWithAdressOIB_1">Stečajna masa iza ADRIATIC - BUS &amp; TOURS d.o.o., OIB 75106524435, Jadranski trg 1b, 51000 Rijeka</derivirana_varijabla>
  </DomainObject.Predmet.ProtustrankaWithAdressOIB>
  <DomainObject.Predmet.ProtustrankaNazivFormated>
    <izvorni_sadrzaj>Stečajna masa iza ADRIATIC - BUS &amp; TOURS d.o.o.</izvorni_sadrzaj>
    <derivirana_varijabla naziv="DomainObject.Predmet.ProtustrankaNazivFormated_1">Stečajna masa iza ADRIATIC - BUS &amp; TOURS d.o.o.</derivirana_varijabla>
  </DomainObject.Predmet.ProtustrankaNazivFormated>
  <DomainObject.Predmet.ProtustrankaNazivFormatedOIB>
    <izvorni_sadrzaj>Stečajna masa iza ADRIATIC - BUS &amp; TOURS d.o.o., OIB 75106524435</izvorni_sadrzaj>
    <derivirana_varijabla naziv="DomainObject.Predmet.ProtustrankaNazivFormatedOIB_1">Stečajna masa iza ADRIATIC - BUS &amp; TOURS d.o.o., OIB 75106524435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ANTE GABELICA stečajni upravitelj</izvorni_sadrzaj>
    <derivirana_varijabla naziv="DomainObject.Predmet.StrankaFormated_1">  ANTE GABELICA stečajni upravitelj</derivirana_varijabla>
  </DomainObject.Predmet.StrankaFormated>
  <DomainObject.Predmet.StrankaFormatedOIB>
    <izvorni_sadrzaj>  ANTE GABELICA stečajni upravitelj, OIB 68765596631</izvorni_sadrzaj>
    <derivirana_varijabla naziv="DomainObject.Predmet.StrankaFormatedOIB_1">  ANTE GABELICA stečajni upravitelj, OIB 68765596631</derivirana_varijabla>
  </DomainObject.Predmet.StrankaFormatedOIB>
  <DomainObject.Predmet.StrankaFormatedWithAdress>
    <izvorni_sadrzaj> ANTE GABELICA stečajni upravitelj, Ruđera Boškovića 7/125, 21000 Split</izvorni_sadrzaj>
    <derivirana_varijabla naziv="DomainObject.Predmet.StrankaFormatedWithAdress_1"> ANTE GABELICA stečajni upravitelj, Ruđera Boškovića 7/125, 21000 Split</derivirana_varijabla>
  </DomainObject.Predmet.StrankaFormatedWithAdress>
  <DomainObject.Predmet.StrankaFormatedWithAdressOIB>
    <izvorni_sadrzaj> ANTE GABELICA stečajni upravitelj, OIB 68765596631, Ruđera Boškovića 7/125, 21000 Split</izvorni_sadrzaj>
    <derivirana_varijabla naziv="DomainObject.Predmet.StrankaFormatedWithAdressOIB_1"> ANTE GABELICA stečajni upravitelj, OIB 68765596631, Ruđera Boškovića 7/125, 21000 Split</derivirana_varijabla>
  </DomainObject.Predmet.StrankaFormatedWithAdressOIB>
  <DomainObject.Predmet.StrankaWithAdress>
    <izvorni_sadrzaj>ANTE GABELICA stečajni upravitelj Ruđera Boškovića 7/125,21000 Split</izvorni_sadrzaj>
    <derivirana_varijabla naziv="DomainObject.Predmet.StrankaWithAdress_1">ANTE GABELICA stečajni upravitelj Ruđera Boškovića 7/125,21000 Split</derivirana_varijabla>
  </DomainObject.Predmet.StrankaWithAdress>
  <DomainObject.Predmet.StrankaWithAdressOIB>
    <izvorni_sadrzaj>ANTE GABELICA stečajni upravitelj, OIB 68765596631, Ruđera Boškovića 7/125,21000 Split</izvorni_sadrzaj>
    <derivirana_varijabla naziv="DomainObject.Predmet.StrankaWithAdressOIB_1">ANTE GABELICA stečajni upravitelj, OIB 68765596631, Ruđera Boškovića 7/125,21000 Split</derivirana_varijabla>
  </DomainObject.Predmet.StrankaWithAdressOIB>
  <DomainObject.Predmet.StrankaNazivFormated>
    <izvorni_sadrzaj>ANTE GABELICA stečajni upravitelj</izvorni_sadrzaj>
    <derivirana_varijabla naziv="DomainObject.Predmet.StrankaNazivFormated_1">ANTE GABELICA stečajni upravitelj</derivirana_varijabla>
  </DomainObject.Predmet.StrankaNazivFormated>
  <DomainObject.Predmet.StrankaNazivFormatedOIB>
    <izvorni_sadrzaj>ANTE GABELICA stečajni upravitelj, OIB 68765596631</izvorni_sadrzaj>
    <derivirana_varijabla naziv="DomainObject.Predmet.StrankaNazivFormatedOIB_1">ANTE GABELICA stečajni upravitelj, OIB 68765596631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ANTE GABELICA stečajni upravitelj</item>
    </izvorni_sadrzaj>
    <derivirana_varijabla naziv="DomainObject.Predmet.StrankaListFormated_1">
      <item>ANTE GABELICA stečajni upravitelj</item>
    </derivirana_varijabla>
  </DomainObject.Predmet.StrankaListFormated>
  <DomainObject.Predmet.StrankaListFormatedOIB>
    <izvorni_sadrzaj>
      <item>ANTE GABELICA stečajni upravitelj, OIB 68765596631</item>
    </izvorni_sadrzaj>
    <derivirana_varijabla naziv="DomainObject.Predmet.StrankaListFormatedOIB_1">
      <item>ANTE GABELICA stečajni upravitelj, OIB 68765596631</item>
    </derivirana_varijabla>
  </DomainObject.Predmet.StrankaListFormatedOIB>
  <DomainObject.Predmet.StrankaListFormatedWithAdress>
    <izvorni_sadrzaj>
      <item>ANTE GABELICA stečajni upravitelj, Ruđera Boškovića 7/125, 21000 Split</item>
    </izvorni_sadrzaj>
    <derivirana_varijabla naziv="DomainObject.Predmet.StrankaListFormatedWithAdress_1">
      <item>ANTE GABELICA stečajni upravitelj, Ruđera Boškovića 7/125, 21000 Split</item>
    </derivirana_varijabla>
  </DomainObject.Predmet.StrankaListFormatedWithAdress>
  <DomainObject.Predmet.StrankaListFormatedWithAdressOIB>
    <izvorni_sadrzaj>
      <item>ANTE GABELICA stečajni upravitelj, OIB 68765596631, Ruđera Boškovića 7/125, 21000 Split</item>
    </izvorni_sadrzaj>
    <derivirana_varijabla naziv="DomainObject.Predmet.StrankaListFormatedWithAdressOIB_1">
      <item>ANTE GABELICA stečajni upravitelj, OIB 68765596631, Ruđera Boškovića 7/125, 21000 Split</item>
    </derivirana_varijabla>
  </DomainObject.Predmet.StrankaListFormatedWithAdressOIB>
  <DomainObject.Predmet.StrankaListNazivFormated>
    <izvorni_sadrzaj>
      <item>ANTE GABELICA stečajni upravitelj</item>
    </izvorni_sadrzaj>
    <derivirana_varijabla naziv="DomainObject.Predmet.StrankaListNazivFormated_1">
      <item>ANTE GABELICA stečajni upravitelj</item>
    </derivirana_varijabla>
  </DomainObject.Predmet.StrankaListNazivFormated>
  <DomainObject.Predmet.StrankaListNazivFormatedOIB>
    <izvorni_sadrzaj>
      <item>ANTE GABELICA stečajni upravitelj, OIB 68765596631</item>
    </izvorni_sadrzaj>
    <derivirana_varijabla naziv="DomainObject.Predmet.StrankaListNazivFormatedOIB_1">
      <item>ANTE GABELICA stečajni upravitelj, OIB 68765596631</item>
    </derivirana_varijabla>
  </DomainObject.Predmet.StrankaListNazivFormatedOIB>
  <DomainObject.Predmet.ProtuStrankaListFormated>
    <izvorni_sadrzaj>
      <item>Stečajna masa iza ADRIATIC - BUS &amp; TOURS d.o.o.</item>
    </izvorni_sadrzaj>
    <derivirana_varijabla naziv="DomainObject.Predmet.ProtuStrankaListFormated_1">
      <item>Stečajna masa iza ADRIATIC - BUS &amp; TOURS d.o.o.</item>
    </derivirana_varijabla>
  </DomainObject.Predmet.ProtuStrankaListFormated>
  <DomainObject.Predmet.ProtuStrankaListFormatedOIB>
    <izvorni_sadrzaj>
      <item>Stečajna masa iza ADRIATIC - BUS &amp; TOURS d.o.o., OIB 75106524435</item>
    </izvorni_sadrzaj>
    <derivirana_varijabla naziv="DomainObject.Predmet.ProtuStrankaListFormatedOIB_1">
      <item>Stečajna masa iza ADRIATIC - BUS &amp; TOURS d.o.o., OIB 75106524435</item>
    </derivirana_varijabla>
  </DomainObject.Predmet.ProtuStrankaListFormatedOIB>
  <DomainObject.Predmet.ProtuStrankaListFormatedWithAdress>
    <izvorni_sadrzaj>
      <item>Stečajna masa iza ADRIATIC - BUS &amp; TOURS d.o.o., Jadranski trg 1b, 51000 Rijeka</item>
    </izvorni_sadrzaj>
    <derivirana_varijabla naziv="DomainObject.Predmet.ProtuStrankaListFormatedWithAdress_1">
      <item>Stečajna masa iza ADRIATIC - BUS &amp; TOURS d.o.o., Jadranski trg 1b, 51000 Rijeka</item>
    </derivirana_varijabla>
  </DomainObject.Predmet.ProtuStrankaListFormatedWithAdress>
  <DomainObject.Predmet.ProtuStrankaListFormatedWithAdressOIB>
    <izvorni_sadrzaj>
      <item>Stečajna masa iza ADRIATIC - BUS &amp; TOURS d.o.o., OIB 75106524435, Jadranski trg 1b, 51000 Rijeka</item>
    </izvorni_sadrzaj>
    <derivirana_varijabla naziv="DomainObject.Predmet.ProtuStrankaListFormatedWithAdressOIB_1">
      <item>Stečajna masa iza ADRIATIC - BUS &amp; TOURS d.o.o., OIB 75106524435, Jadranski trg 1b, 51000 Rijeka</item>
    </derivirana_varijabla>
  </DomainObject.Predmet.ProtuStrankaListFormatedWithAdressOIB>
  <DomainObject.Predmet.ProtuStrankaListNazivFormated>
    <izvorni_sadrzaj>
      <item>Stečajna masa iza ADRIATIC - BUS &amp; TOURS d.o.o.</item>
    </izvorni_sadrzaj>
    <derivirana_varijabla naziv="DomainObject.Predmet.ProtuStrankaListNazivFormated_1">
      <item>Stečajna masa iza ADRIATIC - BUS &amp; TOURS d.o.o.</item>
    </derivirana_varijabla>
  </DomainObject.Predmet.ProtuStrankaListNazivFormated>
  <DomainObject.Predmet.ProtuStrankaListNazivFormatedOIB>
    <izvorni_sadrzaj>
      <item>Stečajna masa iza ADRIATIC - BUS &amp; TOURS d.o.o., OIB 75106524435</item>
    </izvorni_sadrzaj>
    <derivirana_varijabla naziv="DomainObject.Predmet.ProtuStrankaListNazivFormatedOIB_1">
      <item>Stečajna masa iza ADRIATIC - BUS &amp; TOURS d.o.o., OIB 75106524435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listopada 2018.</izvorni_sadrzaj>
    <derivirana_varijabla naziv="DomainObject.Datum_1">29.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ANTE GABELICA stečajni upravitelj</izvorni_sadrzaj>
    <derivirana_varijabla naziv="DomainObject.Predmet.StrankaIDrugi_1">ANTE GABELICA stečajni upravitelj</derivirana_varijabla>
  </DomainObject.Predmet.StrankaIDrugi>
  <DomainObject.Predmet.ProtustrankaIDrugi>
    <izvorni_sadrzaj>Stečajna masa iza ADRIATIC - BUS &amp; TOURS d.o.o.</izvorni_sadrzaj>
    <derivirana_varijabla naziv="DomainObject.Predmet.ProtustrankaIDrugi_1">Stečajna masa iza ADRIATIC - BUS &amp; TOURS d.o.o.</derivirana_varijabla>
  </DomainObject.Predmet.ProtustrankaIDrugi>
  <DomainObject.Predmet.StrankaIDrugiAdressOIB>
    <izvorni_sadrzaj>ANTE GABELICA stečajni upravitelj, OIB 68765596631, Ruđera Boškovića 7/125, 21000 Split</izvorni_sadrzaj>
    <derivirana_varijabla naziv="DomainObject.Predmet.StrankaIDrugiAdressOIB_1">ANTE GABELICA stečajni upravitelj, OIB 68765596631, Ruđera Boškovića 7/125, 21000 Split</derivirana_varijabla>
  </DomainObject.Predmet.StrankaIDrugiAdressOIB>
  <DomainObject.Predmet.ProtustrankaIDrugiAdressOIB>
    <izvorni_sadrzaj>Stečajna masa iza ADRIATIC - BUS &amp; TOURS d.o.o., OIB 75106524435, Jadranski trg 1b, 51000 Rijeka</izvorni_sadrzaj>
    <derivirana_varijabla naziv="DomainObject.Predmet.ProtustrankaIDrugiAdressOIB_1">Stečajna masa iza ADRIATIC - BUS &amp; TOURS d.o.o., OIB 75106524435, Jadranski trg 1b,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ANTE GABELICA stečajni upravitelj</item>
      <item>Stečajna masa iza ADRIATIC - BUS &amp; TOURS d.o.o.</item>
    </izvorni_sadrzaj>
    <derivirana_varijabla naziv="DomainObject.Predmet.SudioniciListNaziv_1">
      <item>ANTE GABELICA stečajni upravitelj</item>
      <item>Stečajna masa iza ADRIATIC - BUS &amp; TOURS d.o.o.</item>
    </derivirana_varijabla>
  </DomainObject.Predmet.SudioniciListNaziv>
  <DomainObject.Predmet.SudioniciListAdressOIB>
    <izvorni_sadrzaj>
      <item>ANTE GABELICA stečajni upravitelj, OIB 68765596631, Ruđera Boškovića 7/125,21000 Split</item>
      <item>Stečajna masa iza ADRIATIC - BUS &amp; TOURS d.o.o., OIB 75106524435, Jadranski trg 1b,51000 Rijeka</item>
    </izvorni_sadrzaj>
    <derivirana_varijabla naziv="DomainObject.Predmet.SudioniciListAdressOIB_1">
      <item>ANTE GABELICA stečajni upravitelj, OIB 68765596631, Ruđera Boškovića 7/125,21000 Split</item>
      <item>Stečajna masa iza ADRIATIC - BUS &amp; TOURS d.o.o., OIB 75106524435, Jadranski trg 1b,51000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68765596631</item>
      <item>, OIB 75106524435</item>
    </izvorni_sadrzaj>
    <derivirana_varijabla naziv="DomainObject.Predmet.SudioniciListNazivOIB_1">
      <item>, OIB 68765596631</item>
      <item>, OIB 75106524435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10. listopada 2017.</izvorni_sadrzaj>
    <derivirana_varijabla naziv="DomainObject.PredzadnjaOdlukaIzPredmeta.DatumDonosenjaOdluke_1">10. listopada 2017.</derivirana_varijabla>
  </DomainObject.PredzadnjaOdlukaIzPredmeta.DatumDonosenjaOdluke>
  <DomainObject.PredzadnjaOdlukaIzPredmeta.Oznaka>
    <izvorni_sadrzaj>St-316/2017-2</izvorni_sadrzaj>
    <derivirana_varijabla naziv="DomainObject.PredzadnjaOdlukaIzPredmeta.Oznaka_1">St-316/2017-2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190</properties:Words>
  <properties:Characters>888</properties:Characters>
  <properties:Lines>31</properties:Lines>
  <properties:Paragraphs>13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1194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2018-10-29T08:49:00Z</dcterms:created>
  <dc:creator>dcmelik</dc:creator>
  <cp:lastModifiedBy>Jasna Radulović</cp:lastModifiedBy>
  <cp:lastPrinted>2018-10-24T08:52:00Z</cp:lastPrinted>
  <dcterms:modified xmlns:xsi="http://www.w3.org/2001/XMLSchema-instance" xsi:type="dcterms:W3CDTF">2018-10-29T08:50:00Z</dcterms:modified>
  <cp:revision>3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(316-17 stečajni - izviješće.docx)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