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3415" w14:paraId="6363415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4E6DD5">
        <w:rPr>
          <w:rFonts w:hAnsi="Times New Roman" w:ascii="Times New Roman"/>
          <w:szCs w:val="24"/>
          <w:lang w:val="hr-HR"/>
        </w:rPr>
        <w:t>6234/2015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331B9" w:rsidRPr="00470356">
        <w:rPr>
          <w:rFonts w:hAnsi="Times New Roman" w:ascii="Times New Roman"/>
          <w:szCs w:val="24"/>
        </w:rPr>
        <w:t>MIHA MONT INTERIJERI j.d.o.o., Zagreb, Mestinjski put 34, OIB: 80182806951</w:t>
      </w:r>
      <w:r w:rsidR="00257B97" w:rsidRPr="00951620">
        <w:rPr>
          <w:rFonts w:hAnsi="Times New Roman" w:ascii="Times New Roman"/>
          <w:szCs w:val="24"/>
        </w:rPr>
        <w:t>,</w:t>
      </w:r>
      <w:r w:rsidR="00257B97">
        <w:rPr>
          <w:rFonts w:hAnsi="Times New Roman" w:ascii="Times New Roman"/>
          <w:szCs w:val="24"/>
        </w:rPr>
        <w:t xml:space="preserve"> MBS: </w:t>
      </w:r>
      <w:r w:rsidR="00F331B9">
        <w:rPr>
          <w:rFonts w:hAnsi="Times New Roman" w:ascii="Times New Roman"/>
          <w:szCs w:val="24"/>
        </w:rPr>
        <w:t>080854282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4E6DD5">
        <w:rPr>
          <w:rFonts w:hAnsi="Times New Roman" w:ascii="Times New Roman"/>
          <w:szCs w:val="24"/>
          <w:lang w:val="hr-HR"/>
        </w:rPr>
        <w:t>18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F331B9" w:rsidRPr="00470356">
        <w:rPr>
          <w:rFonts w:hAnsi="Times New Roman" w:ascii="Times New Roman"/>
          <w:szCs w:val="24"/>
        </w:rPr>
        <w:t>MIHA MONT INTERIJERI j.d.o.o., Zagreb, Mestinjski put 34, OIB: 80182806951</w:t>
      </w:r>
      <w:r w:rsidR="00F331B9" w:rsidRPr="00951620">
        <w:rPr>
          <w:rFonts w:hAnsi="Times New Roman" w:ascii="Times New Roman"/>
          <w:szCs w:val="24"/>
        </w:rPr>
        <w:t>,</w:t>
      </w:r>
      <w:r w:rsidR="00F331B9">
        <w:rPr>
          <w:rFonts w:hAnsi="Times New Roman" w:ascii="Times New Roman"/>
          <w:szCs w:val="24"/>
        </w:rPr>
        <w:t xml:space="preserve"> MBS: 080854282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4E6DD5">
        <w:rPr>
          <w:rFonts w:hAnsi="Times New Roman" w:ascii="Times New Roman"/>
          <w:szCs w:val="24"/>
        </w:rPr>
        <w:t>18</w:t>
      </w:r>
      <w:r w:rsidR="00755017" w:rsidRPr="0039048B">
        <w:rPr>
          <w:rFonts w:hAnsi="Times New Roman" w:ascii="Times New Roman"/>
          <w:szCs w:val="24"/>
        </w:rPr>
        <w:t>. svibnja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F331B9">
        <w:rPr>
          <w:rFonts w:hAnsi="Times New Roman" w:ascii="Times New Roman"/>
          <w:szCs w:val="24"/>
        </w:rPr>
        <w:t>Marijan Drljanovčan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257B97">
        <w:rPr>
          <w:rFonts w:hAnsi="Times New Roman" w:ascii="Times New Roman"/>
          <w:szCs w:val="24"/>
        </w:rPr>
        <w:t xml:space="preserve">OIB: </w:t>
      </w:r>
      <w:r w:rsidR="00F331B9">
        <w:rPr>
          <w:rFonts w:hAnsi="Times New Roman" w:ascii="Times New Roman"/>
          <w:szCs w:val="24"/>
        </w:rPr>
        <w:t>49708160625</w:t>
      </w:r>
      <w:r w:rsidR="00257B97">
        <w:rPr>
          <w:rFonts w:hAnsi="Times New Roman" w:ascii="Times New Roman"/>
          <w:szCs w:val="24"/>
        </w:rPr>
        <w:t xml:space="preserve">, </w:t>
      </w:r>
      <w:r w:rsidR="00F331B9">
        <w:rPr>
          <w:rFonts w:hAnsi="Times New Roman" w:ascii="Times New Roman"/>
          <w:szCs w:val="24"/>
        </w:rPr>
        <w:t>Miholjanec, Antuna Mihanovića 131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F331B9" w:rsidRPr="00470356">
        <w:rPr>
          <w:rFonts w:hAnsi="Times New Roman" w:ascii="Times New Roman"/>
          <w:szCs w:val="24"/>
        </w:rPr>
        <w:t>MIHA MONT INTERIJERI j.d.o.o., Zagreb, Mestinjski put 34, OIB: 80182806951</w:t>
      </w:r>
      <w:r w:rsidR="00F331B9" w:rsidRPr="00951620">
        <w:rPr>
          <w:rFonts w:hAnsi="Times New Roman" w:ascii="Times New Roman"/>
          <w:szCs w:val="24"/>
        </w:rPr>
        <w:t>,</w:t>
      </w:r>
      <w:r w:rsidR="00F331B9">
        <w:rPr>
          <w:rFonts w:hAnsi="Times New Roman" w:ascii="Times New Roman"/>
          <w:szCs w:val="24"/>
        </w:rPr>
        <w:t xml:space="preserve"> MBS: 080854282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9636DC" w:rsidP="009636DC" w:rsidR="009636DC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Osobe ovlaštene za zastupanje dužnika po zakonu nisu u ostavljenom roku od 15 dana postupile po predmetnom pozivu iz Oglasa</w:t>
      </w:r>
      <w:r>
        <w:rPr>
          <w:rFonts w:hAnsi="Times New Roman" w:ascii="Times New Roman"/>
          <w:szCs w:val="24"/>
          <w:lang w:val="hr-HR"/>
        </w:rPr>
        <w:t xml:space="preserve">. Vjerovnik Krešimir Žitković je podnio prijedlog za otvaranje stečaja nad dužnikom, no u ostavljenom roku za uplatu predujma sredstava za namirenje troškova stečajnog postupka nije uplatio isti.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4E6DD5">
        <w:rPr>
          <w:rFonts w:hAnsi="Times New Roman" w:ascii="Times New Roman"/>
          <w:szCs w:val="24"/>
          <w:lang w:val="hr-HR"/>
        </w:rPr>
        <w:t>18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C3751C" w:rsidR="00C3751C" w:rsidRPr="003904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8.) Vjerovniku po pun. </w:t>
      </w:r>
    </w:p>
    <w:p w:rsidRDefault="00C3751C" w:rsidP="003401A1" w:rsidR="00D44D4F" w:rsidRPr="0039048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3401A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3F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E6DD5">
      <w:rPr>
        <w:rFonts w:hAnsi="Times New Roman" w:ascii="Times New Roman"/>
        <w:lang w:val="hr-HR"/>
      </w:rPr>
      <w:t>6234/2015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2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57B97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E6DD5"/>
    <w:rsid w:val="004F5601"/>
    <w:rsid w:val="004F71E0"/>
    <w:rsid w:val="004F7DD6"/>
    <w:rsid w:val="00501843"/>
    <w:rsid w:val="00504D30"/>
    <w:rsid w:val="00511DA9"/>
    <w:rsid w:val="00517210"/>
    <w:rsid w:val="005203DC"/>
    <w:rsid w:val="00520564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3FA2"/>
    <w:rsid w:val="007C688B"/>
    <w:rsid w:val="007D0C25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636DC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3751C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3A0E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91C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DDB"/>
    <w:rsid w:val="00F1128F"/>
    <w:rsid w:val="00F159E6"/>
    <w:rsid w:val="00F258DE"/>
    <w:rsid w:val="00F331B9"/>
    <w:rsid w:val="00F425A0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2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F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F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St-6234/2015</izvorni_sadrzaj>
    <derivirana_varijabla naziv="DomainObject.Predmet.OznakaBroj_1">St-6234/2015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 MONT INTERIJERI j.d.o.o. zastupanog po punomoćniku TOMISLAV MIHALIĆ</izvorni_sadrzaj>
    <derivirana_varijabla naziv="DomainObject.Predmet.ProtustrankaFormated_1">  MIHA MONT INTERIJERI j.d.o.o. zastupanog po punomoćniku TOMISLAV MIHALIĆ</derivirana_varijabla>
  </DomainObject.Predmet.ProtustrankaFormated>
  <DomainObject.Predmet.ProtustrankaFormatedOIB>
    <izvorni_sadrzaj>  MIHA MONT INTERIJERI j.d.o.o., OIB 80182806951 zastupanog po punomoćniku TOMISLAV MIHALIĆ</izvorni_sadrzaj>
    <derivirana_varijabla naziv="DomainObject.Predmet.ProtustrankaFormatedOIB_1">  MIHA MONT INTERIJERI j.d.o.o., OIB 80182806951 zastupanog po punomoćniku TOMISLAV MIHALIĆ</derivirana_varijabla>
  </DomainObject.Predmet.ProtustrankaFormatedOIB>
  <DomainObject.Predmet.ProtustrankaFormatedWithAdress>
    <izvorni_sadrzaj> MIHA MONT INTERIJERI j.d.o.o., Mestinjski put 34, 10000 Zagreb zastupanog po punomoćniku TOMISLAV MIHALIĆ</izvorni_sadrzaj>
    <derivirana_varijabla naziv="DomainObject.Predmet.ProtustrankaFormatedWithAdress_1"> MIHA MONT INTERIJERI j.d.o.o., Mestinjski put 34, 10000 Zagreb zastupanog po punomoćniku TOMISLAV MIHALIĆ</derivirana_varijabla>
  </DomainObject.Predmet.ProtustrankaFormatedWithAdress>
  <DomainObject.Predmet.ProtustrankaFormatedWithAdressOIB>
    <izvorni_sadrzaj> MIHA MONT INTERIJERI j.d.o.o., OIB 80182806951, Mestinjski put 34, 10000 Zagreb zastupanog po punomoćniku TOMISLAV MIHALIĆ</izvorni_sadrzaj>
    <derivirana_varijabla naziv="DomainObject.Predmet.ProtustrankaFormatedWithAdressOIB_1"> MIHA MONT INTERIJERI j.d.o.o., OIB 80182806951, Mestinjski put 34, 10000 Zagreb zastupanog po punomoćniku TOMISLAV MIHALIĆ</derivirana_varijabla>
  </DomainObject.Predmet.ProtustrankaFormatedWithAdressOIB>
  <DomainObject.Predmet.ProtustrankaWithAdress>
    <izvorni_sadrzaj>MIHA MONT INTERIJERI j.d.o.o. Mestinjski put 34, 10000 Zagreb</izvorni_sadrzaj>
    <derivirana_varijabla naziv="DomainObject.Predmet.ProtustrankaWithAdress_1">MIHA MONT INTERIJERI j.d.o.o. Mestinjski put 34, 10000 Zagreb</derivirana_varijabla>
  </DomainObject.Predmet.ProtustrankaWithAdress>
  <DomainObject.Predmet.ProtustrankaWithAdressOIB>
    <izvorni_sadrzaj>MIHA MONT INTERIJERI j.d.o.o., OIB 80182806951, Mestinjski put 34, 10000 Zagreb</izvorni_sadrzaj>
    <derivirana_varijabla naziv="DomainObject.Predmet.ProtustrankaWithAdressOIB_1">MIHA MONT INTERIJERI j.d.o.o., OIB 80182806951, Mestinjski put 34, 10000 Zagreb</derivirana_varijabla>
  </DomainObject.Predmet.ProtustrankaWithAdressOIB>
  <DomainObject.Predmet.ProtustrankaNazivFormated>
    <izvorni_sadrzaj>MIHA MONT INTERIJERI j.d.o.o.</izvorni_sadrzaj>
    <derivirana_varijabla naziv="DomainObject.Predmet.ProtustrankaNazivFormated_1">MIHA MONT INTERIJERI j.d.o.o.</derivirana_varijabla>
  </DomainObject.Predmet.ProtustrankaNazivFormated>
  <DomainObject.Predmet.ProtustrankaNazivFormatedOIB>
    <izvorni_sadrzaj>MIHA MONT INTERIJERI j.d.o.o., OIB 80182806951</izvorni_sadrzaj>
    <derivirana_varijabla naziv="DomainObject.Predmet.ProtustrankaNazivFormatedOIB_1">MIHA MONT INTERIJERI j.d.o.o., OIB 80182806951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 MONT INTERIJERI j.d.o.o. zastupanog po punomoćniku TOMISLAV MIHALIĆ</item>
    </izvorni_sadrzaj>
    <derivirana_varijabla naziv="DomainObject.Predmet.ProtuStrankaListFormated_1">
      <item>MIHA MONT INTERIJERI j.d.o.o. zastupanog po punomoćniku TOMISLAV MIHALIĆ</item>
    </derivirana_varijabla>
  </DomainObject.Predmet.ProtuStrankaListFormated>
  <DomainObject.Predmet.ProtuStrankaListFormatedOIB>
    <izvorni_sadrzaj>
      <item>MIHA MONT INTERIJERI j.d.o.o., OIB 80182806951 zastupanog po punomoćniku TOMISLAV MIHALIĆ</item>
    </izvorni_sadrzaj>
    <derivirana_varijabla naziv="DomainObject.Predmet.ProtuStrankaListFormatedOIB_1">
      <item>MIHA MONT INTERIJERI j.d.o.o., OIB 80182806951 zastupanog po punomoćniku TOMISLAV MIHALIĆ</item>
    </derivirana_varijabla>
  </DomainObject.Predmet.ProtuStrankaListFormatedOIB>
  <DomainObject.Predmet.ProtuStrankaListFormatedWithAdress>
    <izvorni_sadrzaj>
      <item>MIHA MONT INTERIJERI j.d.o.o., Mestinjski put 34, 10000 Zagreb zastupanog po punomoćniku TOMISLAV MIHALIĆ</item>
    </izvorni_sadrzaj>
    <derivirana_varijabla naziv="DomainObject.Predmet.ProtuStrankaListFormatedWithAdress_1">
      <item>MIHA MONT INTERIJERI j.d.o.o., Mestinjski put 34, 10000 Zagreb zastupanog po punomoćniku TOMISLAV MIHALIĆ</item>
    </derivirana_varijabla>
  </DomainObject.Predmet.ProtuStrankaListFormatedWithAdress>
  <DomainObject.Predmet.ProtuStrankaListFormatedWithAdressOIB>
    <izvorni_sadrzaj>
      <item>MIHA MONT INTERIJERI j.d.o.o., OIB 80182806951, Mestinjski put 34, 10000 Zagreb zastupanog po punomoćniku TOMISLAV MIHALIĆ</item>
    </izvorni_sadrzaj>
    <derivirana_varijabla naziv="DomainObject.Predmet.ProtuStrankaListFormatedWithAdressOIB_1">
      <item>MIHA MONT INTERIJERI j.d.o.o., OIB 80182806951, Mestinjski put 34, 10000 Zagreb zastupanog po punomoćniku TOMISLAV MIHALIĆ</item>
    </derivirana_varijabla>
  </DomainObject.Predmet.ProtuStrankaListFormatedWithAdressOIB>
  <DomainObject.Predmet.ProtuStrankaListNazivFormated>
    <izvorni_sadrzaj>
      <item>MIHA MONT INTERIJERI j.d.o.o.</item>
    </izvorni_sadrzaj>
    <derivirana_varijabla naziv="DomainObject.Predmet.ProtuStrankaListNazivFormated_1">
      <item>MIHA MONT INTERIJERI j.d.o.o.</item>
    </derivirana_varijabla>
  </DomainObject.Predmet.ProtuStrankaListNazivFormated>
  <DomainObject.Predmet.ProtuStrankaListNazivFormatedOIB>
    <izvorni_sadrzaj>
      <item>MIHA MONT INTERIJERI j.d.o.o., OIB 80182806951</item>
    </izvorni_sadrzaj>
    <derivirana_varijabla naziv="DomainObject.Predmet.ProtuStrankaListNazivFormatedOIB_1">
      <item>MIHA MONT INTERIJERI j.d.o.o., OIB 80182806951</item>
    </derivirana_varijabla>
  </DomainObject.Predmet.ProtuStrankaListNazivFormatedOIB>
  <DomainObject.Predmet.OstaliListFormated>
    <izvorni_sadrzaj>
      <item>TOMISLAV MIHALIĆ punomoćnik sudionika u postupku MIHA MONT INTERIJERI j.d.o.o.</item>
    </izvorni_sadrzaj>
    <derivirana_varijabla naziv="DomainObject.Predmet.OstaliListFormated_1">
      <item>TOMISLAV MIHALIĆ punomoćnik sudionika u postupku MIHA MONT INTERIJERI j.d.o.o.</item>
    </derivirana_varijabla>
  </DomainObject.Predmet.OstaliListFormated>
  <DomainObject.Predmet.OstaliListFormatedOIB>
    <izvorni_sadrzaj>
      <item>TOMISLAV MIHALIĆ punomoćnik sudionika u postupku MIHA MONT INTERIJERI j.d.o.o.</item>
    </izvorni_sadrzaj>
    <derivirana_varijabla naziv="DomainObject.Predmet.OstaliListFormatedOIB_1">
      <item>TOMISLAV MIHALIĆ punomoćnik sudionika u postupku MIHA MONT INTERIJERI j.d.o.o.</item>
    </derivirana_varijabla>
  </DomainObject.Predmet.OstaliListFormatedOIB>
  <DomainObject.Predmet.OstaliListFormatedWithAdress>
    <izvorni_sadrzaj>
      <item>TOMISLAV MIHALIĆ, Mestinjski put 34, 10000 Zagreb punomoćnik sudionika u postupku MIHA MONT INTERIJERI j.d.o.o.</item>
    </izvorni_sadrzaj>
    <derivirana_varijabla naziv="DomainObject.Predmet.OstaliListFormatedWithAdress_1">
      <item>TOMISLAV MIHALIĆ, Mestinjski put 34, 10000 Zagreb punomoćnik sudionika u postupku MIHA MONT INTERIJERI j.d.o.o.</item>
    </derivirana_varijabla>
  </DomainObject.Predmet.OstaliListFormatedWithAdress>
  <DomainObject.Predmet.OstaliListFormatedWithAdressOIB>
    <izvorni_sadrzaj>
      <item>TOMISLAV MIHALIĆ, Mestinjski put 34, 10000 Zagreb punomoćnik sudionika u postupku MIHA MONT INTERIJERI j.d.o.o.</item>
    </izvorni_sadrzaj>
    <derivirana_varijabla naziv="DomainObject.Predmet.OstaliListFormatedWithAdressOIB_1">
      <item>TOMISLAV MIHALIĆ, Mestinjski put 34, 10000 Zagreb punomoćnik sudionika u postupku MIHA MONT INTERIJERI j.d.o.o.</item>
    </derivirana_varijabla>
  </DomainObject.Predmet.OstaliListFormatedWithAdressOIB>
  <DomainObject.Predmet.OstaliListNazivFormated>
    <izvorni_sadrzaj>
      <item>TOMISLAV MIHALIĆ</item>
    </izvorni_sadrzaj>
    <derivirana_varijabla naziv="DomainObject.Predmet.OstaliListNazivFormated_1">
      <item>TOMISLAV MIHALIĆ</item>
    </derivirana_varijabla>
  </DomainObject.Predmet.OstaliListNazivFormated>
  <DomainObject.Predmet.OstaliListNazivFormatedOIB>
    <izvorni_sadrzaj>
      <item>TOMISLAV MIHALIĆ</item>
    </izvorni_sadrzaj>
    <derivirana_varijabla naziv="DomainObject.Predmet.OstaliListNazivFormatedOIB_1">
      <item>TOMISLAV MIHALIĆ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 MONT INTERIJERI j.d.o.o.</izvorni_sadrzaj>
    <derivirana_varijabla naziv="DomainObject.Predmet.ProtustrankaIDrugi_1">MIHA MONT INTERIJERI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 MONT INTERIJERI j.d.o.o., OIB 80182806951, Mestinjski put 34, 10000 Zagreb</izvorni_sadrzaj>
    <derivirana_varijabla naziv="DomainObject.Predmet.ProtustrankaIDrugiAdressOIB_1">MIHA MONT INTERIJERI j.d.o.o., OIB 80182806951, Mestinjski put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 MONT INTERIJERI j.d.o.o.</item>
      <item>TOMISLAV MIHALIĆ</item>
    </izvorni_sadrzaj>
    <derivirana_varijabla naziv="DomainObject.Predmet.SudioniciListNaziv_1">
      <item>FINA Regionalni centar Zagreb</item>
      <item>MIHA MONT INTERIJERI j.d.o.o.</item>
      <item>TOMISLAV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 MONT INTERIJERI j.d.o.o., OIB 80182806951, Mestinjski put 34,10000 Zagreb</item>
      <item>TOMISLAV MIHALIĆ, Mestinjski put 34,10000 Zagreb</item>
    </izvorni_sadrzaj>
    <derivirana_varijabla naziv="DomainObject.Predmet.SudioniciListAdressOIB_1">
      <item>FINA Regionalni centar Zagreb, OIB 85821130368, Trg svibanjskih žrtava 1995. br. 1,10000 Zagreb</item>
      <item>MIHA MONT INTERIJERI j.d.o.o., OIB 80182806951, Mestinjski put 34,10000 Zagreb</item>
      <item>TOMISLAV MIHALIĆ, Mestinjski put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80182806951</item>
      <item>, OIB null</item>
    </izvorni_sadrzaj>
    <derivirana_varijabla naziv="DomainObject.Predmet.SudioniciListNazivOIB_1">
      <item>, OIB 85821130368</item>
      <item>, OIB 80182806951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2525</properties:Characters>
  <properties:Lines>77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2016-05-18T06:34:00Z</dcterms:created>
  <dc:creator>Sudsko vijeæe</dc:creator>
  <cp:lastModifiedBy>Nevenka Furić</cp:lastModifiedBy>
  <cp:lastPrinted>2016-05-16T07:17:00Z</cp:lastPrinted>
  <dcterms:modified xmlns:xsi="http://www.w3.org/2001/XMLSchema-instance" xsi:type="dcterms:W3CDTF">2016-05-18T07:17:00Z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