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3234" w14:paraId="1ca3234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D32C0B">
        <w:rPr>
          <w:rFonts w:hAnsi="Times New Roman" w:ascii="Times New Roman"/>
        </w:rPr>
        <w:tab/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3935BD">
        <w:rPr>
          <w:rFonts w:hAnsi="Times New Roman" w:ascii="Times New Roman"/>
        </w:rPr>
        <w:t>73</w:t>
      </w:r>
      <w:r w:rsidR="0091375B">
        <w:rPr>
          <w:rFonts w:hAnsi="Times New Roman" w:ascii="Times New Roman"/>
        </w:rPr>
        <w:t>5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DC0F5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="00B0259C">
        <w:rPr>
          <w:rFonts w:hAnsi="Times New Roman" w:ascii="Times New Roman"/>
        </w:rPr>
        <w:t xml:space="preserve">dužnikom </w:t>
      </w:r>
      <w:r w:rsidR="0091375B">
        <w:rPr>
          <w:rFonts w:hAnsi="Times New Roman" w:ascii="Times New Roman"/>
        </w:rPr>
        <w:t>WEBCON j.</w:t>
      </w:r>
      <w:r w:rsidR="00365A5D" w:rsidRPr="00365A5D">
        <w:rPr>
          <w:rFonts w:hAnsi="Times New Roman" w:ascii="Times New Roman"/>
        </w:rPr>
        <w:t>d.o.o</w:t>
      </w:r>
      <w:r w:rsidR="00365A5D">
        <w:rPr>
          <w:rFonts w:hAnsi="Times New Roman" w:ascii="Times New Roman"/>
        </w:rPr>
        <w:t xml:space="preserve">., </w:t>
      </w:r>
      <w:r w:rsidR="0091375B">
        <w:rPr>
          <w:rFonts w:hAnsi="Times New Roman" w:ascii="Times New Roman"/>
        </w:rPr>
        <w:t>Rugvica, Rugvički odvojak IV 6</w:t>
      </w:r>
      <w:r w:rsidR="00C2252F">
        <w:rPr>
          <w:rFonts w:hAnsi="Times New Roman" w:ascii="Times New Roman"/>
        </w:rPr>
        <w:t xml:space="preserve">, OIB </w:t>
      </w:r>
      <w:r w:rsidR="0091375B" w:rsidRPr="0091375B">
        <w:rPr>
          <w:rFonts w:hAnsi="Times New Roman" w:ascii="Times New Roman"/>
        </w:rPr>
        <w:t>50203427938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0671D0">
        <w:rPr>
          <w:rFonts w:hAnsi="Times New Roman" w:ascii="Times New Roman"/>
        </w:rPr>
        <w:t>11. travnja</w:t>
      </w:r>
      <w:r w:rsidR="00F05E49">
        <w:rPr>
          <w:rFonts w:hAnsi="Times New Roman" w:ascii="Times New Roman"/>
        </w:rPr>
        <w:t xml:space="preserve"> 2019</w:t>
      </w:r>
      <w:r w:rsidRPr="00DC0F5E">
        <w:rPr>
          <w:rFonts w:hAnsi="Times New Roman" w:ascii="Times New Roman"/>
        </w:rPr>
        <w:t xml:space="preserve">. 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C2252F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C2252F">
        <w:rPr>
          <w:rFonts w:hAnsi="Times New Roman" w:ascii="Times New Roman"/>
        </w:rPr>
        <w:t>I. Nalaže se</w:t>
      </w:r>
      <w:r w:rsidR="00C71597" w:rsidRPr="00C2252F">
        <w:rPr>
          <w:rFonts w:hAnsi="Times New Roman" w:ascii="Times New Roman"/>
        </w:rPr>
        <w:t xml:space="preserve"> </w:t>
      </w:r>
      <w:r w:rsidR="0091375B">
        <w:rPr>
          <w:rFonts w:hAnsi="Times New Roman" w:ascii="Times New Roman"/>
        </w:rPr>
        <w:t>Alenu Peteku</w:t>
      </w:r>
      <w:r w:rsidR="00AB4F13">
        <w:rPr>
          <w:rFonts w:hAnsi="Times New Roman" w:ascii="Times New Roman"/>
        </w:rPr>
        <w:t xml:space="preserve">, </w:t>
      </w:r>
      <w:r w:rsidR="0091375B">
        <w:rPr>
          <w:rFonts w:hAnsi="Times New Roman" w:ascii="Times New Roman"/>
        </w:rPr>
        <w:t>Rugvica</w:t>
      </w:r>
      <w:r w:rsidR="00AB4F13">
        <w:rPr>
          <w:rFonts w:hAnsi="Times New Roman" w:ascii="Times New Roman"/>
        </w:rPr>
        <w:t xml:space="preserve">, </w:t>
      </w:r>
      <w:r w:rsidR="0091375B" w:rsidRPr="0091375B">
        <w:rPr>
          <w:rFonts w:hAnsi="Times New Roman" w:ascii="Times New Roman"/>
        </w:rPr>
        <w:t>I</w:t>
      </w:r>
      <w:r w:rsidR="0091375B">
        <w:rPr>
          <w:rFonts w:hAnsi="Times New Roman" w:ascii="Times New Roman"/>
        </w:rPr>
        <w:t>V</w:t>
      </w:r>
      <w:r w:rsidR="0091375B" w:rsidRPr="0091375B">
        <w:rPr>
          <w:rFonts w:hAnsi="Times New Roman" w:ascii="Times New Roman"/>
        </w:rPr>
        <w:t>. Rugvički Odvojak 6</w:t>
      </w:r>
      <w:r w:rsidR="00DC0F5E" w:rsidRPr="00C2252F">
        <w:rPr>
          <w:rFonts w:hAnsi="Times New Roman" w:ascii="Times New Roman"/>
        </w:rPr>
        <w:t xml:space="preserve">, </w:t>
      </w:r>
      <w:r w:rsidR="00DC0F5E" w:rsidRPr="00365A5D">
        <w:rPr>
          <w:rFonts w:hAnsi="Times New Roman" w:ascii="Times New Roman"/>
        </w:rPr>
        <w:t xml:space="preserve">OIB </w:t>
      </w:r>
      <w:r w:rsidR="0091375B" w:rsidRPr="0091375B">
        <w:rPr>
          <w:rFonts w:hAnsi="Times New Roman" w:ascii="Times New Roman"/>
        </w:rPr>
        <w:t>57688116864</w:t>
      </w:r>
      <w:r w:rsidRPr="00365A5D">
        <w:rPr>
          <w:rFonts w:hAnsi="Times New Roman" w:ascii="Times New Roman"/>
        </w:rPr>
        <w:t xml:space="preserve">, kao </w:t>
      </w:r>
      <w:r w:rsidRPr="00245079">
        <w:rPr>
          <w:rFonts w:hAnsi="Times New Roman" w:ascii="Times New Roman"/>
        </w:rPr>
        <w:t xml:space="preserve">osobi </w:t>
      </w:r>
      <w:r w:rsidRPr="00C2252F">
        <w:rPr>
          <w:rFonts w:hAnsi="Times New Roman" w:ascii="Times New Roman"/>
        </w:rPr>
        <w:t xml:space="preserve">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0671D0">
        <w:rPr>
          <w:rFonts w:hAnsi="Times New Roman" w:ascii="Times New Roman"/>
          <w:color w:val="000000"/>
        </w:rPr>
        <w:t>7</w:t>
      </w:r>
      <w:r w:rsidR="0091375B">
        <w:rPr>
          <w:rFonts w:hAnsi="Times New Roman" w:ascii="Times New Roman"/>
          <w:color w:val="000000"/>
        </w:rPr>
        <w:t>35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0671D0">
        <w:rPr>
          <w:rFonts w:hAnsi="Times New Roman" w:ascii="Times New Roman"/>
          <w:color w:val="000000"/>
        </w:rPr>
        <w:t>7</w:t>
      </w:r>
      <w:r w:rsidR="0091375B">
        <w:rPr>
          <w:rFonts w:hAnsi="Times New Roman" w:ascii="Times New Roman"/>
          <w:color w:val="000000"/>
        </w:rPr>
        <w:t>35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91375B">
        <w:rPr>
          <w:rFonts w:hAnsi="Times New Roman" w:ascii="Times New Roman"/>
        </w:rPr>
        <w:t>WEBCON j.</w:t>
      </w:r>
      <w:r w:rsidR="0091375B" w:rsidRPr="00365A5D">
        <w:rPr>
          <w:rFonts w:hAnsi="Times New Roman" w:ascii="Times New Roman"/>
        </w:rPr>
        <w:t>d.o.o</w:t>
      </w:r>
      <w:r w:rsidR="0091375B">
        <w:rPr>
          <w:rFonts w:hAnsi="Times New Roman" w:ascii="Times New Roman"/>
        </w:rPr>
        <w:t xml:space="preserve">., Rugvica, Rugvički odvojak IV 6, OIB </w:t>
      </w:r>
      <w:r w:rsidR="0091375B" w:rsidRPr="0091375B">
        <w:rPr>
          <w:rFonts w:hAnsi="Times New Roman" w:ascii="Times New Roman"/>
        </w:rPr>
        <w:t>50203427938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671D0">
        <w:rPr>
          <w:rFonts w:hAnsi="Times New Roman" w:ascii="Times New Roman"/>
        </w:rPr>
        <w:t>11. travnja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671D0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1. </w:t>
      </w:r>
      <w:r w:rsidR="00611469">
        <w:rPr>
          <w:rFonts w:eastAsia="Times New Roman" w:hAnsi="Times New Roman" w:ascii="Times New Roman"/>
        </w:rPr>
        <w:t>Zakonskom zastupniku dužnika</w:t>
      </w:r>
    </w:p>
    <w:p w:rsidRDefault="000671D0" w:rsidP="00F27C2D" w:rsidR="000671D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e-Oglasna ploča suda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E3A" w:rsidP="00481288" w:rsidR="00F56E3A">
      <w:r>
        <w:separator/>
      </w:r>
    </w:p>
  </w:endnote>
  <w:endnote w:id="0" w:type="continuationSeparator">
    <w:p w:rsidRDefault="00F56E3A" w:rsidP="00481288" w:rsidR="00F56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E3A" w:rsidP="00481288" w:rsidR="00F56E3A">
      <w:r>
        <w:separator/>
      </w:r>
    </w:p>
  </w:footnote>
  <w:footnote w:id="0" w:type="continuationSeparator">
    <w:p w:rsidRDefault="00F56E3A" w:rsidP="00481288" w:rsidR="00F56E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66E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</w:t>
    </w:r>
    <w:r w:rsidR="000671D0">
      <w:rPr>
        <w:rFonts w:hAnsi="Times New Roman" w:ascii="Times New Roman"/>
      </w:rPr>
      <w:t>7</w:t>
    </w:r>
    <w:r w:rsidR="00275D8D">
      <w:rPr>
        <w:rFonts w:hAnsi="Times New Roman" w:ascii="Times New Roman"/>
      </w:rPr>
      <w:t>3</w:t>
    </w:r>
    <w:r w:rsidR="0091375B">
      <w:rPr>
        <w:rFonts w:hAnsi="Times New Roman" w:ascii="Times New Roman"/>
      </w:rPr>
      <w:t>5</w:t>
    </w:r>
    <w:r w:rsidR="00BB25ED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11F0"/>
    <w:rsid w:val="00024168"/>
    <w:rsid w:val="00027ABA"/>
    <w:rsid w:val="00030E3C"/>
    <w:rsid w:val="0004622A"/>
    <w:rsid w:val="0005027F"/>
    <w:rsid w:val="000671D0"/>
    <w:rsid w:val="000965A0"/>
    <w:rsid w:val="000A21CB"/>
    <w:rsid w:val="000A62B5"/>
    <w:rsid w:val="000B72D4"/>
    <w:rsid w:val="000C31B1"/>
    <w:rsid w:val="000C4F4E"/>
    <w:rsid w:val="000C50A9"/>
    <w:rsid w:val="000D7AA0"/>
    <w:rsid w:val="00103F78"/>
    <w:rsid w:val="00110E4F"/>
    <w:rsid w:val="00111060"/>
    <w:rsid w:val="00113759"/>
    <w:rsid w:val="001371CC"/>
    <w:rsid w:val="00142B03"/>
    <w:rsid w:val="00142EC5"/>
    <w:rsid w:val="001674A1"/>
    <w:rsid w:val="00177919"/>
    <w:rsid w:val="00180468"/>
    <w:rsid w:val="00191A84"/>
    <w:rsid w:val="001B3BD1"/>
    <w:rsid w:val="001C61C8"/>
    <w:rsid w:val="001D27C2"/>
    <w:rsid w:val="001E649C"/>
    <w:rsid w:val="00207F34"/>
    <w:rsid w:val="002150C7"/>
    <w:rsid w:val="002171AC"/>
    <w:rsid w:val="0023030F"/>
    <w:rsid w:val="00245079"/>
    <w:rsid w:val="00245AF4"/>
    <w:rsid w:val="00252AC0"/>
    <w:rsid w:val="00257E35"/>
    <w:rsid w:val="002734FB"/>
    <w:rsid w:val="00275D8D"/>
    <w:rsid w:val="00280CD3"/>
    <w:rsid w:val="00286178"/>
    <w:rsid w:val="00294B82"/>
    <w:rsid w:val="002A2A5D"/>
    <w:rsid w:val="002A71E0"/>
    <w:rsid w:val="002D4B85"/>
    <w:rsid w:val="002D5111"/>
    <w:rsid w:val="00302AED"/>
    <w:rsid w:val="003064BF"/>
    <w:rsid w:val="0031083F"/>
    <w:rsid w:val="003150EC"/>
    <w:rsid w:val="00336373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35BD"/>
    <w:rsid w:val="00394576"/>
    <w:rsid w:val="003C322B"/>
    <w:rsid w:val="003F7F7F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86C85"/>
    <w:rsid w:val="00695DFD"/>
    <w:rsid w:val="006A7651"/>
    <w:rsid w:val="006E3C1B"/>
    <w:rsid w:val="006F6754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97801"/>
    <w:rsid w:val="00797840"/>
    <w:rsid w:val="00797ACF"/>
    <w:rsid w:val="007C19E6"/>
    <w:rsid w:val="007C7E71"/>
    <w:rsid w:val="007D1D12"/>
    <w:rsid w:val="007E45A4"/>
    <w:rsid w:val="007F0266"/>
    <w:rsid w:val="007F5F0B"/>
    <w:rsid w:val="00801847"/>
    <w:rsid w:val="00811BCB"/>
    <w:rsid w:val="008155D0"/>
    <w:rsid w:val="0083698E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91375B"/>
    <w:rsid w:val="009372FA"/>
    <w:rsid w:val="00950BD1"/>
    <w:rsid w:val="0095766E"/>
    <w:rsid w:val="0098057E"/>
    <w:rsid w:val="0099452C"/>
    <w:rsid w:val="009968F3"/>
    <w:rsid w:val="009A4E1F"/>
    <w:rsid w:val="009B0AD6"/>
    <w:rsid w:val="009D4C25"/>
    <w:rsid w:val="009F0A95"/>
    <w:rsid w:val="00A0340E"/>
    <w:rsid w:val="00A03E42"/>
    <w:rsid w:val="00A17E2F"/>
    <w:rsid w:val="00A226C2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D6900"/>
    <w:rsid w:val="00AE2A54"/>
    <w:rsid w:val="00B0259C"/>
    <w:rsid w:val="00B032AC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947EA"/>
    <w:rsid w:val="00DA512D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56E3A"/>
    <w:rsid w:val="00F61E60"/>
    <w:rsid w:val="00F6347A"/>
    <w:rsid w:val="00F63E94"/>
    <w:rsid w:val="00F72168"/>
    <w:rsid w:val="00F956AB"/>
    <w:rsid w:val="00FA0387"/>
    <w:rsid w:val="00FB3C05"/>
    <w:rsid w:val="00FB7895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6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6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6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6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6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6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6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6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St-735/2019</izvorni_sadrzaj>
    <derivirana_varijabla naziv="DomainObject.Predmet.OznakaBroj_1">St-735/2019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WEBCON jednostavno društvo s ograničenom odgovornošću za trgovinu i usluge</izvorni_sadrzaj>
    <derivirana_varijabla naziv="DomainObject.Predmet.ProtustrankaFormated_1">  WEBCON jednostavno društvo s ograničenom odgovornošću za trgovinu i usluge</derivirana_varijabla>
  </DomainObject.Predmet.ProtustrankaFormated>
  <DomainObject.Predmet.ProtustrankaFormatedOIB>
    <izvorni_sadrzaj>  WEBCON jednostavno društvo s ograničenom odgovornošću za trgovinu i usluge, OIB 50203427938</izvorni_sadrzaj>
    <derivirana_varijabla naziv="DomainObject.Predmet.ProtustrankaFormatedOIB_1">  WEBCON jednostavno društvo s ograničenom odgovornošću za trgovinu i usluge, OIB 50203427938</derivirana_varijabla>
  </DomainObject.Predmet.ProtustrankaFormatedOIB>
  <DomainObject.Predmet.ProtustrankaFormatedWithAdress>
    <izvorni_sadrzaj> WEBCON jednostavno društvo s ograničenom odgovornošću za trgovinu i usluge, Rugvički odvojak IV 6, 10370 Rugvica</izvorni_sadrzaj>
    <derivirana_varijabla naziv="DomainObject.Predmet.ProtustrankaFormatedWithAdress_1"> WEBCON jednostavno društvo s ograničenom odgovornošću za trgovinu i usluge, Rugvički odvojak IV 6, 10370 Rugvica</derivirana_varijabla>
  </DomainObject.Predmet.ProtustrankaFormatedWithAdress>
  <DomainObject.Predmet.ProtustrankaFormatedWithAdressOIB>
    <izvorni_sadrzaj> WEBCON jednostavno društvo s ograničenom odgovornošću za trgovinu i usluge, OIB 50203427938, Rugvički odvojak IV 6, 10370 Rugvica</izvorni_sadrzaj>
    <derivirana_varijabla naziv="DomainObject.Predmet.ProtustrankaFormatedWithAdressOIB_1"> WEBCON jednostavno društvo s ograničenom odgovornošću za trgovinu i usluge, OIB 50203427938, Rugvički odvojak IV 6, 10370 Rugvica</derivirana_varijabla>
  </DomainObject.Predmet.ProtustrankaFormatedWithAdressOIB>
  <DomainObject.Predmet.ProtustrankaWithAdress>
    <izvorni_sadrzaj>WEBCON jednostavno društvo s ograničenom odgovornošću za trgovinu i usluge Rugvički odvojak IV 6, 10370 Rugvica</izvorni_sadrzaj>
    <derivirana_varijabla naziv="DomainObject.Predmet.ProtustrankaWithAdress_1">WEBCON jednostavno društvo s ograničenom odgovornošću za trgovinu i usluge Rugvički odvojak IV 6, 10370 Rugvica</derivirana_varijabla>
  </DomainObject.Predmet.ProtustrankaWithAdress>
  <DomainObject.Predmet.ProtustrankaWithAdressOIB>
    <izvorni_sadrzaj>WEBCON jednostavno društvo s ograničenom odgovornošću za trgovinu i usluge, OIB 50203427938, Rugvički odvojak IV 6, 10370 Rugvica</izvorni_sadrzaj>
    <derivirana_varijabla naziv="DomainObject.Predmet.ProtustrankaWithAdressOIB_1">WEBCON jednostavno društvo s ograničenom odgovornošću za trgovinu i usluge, OIB 50203427938, Rugvički odvojak IV 6, 10370 Rugvica</derivirana_varijabla>
  </DomainObject.Predmet.ProtustrankaWithAdressOIB>
  <DomainObject.Predmet.ProtustrankaNazivFormated>
    <izvorni_sadrzaj>WEBCON jednostavno društvo s ograničenom odgovornošću za trgovinu i usluge</izvorni_sadrzaj>
    <derivirana_varijabla naziv="DomainObject.Predmet.ProtustrankaNazivFormated_1">WEBCON jednostavno društvo s ograničenom odgovornošću za trgovinu i usluge</derivirana_varijabla>
  </DomainObject.Predmet.ProtustrankaNazivFormated>
  <DomainObject.Predmet.ProtustrankaNazivFormatedOIB>
    <izvorni_sadrzaj>WEBCON jednostavno društvo s ograničenom odgovornošću za trgovinu i usluge, OIB 50203427938</izvorni_sadrzaj>
    <derivirana_varijabla naziv="DomainObject.Predmet.ProtustrankaNazivFormatedOIB_1">WEBCON jednostavno društvo s ograničenom odgovornošću za trgovinu i usluge, OIB 50203427938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WEBCON jednostavno društvo s ograničenom odgovornošću za trgovinu i usluge</item>
    </izvorni_sadrzaj>
    <derivirana_varijabla naziv="DomainObject.Predmet.ProtuStrankaListFormated_1">
      <item>WEBCON jednostavno društvo s ograničenom odgovornošću za trgovinu i usluge</item>
    </derivirana_varijabla>
  </DomainObject.Predmet.ProtuStrankaListFormated>
  <DomainObject.Predmet.ProtuStrankaListFormatedOIB>
    <izvorni_sadrzaj>
      <item>WEBCON jednostavno društvo s ograničenom odgovornošću za trgovinu i usluge, OIB 50203427938</item>
    </izvorni_sadrzaj>
    <derivirana_varijabla naziv="DomainObject.Predmet.ProtuStrankaListFormatedOIB_1">
      <item>WEBCON jednostavno društvo s ograničenom odgovornošću za trgovinu i usluge, OIB 50203427938</item>
    </derivirana_varijabla>
  </DomainObject.Predmet.ProtuStrankaListFormatedOIB>
  <DomainObject.Predmet.ProtuStrankaListFormatedWithAdress>
    <izvorni_sadrzaj>
      <item>WEBCON jednostavno društvo s ograničenom odgovornošću za trgovinu i usluge, Rugvički odvojak IV 6, 10370 Rugvica</item>
    </izvorni_sadrzaj>
    <derivirana_varijabla naziv="DomainObject.Predmet.ProtuStrankaListFormatedWithAdress_1">
      <item>WEBCON jednostavno društvo s ograničenom odgovornošću za trgovinu i usluge, Rugvički odvojak IV 6, 10370 Rugvica</item>
    </derivirana_varijabla>
  </DomainObject.Predmet.ProtuStrankaListFormatedWithAdress>
  <DomainObject.Predmet.ProtuStrankaListFormatedWithAdressOIB>
    <izvorni_sadrzaj>
      <item>WEBCON jednostavno društvo s ograničenom odgovornošću za trgovinu i usluge, OIB 50203427938, Rugvički odvojak IV 6, 10370 Rugvica</item>
    </izvorni_sadrzaj>
    <derivirana_varijabla naziv="DomainObject.Predmet.ProtuStrankaListFormatedWithAdressOIB_1">
      <item>WEBCON jednostavno društvo s ograničenom odgovornošću za trgovinu i usluge, OIB 50203427938, Rugvički odvojak IV 6, 10370 Rugvica</item>
    </derivirana_varijabla>
  </DomainObject.Predmet.ProtuStrankaListFormatedWithAdressOIB>
  <DomainObject.Predmet.ProtuStrankaListNazivFormated>
    <izvorni_sadrzaj>
      <item>WEBCON jednostavno društvo s ograničenom odgovornošću za trgovinu i usluge</item>
    </izvorni_sadrzaj>
    <derivirana_varijabla naziv="DomainObject.Predmet.ProtuStrankaListNazivFormated_1">
      <item>WEBCON jednostavno društvo s ograničenom odgovornošću za trgovinu i usluge</item>
    </derivirana_varijabla>
  </DomainObject.Predmet.ProtuStrankaListNazivFormated>
  <DomainObject.Predmet.ProtuStrankaListNazivFormatedOIB>
    <izvorni_sadrzaj>
      <item>WEBCON jednostavno društvo s ograničenom odgovornošću za trgovinu i usluge, OIB 50203427938</item>
    </izvorni_sadrzaj>
    <derivirana_varijabla naziv="DomainObject.Predmet.ProtuStrankaListNazivFormatedOIB_1">
      <item>WEBCON jednostavno društvo s ograničenom odgovornošću za trgovinu i usluge, OIB 50203427938</item>
    </derivirana_varijabla>
  </DomainObject.Predmet.ProtuStrankaListNazivFormatedOIB>
  <DomainObject.Predmet.OstaliListFormated>
    <izvorni_sadrzaj>
      <item>Alen Petek</item>
    </izvorni_sadrzaj>
    <derivirana_varijabla naziv="DomainObject.Predmet.OstaliListFormated_1">
      <item>Alen Petek</item>
    </derivirana_varijabla>
  </DomainObject.Predmet.OstaliListFormated>
  <DomainObject.Predmet.OstaliListFormatedOIB>
    <izvorni_sadrzaj>
      <item>Alen Petek, OIB 57688116864</item>
    </izvorni_sadrzaj>
    <derivirana_varijabla naziv="DomainObject.Predmet.OstaliListFormatedOIB_1">
      <item>Alen Petek, OIB 57688116864</item>
    </derivirana_varijabla>
  </DomainObject.Predmet.OstaliListFormatedOIB>
  <DomainObject.Predmet.OstaliListFormatedWithAdress>
    <izvorni_sadrzaj>
      <item>Alen Petek, Iv. Rugvički Odvojak 6, 10370 Rugvica</item>
    </izvorni_sadrzaj>
    <derivirana_varijabla naziv="DomainObject.Predmet.OstaliListFormatedWithAdress_1">
      <item>Alen Petek, Iv. Rugvički Odvojak 6, 10370 Rugvica</item>
    </derivirana_varijabla>
  </DomainObject.Predmet.OstaliListFormatedWithAdress>
  <DomainObject.Predmet.OstaliListFormatedWithAdressOIB>
    <izvorni_sadrzaj>
      <item>Alen Petek, OIB 57688116864, Iv. Rugvički Odvojak 6, 10370 Rugvica</item>
    </izvorni_sadrzaj>
    <derivirana_varijabla naziv="DomainObject.Predmet.OstaliListFormatedWithAdressOIB_1">
      <item>Alen Petek, OIB 57688116864, Iv. Rugvički Odvojak 6, 10370 Rugvica</item>
    </derivirana_varijabla>
  </DomainObject.Predmet.OstaliListFormatedWithAdressOIB>
  <DomainObject.Predmet.OstaliListNazivFormated>
    <izvorni_sadrzaj>
      <item>Alen Petek</item>
    </izvorni_sadrzaj>
    <derivirana_varijabla naziv="DomainObject.Predmet.OstaliListNazivFormated_1">
      <item>Alen Petek</item>
    </derivirana_varijabla>
  </DomainObject.Predmet.OstaliListNazivFormated>
  <DomainObject.Predmet.OstaliListNazivFormatedOIB>
    <izvorni_sadrzaj>
      <item>Alen Petek, OIB 57688116864</item>
    </izvorni_sadrzaj>
    <derivirana_varijabla naziv="DomainObject.Predmet.OstaliListNazivFormatedOIB_1">
      <item>Alen Petek, OIB 57688116864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WEBCON jednostavno društvo s ograničenom odgovornošću za trgovinu i usluge</izvorni_sadrzaj>
    <derivirana_varijabla naziv="DomainObject.Predmet.ProtustrankaIDrugi_1">WEBCON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WEBCON jednostavno društvo s ograničenom odgovornošću za trgovinu i usluge, OIB 50203427938, Rugvički odvojak IV 6, 10370 Rugvica</izvorni_sadrzaj>
    <derivirana_varijabla naziv="DomainObject.Predmet.ProtustrankaIDrugiAdressOIB_1">WEBCON jednostavno društvo s ograničenom odgovornošću za trgovinu i usluge, OIB 50203427938, Rugvički odvojak IV 6, 10370 Rugvica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WEBCON jednostavno društvo s ograničenom odgovornošću za trgovinu i usluge</item>
      <item>FINANCIJSKA AGENCIJA, RC Zagreb</item>
      <item>Alen Petek</item>
    </izvorni_sadrzaj>
    <derivirana_varijabla naziv="DomainObject.Predmet.SudioniciListNaziv_1">
      <item>WEBCON jednostavno društvo s ograničenom odgovornošću za trgovinu i usluge</item>
      <item>FINANCIJSKA AGENCIJA, RC Zagreb</item>
      <item>Alen Petek</item>
    </derivirana_varijabla>
  </DomainObject.Predmet.SudioniciListNaziv>
  <DomainObject.Predmet.SudioniciListAdressOIB>
    <izvorni_sadrzaj>
      <item>WEBCON jednostavno društvo s ograničenom odgovornošću za trgovinu i usluge, OIB 50203427938, Rugvički odvojak IV 6,10370 Rugvica</item>
      <item>FINANCIJSKA AGENCIJA, RC Zagreb, OIB 85821130368, Trg svibanjskih žrtava 1995. 1,10000 Zagreb</item>
      <item>Alen Petek, OIB 57688116864, Iv. Rugvički Odvojak 6,10370 Rugvica</item>
    </izvorni_sadrzaj>
    <derivirana_varijabla naziv="DomainObject.Predmet.SudioniciListAdressOIB_1">
      <item>WEBCON jednostavno društvo s ograničenom odgovornošću za trgovinu i usluge, OIB 50203427938, Rugvički odvojak IV 6,10370 Rugvica</item>
      <item>FINANCIJSKA AGENCIJA, RC Zagreb, OIB 85821130368, Trg svibanjskih žrtava 1995. 1,10000 Zagreb</item>
      <item>Alen Petek, OIB 57688116864, Iv. Rugvički Odvojak 6,10370 Rugvica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50203427938</item>
      <item>, OIB 85821130368</item>
      <item>, OIB 57688116864</item>
    </izvorni_sadrzaj>
    <derivirana_varijabla naziv="DomainObject.Predmet.SudioniciListNazivOIB_1">
      <item>, OIB 50203427938</item>
      <item>, OIB 85821130368</item>
      <item>, OIB 57688116864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58B614-D686-4BEE-A9C6-783D3C69CE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3216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2019-04-12T12:45:00Z</dcterms:created>
  <dc:creator>Žana Livaja</dc:creator>
  <cp:lastModifiedBy>Renata Klokočki</cp:lastModifiedBy>
  <cp:lastPrinted>2019-04-12T12:30:00Z</cp:lastPrinted>
  <dcterms:modified xmlns:xsi="http://www.w3.org/2001/XMLSchema-instance" xsi:type="dcterms:W3CDTF">2019-04-12T12:47:00Z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SZ---St-735-19.docx)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