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c55" w14:paraId="73b6c55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2A6ED0">
        <w:rPr>
          <w:rFonts w:cs="Times New Roman" w:eastAsia="Times New Roman"/>
          <w:szCs w:val="24"/>
          <w:lang w:eastAsia="hr-HR"/>
        </w:rPr>
        <w:t>ŠESTAR</w:t>
      </w:r>
      <w:r w:rsidR="00910D0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</w:t>
      </w:r>
      <w:r w:rsidRPr="00814901">
        <w:rPr>
          <w:rFonts w:cs="Times New Roman" w:eastAsia="Times New Roman"/>
          <w:szCs w:val="24"/>
          <w:lang w:eastAsia="hr-HR"/>
        </w:rPr>
        <w:t xml:space="preserve">o. o. </w:t>
      </w:r>
      <w:r w:rsidR="002A6ED0" w:rsidRPr="00814901">
        <w:rPr>
          <w:rFonts w:cs="Times New Roman" w:eastAsia="Times New Roman"/>
          <w:szCs w:val="24"/>
          <w:lang w:eastAsia="hr-HR"/>
        </w:rPr>
        <w:t>u likvidaciji</w:t>
      </w:r>
      <w:r w:rsidR="00725A90" w:rsidRPr="00814901">
        <w:rPr>
          <w:rFonts w:cs="Times New Roman" w:eastAsia="Times New Roman"/>
          <w:szCs w:val="24"/>
          <w:lang w:eastAsia="hr-HR"/>
        </w:rPr>
        <w:t>,</w:t>
      </w:r>
      <w:r w:rsidR="002A6ED0" w:rsidRPr="00814901">
        <w:rPr>
          <w:rFonts w:cs="Times New Roman" w:eastAsia="Times New Roman"/>
          <w:szCs w:val="24"/>
          <w:lang w:eastAsia="hr-HR"/>
        </w:rPr>
        <w:t xml:space="preserve"> </w:t>
      </w:r>
      <w:r w:rsidR="00910D08" w:rsidRPr="00814901">
        <w:rPr>
          <w:rFonts w:cs="Times New Roman" w:eastAsia="Times New Roman"/>
          <w:szCs w:val="24"/>
          <w:lang w:eastAsia="hr-HR"/>
        </w:rPr>
        <w:t>Pula</w:t>
      </w:r>
      <w:r w:rsidR="00910D08">
        <w:rPr>
          <w:rFonts w:cs="Times New Roman" w:eastAsia="Times New Roman"/>
          <w:szCs w:val="24"/>
          <w:lang w:eastAsia="hr-HR"/>
        </w:rPr>
        <w:t xml:space="preserve">, </w:t>
      </w:r>
      <w:r w:rsidR="002A6ED0">
        <w:rPr>
          <w:rFonts w:cs="Times New Roman" w:eastAsia="Times New Roman"/>
          <w:szCs w:val="24"/>
          <w:lang w:eastAsia="hr-HR"/>
        </w:rPr>
        <w:t>Scalierova 25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A6ED0">
        <w:rPr>
          <w:rFonts w:cs="Times New Roman" w:eastAsia="Times New Roman"/>
          <w:szCs w:val="24"/>
          <w:lang w:eastAsia="hr-HR"/>
        </w:rPr>
        <w:t>28775341036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2A6ED0" w:rsidRPr="002A6ED0">
        <w:rPr>
          <w:rFonts w:cs="Times New Roman" w:eastAsia="Times New Roman"/>
          <w:szCs w:val="24"/>
          <w:lang w:eastAsia="hr-HR"/>
        </w:rPr>
        <w:t>130001809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A6ED0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6642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25A90">
        <w:rPr>
          <w:rFonts w:cs="Times New Roman" w:eastAsia="Times New Roman"/>
          <w:szCs w:val="24"/>
          <w:lang w:eastAsia="hr-HR"/>
        </w:rPr>
        <w:t>ŠESTAR d. o. o</w:t>
      </w:r>
      <w:r w:rsidR="00725A90" w:rsidRPr="00814901">
        <w:rPr>
          <w:rFonts w:cs="Times New Roman" w:eastAsia="Times New Roman"/>
          <w:szCs w:val="24"/>
          <w:lang w:eastAsia="hr-HR"/>
        </w:rPr>
        <w:t>. u likvidaciji, Pula</w:t>
      </w:r>
      <w:r w:rsidR="00725A90">
        <w:rPr>
          <w:rFonts w:cs="Times New Roman" w:eastAsia="Times New Roman"/>
          <w:szCs w:val="24"/>
          <w:lang w:eastAsia="hr-HR"/>
        </w:rPr>
        <w:t xml:space="preserve">, Scalierova 25, OIB 28775341036, MBS </w:t>
      </w:r>
      <w:r w:rsidR="00725A90" w:rsidRPr="002A6ED0">
        <w:rPr>
          <w:rFonts w:cs="Times New Roman" w:eastAsia="Times New Roman"/>
          <w:szCs w:val="24"/>
          <w:lang w:eastAsia="hr-HR"/>
        </w:rPr>
        <w:t>130001809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725A90">
        <w:rPr>
          <w:rFonts w:cs="Times New Roman" w:eastAsia="Times New Roman"/>
          <w:szCs w:val="24"/>
          <w:lang w:eastAsia="hr-HR"/>
        </w:rPr>
        <w:t>2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725A90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DF167F">
        <w:rPr>
          <w:rFonts w:cs="Times New Roman" w:eastAsia="Times New Roman"/>
          <w:szCs w:val="24"/>
          <w:lang w:eastAsia="hr-HR"/>
        </w:rPr>
        <w:t>2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DF167F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AD79A1">
        <w:rPr>
          <w:szCs w:val="24"/>
        </w:rPr>
        <w:t>953.302,00</w:t>
      </w:r>
      <w:r w:rsidRPr="001956FD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C27A53">
        <w:rPr>
          <w:rFonts w:cs="Times New Roman" w:eastAsia="Times New Roman"/>
          <w:szCs w:val="24"/>
          <w:lang w:eastAsia="hr-HR"/>
        </w:rPr>
        <w:t>146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C27A53">
        <w:rPr>
          <w:rFonts w:cs="Times New Roman" w:eastAsia="Times New Roman"/>
          <w:szCs w:val="24"/>
          <w:lang w:eastAsia="hr-HR"/>
        </w:rPr>
        <w:t>146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831B8">
        <w:rPr>
          <w:szCs w:val="24"/>
        </w:rPr>
        <w:t>9</w:t>
      </w:r>
      <w:r>
        <w:rPr>
          <w:szCs w:val="24"/>
        </w:rPr>
        <w:t xml:space="preserve">. </w:t>
      </w:r>
      <w:r w:rsidR="005937DE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4F4227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2A6ED0">
      <w:t>146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521B4"/>
    <w:rsid w:val="00264121"/>
    <w:rsid w:val="002A163D"/>
    <w:rsid w:val="002A6ED0"/>
    <w:rsid w:val="003831B8"/>
    <w:rsid w:val="00410B17"/>
    <w:rsid w:val="004F4227"/>
    <w:rsid w:val="00590A49"/>
    <w:rsid w:val="005937DE"/>
    <w:rsid w:val="005C0129"/>
    <w:rsid w:val="006171E9"/>
    <w:rsid w:val="00625144"/>
    <w:rsid w:val="006B26BC"/>
    <w:rsid w:val="006C6CE1"/>
    <w:rsid w:val="00725A90"/>
    <w:rsid w:val="0076631E"/>
    <w:rsid w:val="00814901"/>
    <w:rsid w:val="00853B51"/>
    <w:rsid w:val="008D53C8"/>
    <w:rsid w:val="00910D08"/>
    <w:rsid w:val="009676C7"/>
    <w:rsid w:val="00AD79A1"/>
    <w:rsid w:val="00B86642"/>
    <w:rsid w:val="00BF2741"/>
    <w:rsid w:val="00C136C9"/>
    <w:rsid w:val="00C15607"/>
    <w:rsid w:val="00C16443"/>
    <w:rsid w:val="00C27A53"/>
    <w:rsid w:val="00CC3FAA"/>
    <w:rsid w:val="00D36959"/>
    <w:rsid w:val="00D471C7"/>
    <w:rsid w:val="00D660E4"/>
    <w:rsid w:val="00D710C8"/>
    <w:rsid w:val="00DA0ABF"/>
    <w:rsid w:val="00DE03C8"/>
    <w:rsid w:val="00DF167F"/>
    <w:rsid w:val="00DF454C"/>
    <w:rsid w:val="00E52D77"/>
    <w:rsid w:val="00E56563"/>
    <w:rsid w:val="00E845EC"/>
    <w:rsid w:val="00E90AC2"/>
    <w:rsid w:val="00F76BB9"/>
    <w:rsid w:val="00F93B3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4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22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4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22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ŠESTAR d.o.o. u likvidaciji, PULA</izvorni_sadrzaj>
    <derivirana_varijabla naziv="DomainObject.Predmet.ProtustrankaFormated_1">  ŠESTAR d.o.o. u likvidaciji, PULA</derivirana_varijabla>
  </DomainObject.Predmet.ProtustrankaFormated>
  <DomainObject.Predmet.ProtustrankaFormatedOIB>
    <izvorni_sadrzaj>  ŠESTAR d.o.o. u likvidaciji, PULA, OIB 28775341036</izvorni_sadrzaj>
    <derivirana_varijabla naziv="DomainObject.Predmet.ProtustrankaFormatedOIB_1">  ŠESTAR d.o.o. u likvidaciji, PULA, OIB 28775341036</derivirana_varijabla>
  </DomainObject.Predmet.ProtustrankaFormatedOIB>
  <DomainObject.Predmet.ProtustrankaFormatedWithAdress>
    <izvorni_sadrzaj> ŠESTAR d.o.o. u likvidaciji, PULA, Scalierova 25, 52100 Pula</izvorni_sadrzaj>
    <derivirana_varijabla naziv="DomainObject.Predmet.ProtustrankaFormatedWithAdress_1"> ŠESTAR d.o.o. u likvidaciji, PULA, Scalierova 25, 52100 Pula</derivirana_varijabla>
  </DomainObject.Predmet.ProtustrankaFormatedWithAdress>
  <DomainObject.Predmet.ProtustrankaFormatedWithAdressOIB>
    <izvorni_sadrzaj> ŠESTAR d.o.o. u likvidaciji, PULA, OIB 28775341036, Scalierova 25, 52100 Pula</izvorni_sadrzaj>
    <derivirana_varijabla naziv="DomainObject.Predmet.ProtustrankaFormatedWithAdressOIB_1"> ŠESTAR d.o.o. u likvidaciji, PULA, OIB 28775341036, Scalierova 25, 52100 Pula</derivirana_varijabla>
  </DomainObject.Predmet.ProtustrankaFormatedWithAdressOIB>
  <DomainObject.Predmet.ProtustrankaWithAdress>
    <izvorni_sadrzaj>ŠESTAR d.o.o. u likvidaciji, PULA Scalierova 25, 52100 Pula</izvorni_sadrzaj>
    <derivirana_varijabla naziv="DomainObject.Predmet.ProtustrankaWithAdress_1">ŠESTAR d.o.o. u likvidaciji, PULA Scalierova 25, 52100 Pula</derivirana_varijabla>
  </DomainObject.Predmet.ProtustrankaWithAdress>
  <DomainObject.Predmet.ProtustrankaWithAdressOIB>
    <izvorni_sadrzaj>ŠESTAR d.o.o. u likvidaciji, PULA, OIB 28775341036, Scalierova 25, 52100 Pula</izvorni_sadrzaj>
    <derivirana_varijabla naziv="DomainObject.Predmet.ProtustrankaWithAdressOIB_1">ŠESTAR d.o.o. u likvidaciji, PULA, OIB 28775341036, Scalierova 25, 52100 Pula</derivirana_varijabla>
  </DomainObject.Predmet.ProtustrankaWithAdressOIB>
  <DomainObject.Predmet.ProtustrankaNazivFormated>
    <izvorni_sadrzaj>ŠESTAR d.o.o. u likvidaciji, PULA</izvorni_sadrzaj>
    <derivirana_varijabla naziv="DomainObject.Predmet.ProtustrankaNazivFormated_1">ŠESTAR d.o.o. u likvidaciji, PULA</derivirana_varijabla>
  </DomainObject.Predmet.ProtustrankaNazivFormated>
  <DomainObject.Predmet.ProtustrankaNazivFormatedOIB>
    <izvorni_sadrzaj>ŠESTAR d.o.o. u likvidaciji, PULA, OIB 28775341036</izvorni_sadrzaj>
    <derivirana_varijabla naziv="DomainObject.Predmet.ProtustrankaNazivFormatedOIB_1">ŠESTAR d.o.o. u likvidaciji, PULA, OIB 28775341036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953302.00</izvorni_sadrzaj>
    <derivirana_varijabla naziv="DomainObject.Predmet.TrenutnaVrijednost_1">953302.00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ŠESTAR d.o.o. u likvidaciji, PULA</item>
    </izvorni_sadrzaj>
    <derivirana_varijabla naziv="DomainObject.Predmet.ProtuStrankaListFormated_1">
      <item>ŠESTAR d.o.o. u likvidaciji, PULA</item>
    </derivirana_varijabla>
  </DomainObject.Predmet.ProtuStrankaListFormated>
  <DomainObject.Predmet.ProtuStrankaListFormatedOIB>
    <izvorni_sadrzaj>
      <item>ŠESTAR d.o.o. u likvidaciji, PULA, OIB 28775341036</item>
    </izvorni_sadrzaj>
    <derivirana_varijabla naziv="DomainObject.Predmet.ProtuStrankaListFormatedOIB_1">
      <item>ŠESTAR d.o.o. u likvidaciji, PULA, OIB 28775341036</item>
    </derivirana_varijabla>
  </DomainObject.Predmet.ProtuStrankaListFormatedOIB>
  <DomainObject.Predmet.ProtuStrankaListFormatedWithAdress>
    <izvorni_sadrzaj>
      <item>ŠESTAR d.o.o. u likvidaciji, PULA, Scalierova 25, 52100 Pula</item>
    </izvorni_sadrzaj>
    <derivirana_varijabla naziv="DomainObject.Predmet.ProtuStrankaListFormatedWithAdress_1">
      <item>ŠESTAR d.o.o. u likvidaciji, PULA, Scalierova 25, 52100 Pula</item>
    </derivirana_varijabla>
  </DomainObject.Predmet.ProtuStrankaListFormatedWithAdress>
  <DomainObject.Predmet.ProtuStrankaListFormatedWithAdressOIB>
    <izvorni_sadrzaj>
      <item>ŠESTAR d.o.o. u likvidaciji, PULA, OIB 28775341036, Scalierova 25, 52100 Pula</item>
    </izvorni_sadrzaj>
    <derivirana_varijabla naziv="DomainObject.Predmet.ProtuStrankaListFormatedWithAdressOIB_1">
      <item>ŠESTAR d.o.o. u likvidaciji, PULA, OIB 28775341036, Scalierova 25, 52100 Pula</item>
    </derivirana_varijabla>
  </DomainObject.Predmet.ProtuStrankaListFormatedWithAdressOIB>
  <DomainObject.Predmet.ProtuStrankaListNazivFormated>
    <izvorni_sadrzaj>
      <item>ŠESTAR d.o.o. u likvidaciji, PULA</item>
    </izvorni_sadrzaj>
    <derivirana_varijabla naziv="DomainObject.Predmet.ProtuStrankaListNazivFormated_1">
      <item>ŠESTAR d.o.o. u likvidaciji, PULA</item>
    </derivirana_varijabla>
  </DomainObject.Predmet.ProtuStrankaListNazivFormated>
  <DomainObject.Predmet.ProtuStrankaListNazivFormatedOIB>
    <izvorni_sadrzaj>
      <item>ŠESTAR d.o.o. u likvidaciji, PULA, OIB 28775341036</item>
    </izvorni_sadrzaj>
    <derivirana_varijabla naziv="DomainObject.Predmet.ProtuStrankaListNazivFormatedOIB_1">
      <item>ŠESTAR d.o.o. u likvidaciji, PULA, OIB 28775341036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ŠESTAR d.o.o. u likvidaciji, PULA</izvorni_sadrzaj>
    <derivirana_varijabla naziv="DomainObject.Predmet.ProtustrankaIDrugi_1">ŠESTAR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ŠESTAR d.o.o. u likvidaciji, PULA, OIB 28775341036, Scalierova 25, 52100 Pula</izvorni_sadrzaj>
    <derivirana_varijabla naziv="DomainObject.Predmet.ProtustrankaIDrugiAdressOIB_1">ŠESTAR d.o.o. u likvidaciji, PULA, OIB 28775341036,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ŠESTAR d.o.o. u likvidaciji, PULA</item>
    </izvorni_sadrzaj>
    <derivirana_varijabla naziv="DomainObject.Predmet.SudioniciListNaziv_1">
      <item>FINANCIJSKA AGENCIJA, RC RIJEKA, PODRUŽNICA PULA, PULA</item>
      <item>ŠESTAR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ŠESTAR d.o.o. u likvidaciji, PULA, OIB 28775341036, Scalierova 25,52100 Pula</item>
    </izvorni_sadrzaj>
    <derivirana_varijabla naziv="DomainObject.Predmet.SudioniciListAdressOIB_1">
      <item>FINANCIJSKA AGENCIJA, RC RIJEKA, PODRUŽNICA PULA, PULA, OIB 85821130368, F. Kurelca 8,51000 Rijeka</item>
      <item>ŠESTAR d.o.o. u likvidaciji, PULA, OIB 28775341036, Scalierova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28775341036</item>
    </izvorni_sadrzaj>
    <derivirana_varijabla naziv="DomainObject.Predmet.SudioniciListNazivOIB_1">
      <item>, OIB 85821130368</item>
      <item>, OIB 28775341036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2679</properties:Characters>
  <properties:Lines>50</properties:Lines>
  <properties:Paragraphs>12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2018-04-19T08:23:00Z</dcterms:created>
  <dc:creator>Mihaela Kaligari</dc:creator>
  <cp:lastModifiedBy>Ana Jeromela</cp:lastModifiedBy>
  <cp:lastPrinted>2018-05-09T13:11:00Z</cp:lastPrinted>
  <dcterms:modified xmlns:xsi="http://www.w3.org/2001/XMLSchema-instance" xsi:type="dcterms:W3CDTF">2018-05-09T13:11:00Z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146-18 ŠESTAR doo,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