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4232" w14:paraId="eb1423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45C5E">
        <w:rPr>
          <w:rFonts w:hAnsi="Times New Roman" w:ascii="Times New Roman"/>
        </w:rPr>
        <w:t>8748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D45C5E">
        <w:rPr>
          <w:rFonts w:hAnsi="Times New Roman" w:ascii="Times New Roman"/>
          <w:szCs w:val="24"/>
        </w:rPr>
        <w:t>GASIUM d.o.o., Luka 100, 10340 Vrbovec, OIB 83320546317</w:t>
      </w:r>
      <w:r w:rsidR="00F24A91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</w:t>
      </w:r>
      <w:r w:rsidR="00D45C5E">
        <w:rPr>
          <w:rFonts w:hAnsi="Times New Roman" w:ascii="Times New Roman"/>
          <w:szCs w:val="24"/>
        </w:rPr>
        <w:t xml:space="preserve"> GASIUM d.o.o., Luka 100, 10340 Vrbovec, OIB 83320546317.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F24A91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D45C5E" w:rsidRPr="00D45C5E">
        <w:rPr>
          <w:rFonts w:hAnsi="Times New Roman" w:ascii="Times New Roman"/>
        </w:rPr>
        <w:t>Renato Sabljić , Zagreb, Zdenački zavoj 14, OIB 74644810692.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D45C5E">
        <w:rPr>
          <w:rFonts w:hAnsi="Times New Roman" w:ascii="Times New Roman"/>
          <w:szCs w:val="24"/>
        </w:rPr>
        <w:t>GASIUM d.o.o., Luka 100, 10340 Vrbovec, OIB 83320546317.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D45C5E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D45C5E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D45C5E">
        <w:rPr>
          <w:rFonts w:hAnsi="Times New Roman" w:ascii="Times New Roman"/>
        </w:rPr>
        <w:t>09.09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D45C5E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BF535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BF5353" w:rsidP="00BF5353" w:rsidR="00BF535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BF5353" w:rsidP="00BF5353" w:rsidR="00BF535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5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54116">
      <w:rPr>
        <w:rFonts w:hAnsi="Times New Roman" w:ascii="Times New Roman"/>
      </w:rPr>
      <w:t>8</w:t>
    </w:r>
    <w:r w:rsidR="00D45C5E">
      <w:rPr>
        <w:rFonts w:hAnsi="Times New Roman" w:ascii="Times New Roman"/>
      </w:rPr>
      <w:t>748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54116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BF5353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45C5E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4A91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F5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3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3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3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F5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3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3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3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7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8748</izvorni_sadrzaj>
    <derivirana_varijabla naziv="DomainObject.Predmet.Broj_1">8748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St-8748/2015</izvorni_sadrzaj>
    <derivirana_varijabla naziv="DomainObject.Predmet.OznakaBroj_1">St-8748/2015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GASIUM d.o.o. zastupanog po punomoćniku Saša Barbarić</izvorni_sadrzaj>
    <derivirana_varijabla naziv="DomainObject.Predmet.ProtustrankaFormated_1">  GASIUM d.o.o. zastupanog po punomoćniku Saša Barbarić</derivirana_varijabla>
  </DomainObject.Predmet.ProtustrankaFormated>
  <DomainObject.Predmet.ProtustrankaFormatedOIB>
    <izvorni_sadrzaj>  GASIUM d.o.o., OIB 83320546317 zastupanog po punomoćniku Saša Barbarić</izvorni_sadrzaj>
    <derivirana_varijabla naziv="DomainObject.Predmet.ProtustrankaFormatedOIB_1">  GASIUM d.o.o., OIB 83320546317 zastupanog po punomoćniku Saša Barbarić</derivirana_varijabla>
  </DomainObject.Predmet.ProtustrankaFormatedOIB>
  <DomainObject.Predmet.ProtustrankaFormatedWithAdress>
    <izvorni_sadrzaj> GASIUM d.o.o., Luka 100, 10340 Vrbovec zastupanog po punomoćniku Saša Barbarić</izvorni_sadrzaj>
    <derivirana_varijabla naziv="DomainObject.Predmet.ProtustrankaFormatedWithAdress_1"> GASIUM d.o.o., Luka 100, 10340 Vrbovec zastupanog po punomoćniku Saša Barbarić</derivirana_varijabla>
  </DomainObject.Predmet.ProtustrankaFormatedWithAdress>
  <DomainObject.Predmet.ProtustrankaFormatedWithAdressOIB>
    <izvorni_sadrzaj> GASIUM d.o.o., OIB 83320546317, Luka 100, 10340 Vrbovec zastupanog po punomoćniku Saša Barbarić</izvorni_sadrzaj>
    <derivirana_varijabla naziv="DomainObject.Predmet.ProtustrankaFormatedWithAdressOIB_1"> GASIUM d.o.o., OIB 83320546317, Luka 100, 10340 Vrbovec zastupanog po punomoćniku Saša Barbarić</derivirana_varijabla>
  </DomainObject.Predmet.ProtustrankaFormatedWithAdressOIB>
  <DomainObject.Predmet.ProtustrankaWithAdress>
    <izvorni_sadrzaj>GASIUM d.o.o. Luka 100, 10340 Vrbovec</izvorni_sadrzaj>
    <derivirana_varijabla naziv="DomainObject.Predmet.ProtustrankaWithAdress_1">GASIUM d.o.o. Luka 100, 10340 Vrbovec</derivirana_varijabla>
  </DomainObject.Predmet.ProtustrankaWithAdress>
  <DomainObject.Predmet.ProtustrankaWithAdressOIB>
    <izvorni_sadrzaj>GASIUM d.o.o., OIB 83320546317, Luka 100, 10340 Vrbovec</izvorni_sadrzaj>
    <derivirana_varijabla naziv="DomainObject.Predmet.ProtustrankaWithAdressOIB_1">GASIUM d.o.o., OIB 83320546317, Luka 100, 10340 Vrbovec</derivirana_varijabla>
  </DomainObject.Predmet.ProtustrankaWithAdressOIB>
  <DomainObject.Predmet.ProtustrankaNazivFormated>
    <izvorni_sadrzaj>GASIUM d.o.o.</izvorni_sadrzaj>
    <derivirana_varijabla naziv="DomainObject.Predmet.ProtustrankaNazivFormated_1">GASIUM d.o.o.</derivirana_varijabla>
  </DomainObject.Predmet.ProtustrankaNazivFormated>
  <DomainObject.Predmet.ProtustrankaNazivFormatedOIB>
    <izvorni_sadrzaj>GASIUM d.o.o., OIB 83320546317</izvorni_sadrzaj>
    <derivirana_varijabla naziv="DomainObject.Predmet.ProtustrankaNazivFormatedOIB_1">GASIUM d.o.o., OIB 83320546317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GASIUM d.o.o. zastupanog po punomoćniku Saša Barbarić</item>
    </izvorni_sadrzaj>
    <derivirana_varijabla naziv="DomainObject.Predmet.ProtuStrankaListFormated_1">
      <item>GASIUM d.o.o. zastupanog po punomoćniku Saša Barbarić</item>
    </derivirana_varijabla>
  </DomainObject.Predmet.ProtuStrankaListFormated>
  <DomainObject.Predmet.ProtuStrankaListFormatedOIB>
    <izvorni_sadrzaj>
      <item>GASIUM d.o.o., OIB 83320546317 zastupanog po punomoćniku Saša Barbarić</item>
    </izvorni_sadrzaj>
    <derivirana_varijabla naziv="DomainObject.Predmet.ProtuStrankaListFormatedOIB_1">
      <item>GASIUM d.o.o., OIB 83320546317 zastupanog po punomoćniku Saša Barbarić</item>
    </derivirana_varijabla>
  </DomainObject.Predmet.ProtuStrankaListFormatedOIB>
  <DomainObject.Predmet.ProtuStrankaListFormatedWithAdress>
    <izvorni_sadrzaj>
      <item>GASIUM d.o.o., Luka 100, 10340 Vrbovec zastupanog po punomoćniku Saša Barbarić</item>
    </izvorni_sadrzaj>
    <derivirana_varijabla naziv="DomainObject.Predmet.ProtuStrankaListFormatedWithAdress_1">
      <item>GASIUM d.o.o., Luka 100, 10340 Vrbovec zastupanog po punomoćniku Saša Barbarić</item>
    </derivirana_varijabla>
  </DomainObject.Predmet.ProtuStrankaListFormatedWithAdress>
  <DomainObject.Predmet.ProtuStrankaListFormatedWithAdressOIB>
    <izvorni_sadrzaj>
      <item>GASIUM d.o.o., OIB 83320546317, Luka 100, 10340 Vrbovec zastupanog po punomoćniku Saša Barbarić</item>
    </izvorni_sadrzaj>
    <derivirana_varijabla naziv="DomainObject.Predmet.ProtuStrankaListFormatedWithAdressOIB_1">
      <item>GASIUM d.o.o., OIB 83320546317, Luka 100, 10340 Vrbovec zastupanog po punomoćniku Saša Barbarić</item>
    </derivirana_varijabla>
  </DomainObject.Predmet.ProtuStrankaListFormatedWithAdressOIB>
  <DomainObject.Predmet.ProtuStrankaListNazivFormated>
    <izvorni_sadrzaj>
      <item>GASIUM d.o.o.</item>
    </izvorni_sadrzaj>
    <derivirana_varijabla naziv="DomainObject.Predmet.ProtuStrankaListNazivFormated_1">
      <item>GASIUM d.o.o.</item>
    </derivirana_varijabla>
  </DomainObject.Predmet.ProtuStrankaListNazivFormated>
  <DomainObject.Predmet.ProtuStrankaListNazivFormatedOIB>
    <izvorni_sadrzaj>
      <item>GASIUM d.o.o., OIB 83320546317</item>
    </izvorni_sadrzaj>
    <derivirana_varijabla naziv="DomainObject.Predmet.ProtuStrankaListNazivFormatedOIB_1">
      <item>GASIUM d.o.o., OIB 83320546317</item>
    </derivirana_varijabla>
  </DomainObject.Predmet.ProtuStrankaListNazivFormatedOIB>
  <DomainObject.Predmet.OstaliListFormated>
    <izvorni_sadrzaj>
      <item>Saša Barbarić punomoćnik sudionika u postupku GASIUM d.o.o.</item>
    </izvorni_sadrzaj>
    <derivirana_varijabla naziv="DomainObject.Predmet.OstaliListFormated_1">
      <item>Saša Barbarić punomoćnik sudionika u postupku GASIUM d.o.o.</item>
    </derivirana_varijabla>
  </DomainObject.Predmet.OstaliListFormated>
  <DomainObject.Predmet.OstaliListFormatedOIB>
    <izvorni_sadrzaj>
      <item>Saša Barbarić, OIB 36288602575 punomoćnik sudionika u postupku GASIUM d.o.o.</item>
    </izvorni_sadrzaj>
    <derivirana_varijabla naziv="DomainObject.Predmet.OstaliListFormatedOIB_1">
      <item>Saša Barbarić, OIB 36288602575 punomoćnik sudionika u postupku GASIUM d.o.o.</item>
    </derivirana_varijabla>
  </DomainObject.Predmet.OstaliListFormatedOIB>
  <DomainObject.Predmet.OstaliListFormatedWithAdress>
    <izvorni_sadrzaj>
      <item>Saša Barbarić, Celine 150, 10340 Celine punomoćnik sudionika u postupku GASIUM d.o.o.</item>
    </izvorni_sadrzaj>
    <derivirana_varijabla naziv="DomainObject.Predmet.OstaliListFormatedWithAdress_1">
      <item>Saša Barbarić, Celine 150, 10340 Celine punomoćnik sudionika u postupku GASIUM d.o.o.</item>
    </derivirana_varijabla>
  </DomainObject.Predmet.OstaliListFormatedWithAdress>
  <DomainObject.Predmet.OstaliListFormatedWithAdressOIB>
    <izvorni_sadrzaj>
      <item>Saša Barbarić, OIB 36288602575, Celine 150, 10340 Celine punomoćnik sudionika u postupku GASIUM d.o.o.</item>
    </izvorni_sadrzaj>
    <derivirana_varijabla naziv="DomainObject.Predmet.OstaliListFormatedWithAdressOIB_1">
      <item>Saša Barbarić, OIB 36288602575, Celine 150, 10340 Celine punomoćnik sudionika u postupku GASIUM d.o.o.</item>
    </derivirana_varijabla>
  </DomainObject.Predmet.OstaliListFormatedWithAdressOIB>
  <DomainObject.Predmet.OstaliListNazivFormated>
    <izvorni_sadrzaj>
      <item>Saša Barbarić</item>
    </izvorni_sadrzaj>
    <derivirana_varijabla naziv="DomainObject.Predmet.OstaliListNazivFormated_1">
      <item>Saša Barbarić</item>
    </derivirana_varijabla>
  </DomainObject.Predmet.OstaliListNazivFormated>
  <DomainObject.Predmet.OstaliListNazivFormatedOIB>
    <izvorni_sadrzaj>
      <item>Saša Barbarić, OIB 36288602575</item>
    </izvorni_sadrzaj>
    <derivirana_varijabla naziv="DomainObject.Predmet.OstaliListNazivFormatedOIB_1">
      <item>Saša Barbarić, OIB 36288602575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GASIUM d.o.o.</izvorni_sadrzaj>
    <derivirana_varijabla naziv="DomainObject.Predmet.ProtustrankaIDrugi_1">GASIUM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GASIUM d.o.o., OIB 83320546317, Luka 100, 10340 Vrbovec</izvorni_sadrzaj>
    <derivirana_varijabla naziv="DomainObject.Predmet.ProtustrankaIDrugiAdressOIB_1">GASIUM d.o.o., OIB 83320546317,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GASIUM d.o.o.</item>
      <item>FINA Regionalni centar Zagreb</item>
      <item>Saša Barbarić</item>
    </izvorni_sadrzaj>
    <derivirana_varijabla naziv="DomainObject.Predmet.SudioniciListNaziv_1">
      <item>GASIUM d.o.o.</item>
      <item>FINA Regionalni centar Zagreb</item>
      <item>Saša Barbarić</item>
    </derivirana_varijabla>
  </DomainObject.Predmet.SudioniciListNaziv>
  <DomainObject.Predmet.SudioniciListAdressOIB>
    <izvorni_sadrzaj>
      <item>GASIUM d.o.o., OIB 83320546317, Luka 100,10340 Vrbovec</item>
      <item>FINA Regionalni centar Zagreb, OIB 85821130368, Trg svibanjskih žrtava 1995. br. 1,10000 Zagreb</item>
      <item>Saša Barbarić, OIB 36288602575, Celine 150,10340 Celine</item>
    </izvorni_sadrzaj>
    <derivirana_varijabla naziv="DomainObject.Predmet.SudioniciListAdressOIB_1">
      <item>GASIUM d.o.o., OIB 83320546317, Luka 100,10340 Vrbovec</item>
      <item>FINA Regionalni centar Zagreb, OIB 85821130368, Trg svibanjskih žrtava 1995. br. 1,10000 Zagreb</item>
      <item>Saša Barbarić, OIB 36288602575, Celine 150,10340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83320546317</item>
      <item>, OIB 85821130368</item>
      <item>, OIB 36288602575</item>
    </izvorni_sadrzaj>
    <derivirana_varijabla naziv="DomainObject.Predmet.SudioniciListNazivOIB_1">
      <item>, OIB 83320546317</item>
      <item>, OIB 85821130368</item>
      <item>, OIB 36288602575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A1083-1822-4FC4-BDE4-9980C295B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2104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2017-01-03T10:06:00Z</dcterms:created>
  <dc:creator>Sudsko vijeæe</dc:creator>
  <cp:lastModifiedBy>Višnja Svečak</cp:lastModifiedBy>
  <cp:lastPrinted>2017-01-03T10:07:00Z</cp:lastPrinted>
  <dcterms:modified xmlns:xsi="http://www.w3.org/2001/XMLSchema-instance" xsi:type="dcterms:W3CDTF">2017-01-03T10:07:00Z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