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adeb" w14:paraId="94fadeb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bookmarkStart w:name="_GoBack" w:id="0"/>
      <w:bookmarkEnd w:id="0"/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0054DC">
        <w:rPr>
          <w:bCs/>
          <w:kern w:val="36"/>
          <w:lang w:eastAsia="en-US"/>
        </w:rPr>
        <w:t>1704/16-5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REPUBLIK</w:t>
      </w:r>
      <w:r w:rsidR="00344DAD">
        <w:rPr>
          <w:bCs/>
          <w:kern w:val="36"/>
          <w:lang w:eastAsia="en-US"/>
        </w:rPr>
        <w:t>A</w:t>
      </w:r>
      <w:r w:rsidR="007F417B" w:rsidRPr="007F417B">
        <w:rPr>
          <w:bCs/>
          <w:kern w:val="36"/>
          <w:lang w:eastAsia="en-US"/>
        </w:rPr>
        <w:t xml:space="preserve"> HRVATSK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Pr="00F3679A">
        <w:rPr>
          <w:bCs/>
          <w:kern w:val="36"/>
          <w:lang w:eastAsia="en-US"/>
        </w:rPr>
        <w:t>KAPIVIT d.o.o., Beli Manastir, Valpovačka bb, OIB: 47866939142, MBS: 030138858,</w:t>
      </w:r>
      <w:r w:rsidRPr="00F3679A">
        <w:rPr>
          <w:b/>
          <w:bCs/>
          <w:kern w:val="36"/>
          <w:lang w:eastAsia="en-US"/>
        </w:rPr>
        <w:t xml:space="preserve"> </w:t>
      </w:r>
      <w:r w:rsidRPr="00F3679A">
        <w:rPr>
          <w:bCs/>
          <w:kern w:val="36"/>
          <w:lang w:eastAsia="en-US"/>
        </w:rPr>
        <w:t xml:space="preserve">koga zastupa punomoćnik Krešimir Rastija, odvjetnik iz Osijeka, Kapucinska 23/I, </w:t>
      </w:r>
      <w:r w:rsidRPr="00F3679A">
        <w:t xml:space="preserve">za otvaranje stečajnog postupka nad dužnikom </w:t>
      </w:r>
      <w:r w:rsidRPr="00F3679A">
        <w:rPr>
          <w:b/>
          <w:bCs/>
          <w:kern w:val="36"/>
          <w:lang w:eastAsia="en-US"/>
        </w:rPr>
        <w:t>KAPIVIT d.o.o., Beli Manastir, Valpovačka bb, OIB: 47866939142, MBS: 030138858,</w:t>
      </w:r>
      <w:r w:rsidRPr="00F3679A">
        <w:rPr>
          <w:b/>
        </w:rPr>
        <w:t xml:space="preserve"> </w:t>
      </w:r>
      <w:r w:rsidRPr="00F3679A">
        <w:t>dana 15. rujna 2016. g.,</w:t>
      </w:r>
    </w:p>
    <w:p w:rsidRDefault="007F417B" w:rsidP="00370652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 xml:space="preserve">ijedlog od strane </w:t>
      </w:r>
      <w:r w:rsidR="008F258C">
        <w:rPr>
          <w:bCs/>
          <w:kern w:val="36"/>
          <w:lang w:eastAsia="en-US"/>
        </w:rPr>
        <w:t>predlagatelja FINE</w:t>
      </w:r>
      <w:r w:rsidRPr="007F417B">
        <w:rPr>
          <w:bCs/>
          <w:kern w:val="36"/>
          <w:lang w:eastAsia="en-US"/>
        </w:rPr>
        <w:t>, za otvaranje</w:t>
      </w:r>
      <w:r w:rsidR="008F258C">
        <w:rPr>
          <w:bCs/>
          <w:kern w:val="36"/>
          <w:lang w:eastAsia="en-US"/>
        </w:rPr>
        <w:t xml:space="preserve"> skraćenog</w:t>
      </w:r>
      <w:r w:rsidRPr="007F417B">
        <w:rPr>
          <w:bCs/>
          <w:kern w:val="36"/>
          <w:lang w:eastAsia="en-US"/>
        </w:rPr>
        <w:t xml:space="preserve"> 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C63E0B" w:rsidRPr="00F3679A">
        <w:rPr>
          <w:b/>
          <w:bCs/>
          <w:kern w:val="36"/>
          <w:lang w:eastAsia="en-US"/>
        </w:rPr>
        <w:t>KAPIVIT d.o.o., Beli Manastir, Valpovačka bb, OIB: 47866939142, MBS: 030138858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717F74">
        <w:rPr>
          <w:bCs/>
          <w:kern w:val="36"/>
          <w:lang w:eastAsia="en-US"/>
        </w:rPr>
        <w:t>14</w:t>
      </w:r>
      <w:r w:rsidR="00D22345">
        <w:rPr>
          <w:bCs/>
          <w:kern w:val="36"/>
          <w:lang w:eastAsia="en-US"/>
        </w:rPr>
        <w:t xml:space="preserve"> St-</w:t>
      </w:r>
      <w:r w:rsidR="00717F74">
        <w:rPr>
          <w:bCs/>
          <w:kern w:val="36"/>
          <w:lang w:eastAsia="en-US"/>
        </w:rPr>
        <w:t>1701/16</w:t>
      </w:r>
      <w:r w:rsidRPr="007F417B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C63E0B" w:rsidRPr="00F3679A">
        <w:rPr>
          <w:b/>
          <w:bCs/>
          <w:kern w:val="36"/>
          <w:lang w:eastAsia="en-US"/>
        </w:rPr>
        <w:t>KAPIVIT d.o.o., Beli Manastir, Valpovačka bb, OIB: 47866939142, MBS: 030138858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717F74">
        <w:rPr>
          <w:bCs/>
          <w:kern w:val="36"/>
          <w:lang w:eastAsia="en-US"/>
        </w:rPr>
        <w:t>14</w:t>
      </w:r>
      <w:r w:rsidR="001D1D09">
        <w:rPr>
          <w:bCs/>
          <w:kern w:val="36"/>
          <w:lang w:eastAsia="en-US"/>
        </w:rPr>
        <w:t xml:space="preserve"> St-</w:t>
      </w:r>
      <w:r w:rsidR="00717F74">
        <w:rPr>
          <w:bCs/>
          <w:kern w:val="36"/>
          <w:lang w:eastAsia="en-US"/>
        </w:rPr>
        <w:t>1701/</w:t>
      </w:r>
      <w:r w:rsidR="00D22345">
        <w:rPr>
          <w:bCs/>
          <w:kern w:val="36"/>
          <w:lang w:eastAsia="en-US"/>
        </w:rPr>
        <w:t>16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3323D7" w:rsidR="003323D7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70652" w:rsidR="00253E3E" w:rsidRPr="00253E3E">
      <w:pPr>
        <w:pStyle w:val="Tijeloteksta"/>
        <w:ind w:firstLine="708"/>
        <w:rPr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r w:rsidR="00717F74">
        <w:rPr>
          <w:bCs/>
          <w:kern w:val="36"/>
          <w:lang w:val="hr-HR"/>
        </w:rPr>
        <w:t xml:space="preserve">Kapivit d.o.o. Beli Manastir zastupan po punomoćniku – odvjetniku </w:t>
      </w:r>
      <w:r w:rsid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je dana </w:t>
      </w:r>
      <w:r w:rsidR="00717F74">
        <w:rPr>
          <w:bCs/>
          <w:kern w:val="36"/>
          <w:lang w:val="hr-HR"/>
        </w:rPr>
        <w:t xml:space="preserve">18. svibnja </w:t>
      </w:r>
      <w:r w:rsidR="00D22345">
        <w:rPr>
          <w:bCs/>
          <w:kern w:val="36"/>
          <w:lang w:val="hr-HR"/>
        </w:rPr>
        <w:t>2016. g.</w:t>
      </w:r>
      <w:r w:rsidR="00F25BB4" w:rsidRP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podnio  prijedlog za otvaranje stečajnog postupka nad dužnikom </w:t>
      </w:r>
      <w:r w:rsidR="00C63E0B" w:rsidRPr="00F3679A">
        <w:rPr>
          <w:b/>
          <w:bCs/>
          <w:kern w:val="36"/>
        </w:rPr>
        <w:t>KAPIVIT d.o.o., Beli Manastir, Valpovačka bb, OIB: 47866939142, MBS: 030138858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u </w:t>
      </w:r>
      <w:r w:rsidRPr="00B7541F">
        <w:rPr>
          <w:bCs/>
          <w:kern w:val="36"/>
          <w:lang w:val="hr-HR"/>
        </w:rPr>
        <w:lastRenderedPageBreak/>
        <w:t>kojem navodi da</w:t>
      </w:r>
      <w:r w:rsidR="00B7541F">
        <w:rPr>
          <w:bCs/>
          <w:kern w:val="36"/>
          <w:lang w:val="hr-HR"/>
        </w:rPr>
        <w:t xml:space="preserve"> dužnik</w:t>
      </w:r>
      <w:r w:rsidR="008F258C">
        <w:rPr>
          <w:bCs/>
          <w:kern w:val="36"/>
          <w:lang w:val="hr-HR"/>
        </w:rPr>
        <w:t xml:space="preserve"> u Očevidniku osnova za plaćanje ima neizvršene obveze za plaćanje u razdoblju dužem od 60 dana</w:t>
      </w:r>
      <w:r w:rsidR="00717F74">
        <w:rPr>
          <w:bCs/>
          <w:kern w:val="36"/>
          <w:lang w:val="hr-HR"/>
        </w:rPr>
        <w:t xml:space="preserve"> te je uz prijedlog dostavio Očevidnik o redoslijedu plaćanja sa obračunatom kamatom FINE na dan 13.5.2016. g.</w:t>
      </w:r>
    </w:p>
    <w:p w:rsidRDefault="00D15DFA" w:rsidP="00253E3E" w:rsidR="00D15DFA">
      <w:pPr>
        <w:ind w:firstLine="708"/>
        <w:jc w:val="both"/>
        <w:rPr>
          <w:bCs/>
          <w:kern w:val="36"/>
          <w:lang w:eastAsia="en-US"/>
        </w:rPr>
      </w:pPr>
    </w:p>
    <w:p w:rsidRDefault="00D15DFA" w:rsidP="003323D7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Ako su podnesena dva ili više prijedloga za otvaranje predstečajnog ili stečajnog postupka, sud će za sve prijedloge provesti jedinstveni postupak i donijeti zajedničku odluku (čl. 16 st. 6 Stečajnog zakona – NN 71/15).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ovoga suda pod poslovnim brojem </w:t>
      </w:r>
      <w:r w:rsidR="00717F74">
        <w:rPr>
          <w:bCs/>
          <w:kern w:val="36"/>
          <w:lang w:eastAsia="en-US"/>
        </w:rPr>
        <w:t>14</w:t>
      </w:r>
      <w:r w:rsidR="008F258C">
        <w:rPr>
          <w:bCs/>
          <w:kern w:val="36"/>
          <w:lang w:eastAsia="en-US"/>
        </w:rPr>
        <w:t xml:space="preserve"> St-</w:t>
      </w:r>
      <w:r w:rsidR="00717F74">
        <w:rPr>
          <w:bCs/>
          <w:kern w:val="36"/>
          <w:lang w:eastAsia="en-US"/>
        </w:rPr>
        <w:t>1701</w:t>
      </w:r>
      <w:r w:rsidR="008F258C">
        <w:rPr>
          <w:bCs/>
          <w:kern w:val="36"/>
          <w:lang w:eastAsia="en-US"/>
        </w:rPr>
        <w:t>/16</w:t>
      </w:r>
      <w:r w:rsidR="001D1D09">
        <w:rPr>
          <w:bCs/>
          <w:kern w:val="36"/>
          <w:lang w:eastAsia="en-US"/>
        </w:rPr>
        <w:t xml:space="preserve"> a u kojem je </w:t>
      </w:r>
      <w:r w:rsidR="00BA0F61">
        <w:rPr>
          <w:bCs/>
          <w:kern w:val="36"/>
          <w:lang w:eastAsia="en-US"/>
        </w:rPr>
        <w:t xml:space="preserve">u tijeku stečajni postupak te je </w:t>
      </w:r>
      <w:r w:rsidR="00717F74">
        <w:rPr>
          <w:bCs/>
          <w:kern w:val="36"/>
          <w:lang w:eastAsia="en-US"/>
        </w:rPr>
        <w:t>i održano ročište za ispitivanje uvjeta za otvaranje stečajnog postupka</w:t>
      </w:r>
      <w:r w:rsidR="00BA0F61">
        <w:rPr>
          <w:bCs/>
          <w:kern w:val="36"/>
          <w:lang w:eastAsia="en-US"/>
        </w:rPr>
        <w:t>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>, pravomoćnost rješenja o prvom zaprimljenom prijedlogu prethodno 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17F74">
        <w:rPr>
          <w:bCs/>
        </w:rPr>
        <w:t>15. rujna</w:t>
      </w:r>
      <w:r w:rsidR="00B63BCB">
        <w:rPr>
          <w:bCs/>
        </w:rPr>
        <w:t xml:space="preserve"> 2016. g.</w:t>
      </w:r>
    </w:p>
    <w:p w:rsidRDefault="003323D7" w:rsidP="003323D7" w:rsidR="003323D7">
      <w:pPr>
        <w:jc w:val="both"/>
        <w:rPr>
          <w:bCs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D6B84" w:rsidP="003323D7" w:rsidR="00370652" w:rsidRPr="00B7541F">
      <w:pPr>
        <w:numPr>
          <w:ilvl w:val="0"/>
          <w:numId w:val="8"/>
        </w:numPr>
        <w:jc w:val="both"/>
      </w:pPr>
      <w:r>
        <w:rPr>
          <w:bCs/>
          <w:kern w:val="36"/>
          <w:lang w:eastAsia="en-US"/>
        </w:rPr>
        <w:t xml:space="preserve">predlagatelj – </w:t>
      </w:r>
      <w:r w:rsidR="00717F74">
        <w:rPr>
          <w:bCs/>
          <w:kern w:val="36"/>
          <w:lang w:eastAsia="en-US"/>
        </w:rPr>
        <w:t>po pun. Krešimir Rastija iz Osijeka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e-ogl. pl</w:t>
      </w:r>
      <w:r w:rsidR="00370652">
        <w:t xml:space="preserve">. uz prijedlog </w:t>
      </w:r>
      <w:r w:rsidR="00717F74">
        <w:t>od 18.5.2016. g. (str. 1 i 2 spisa)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717F74">
        <w:t>15.10.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1D1D09" w:rsidP="001D1D09" w:rsidR="00943C1B" w:rsidRPr="00EF33B5">
      <w:pPr>
        <w:jc w:val="both"/>
      </w:pPr>
      <w:r>
        <w:t xml:space="preserve">                                                                                                           STEČAJNA SUTKINJA</w:t>
      </w:r>
    </w:p>
    <w:p w:rsidRDefault="00943C1B" w:rsidP="00943C1B" w:rsidR="00943C1B" w:rsidRPr="00EF33B5">
      <w:pPr>
        <w:ind w:firstLine="720" w:left="6480"/>
        <w:jc w:val="both"/>
      </w:pPr>
      <w:r w:rsidRPr="00EF33B5">
        <w:t xml:space="preserve">   Nada Roso</w:t>
      </w: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  <w:r w:rsidRPr="00EF33B5">
        <w:t>POUKA O PRAVNOM LIJEKU:</w:t>
      </w:r>
    </w:p>
    <w:p w:rsidRDefault="00943C1B" w:rsidP="00943C1B" w:rsidR="00943C1B" w:rsidRPr="00EF33B5">
      <w:pPr>
        <w:jc w:val="both"/>
      </w:pPr>
      <w:r w:rsidRPr="00EF33B5">
        <w:t>Protiv ov</w:t>
      </w:r>
      <w:r>
        <w:t>e presude</w:t>
      </w:r>
      <w:r w:rsidRPr="00EF33B5">
        <w:t xml:space="preserve"> nezadovoljna stranka može izjaviti žalbu Visokom trgovačkom sudu Republike Hrvatske u Zagrebu u roku od 8 dana u </w:t>
      </w:r>
      <w:r>
        <w:t>4</w:t>
      </w:r>
      <w:r w:rsidRPr="00EF33B5">
        <w:t xml:space="preserve"> primjerka putem ovog suda.</w:t>
      </w: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</w:p>
    <w:p w:rsidRDefault="00943C1B" w:rsidP="00943C1B" w:rsidR="00943C1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943C1B" w:rsidP="00943C1B" w:rsidR="00943C1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943C1B" w:rsidP="00943C1B" w:rsidR="00943C1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943C1B" w:rsidP="00ED165C" w:rsidR="00943C1B">
      <w:pPr>
        <w:jc w:val="both"/>
      </w:pPr>
    </w:p>
    <w:p w:rsidRDefault="00ED165C" w:rsidP="00ED165C" w:rsidR="00ED165C">
      <w:pPr>
        <w:jc w:val="both"/>
      </w:pPr>
    </w:p>
    <w:p w:rsidRDefault="006D0475" w:rsidP="006D0475" w:rsidR="006D0475">
      <w:pPr>
        <w:jc w:val="both"/>
      </w:pPr>
    </w:p>
    <w:p w:rsidRDefault="006D0475" w:rsidP="006D0475" w:rsidR="006D0475">
      <w:pPr>
        <w:jc w:val="both"/>
      </w:pPr>
    </w:p>
    <w:p w:rsidRDefault="0060564C" w:rsidP="0060564C" w:rsidR="0060564C"/>
    <w:p w:rsidRDefault="0060564C" w:rsidP="0060564C" w:rsidR="0060564C"/>
    <w:p w:rsidRDefault="0060564C" w:rsidP="00ED165C" w:rsidR="0060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822E62" w:rsidR="006056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595" w:rsidR="00A94595">
      <w:r>
        <w:separator/>
      </w:r>
    </w:p>
  </w:endnote>
  <w:endnote w:id="0" w:type="continuationSeparator">
    <w:p w:rsidRDefault="00A94595" w:rsidR="00A94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595" w:rsidR="00A94595">
      <w:r>
        <w:separator/>
      </w:r>
    </w:p>
  </w:footnote>
  <w:footnote w:id="0" w:type="continuationSeparator">
    <w:p w:rsidRDefault="00A94595" w:rsidR="00A94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7C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717F74" w:rsidP="00717F74" w:rsidR="00717F74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1704/16-5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94100"/>
    <w:rsid w:val="009A361A"/>
    <w:rsid w:val="009C5D95"/>
    <w:rsid w:val="009F0C36"/>
    <w:rsid w:val="00A0005D"/>
    <w:rsid w:val="00A255EE"/>
    <w:rsid w:val="00A34D3E"/>
    <w:rsid w:val="00A473F0"/>
    <w:rsid w:val="00A55EC0"/>
    <w:rsid w:val="00A709DA"/>
    <w:rsid w:val="00A85F90"/>
    <w:rsid w:val="00A94595"/>
    <w:rsid w:val="00A97ED3"/>
    <w:rsid w:val="00AA078B"/>
    <w:rsid w:val="00AB131B"/>
    <w:rsid w:val="00AC54B8"/>
    <w:rsid w:val="00AD1D13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27CF"/>
    <w:rsid w:val="00FA5C45"/>
    <w:rsid w:val="00FB7EC6"/>
    <w:rsid w:val="00FC074C"/>
    <w:rsid w:val="00FD7F2C"/>
    <w:rsid w:val="00FE1163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27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27CF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27CF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27CF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27CF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27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27CF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27CF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27CF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27CF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St-1704/2016</izvorni_sadrzaj>
    <derivirana_varijabla naziv="DomainObject.Predmet.OznakaBroj_1">St-1704/2016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ST-1701/2016</izvorni_sadrzaj>
    <derivirana_varijabla naziv="DomainObject.Predmet.PrimjedbaSuca_1">postoji ST-1701/2016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KAPIVIT d.o.o. za trgovinu, proizvodnju i usluge</izvorni_sadrzaj>
    <derivirana_varijabla naziv="DomainObject.Predmet.StrankaFormated_1">  KAPIVIT d.o.o. za trgovinu, proizvodnju i usluge</derivirana_varijabla>
  </DomainObject.Predmet.StrankaFormated>
  <DomainObject.Predmet.StrankaFormatedOIB>
    <izvorni_sadrzaj>  KAPIVIT d.o.o. za trgovinu, proizvodnju i usluge, OIB 47866939142</izvorni_sadrzaj>
    <derivirana_varijabla naziv="DomainObject.Predmet.StrankaFormatedOIB_1">  KAPIVIT d.o.o. za trgovinu, proizvodnju i usluge, OIB 47866939142</derivirana_varijabla>
  </DomainObject.Predmet.StrankaFormatedOIB>
  <DomainObject.Predmet.StrankaFormatedWithAdress>
    <izvorni_sadrzaj> KAPIVIT d.o.o. za trgovinu, proizvodnju i usluge, Valpovačka bb, 31300 Beli Manastir</izvorni_sadrzaj>
    <derivirana_varijabla naziv="DomainObject.Predmet.StrankaFormatedWithAdress_1"> KAPIVIT d.o.o. za trgovinu, proizvodnju i usluge, Valpovačka bb, 31300 Beli Manastir</derivirana_varijabla>
  </DomainObject.Predmet.StrankaFormatedWithAdress>
  <DomainObject.Predmet.StrankaFormatedWithAdressOIB>
    <izvorni_sadrzaj> KAPIVIT d.o.o. za trgovinu, proizvodnju i usluge, OIB 47866939142, Valpovačka bb, 31300 Beli Manastir</izvorni_sadrzaj>
    <derivirana_varijabla naziv="DomainObject.Predmet.StrankaFormatedWithAdressOIB_1"> KAPIVIT d.o.o. za trgovinu, proizvodnju i usluge, OIB 47866939142, Valpovačka bb, 31300 Beli Manastir</derivirana_varijabla>
  </DomainObject.Predmet.StrankaFormatedWithAdressOIB>
  <DomainObject.Predmet.StrankaWithAdress>
    <izvorni_sadrzaj>KAPIVIT d.o.o. za trgovinu, proizvodnju i usluge Valpovačka bb,31300 Beli Manastir</izvorni_sadrzaj>
    <derivirana_varijabla naziv="DomainObject.Predmet.StrankaWithAdress_1">KAPIVIT d.o.o. za trgovinu, proizvodnju i usluge Valpovačka bb,31300 Beli Manastir</derivirana_varijabla>
  </DomainObject.Predmet.StrankaWithAdress>
  <DomainObject.Predmet.StrankaWithAdressOIB>
    <izvorni_sadrzaj>KAPIVIT d.o.o. za trgovinu, proizvodnju i usluge, OIB 47866939142, Valpovačka bb,31300 Beli Manastir</izvorni_sadrzaj>
    <derivirana_varijabla naziv="DomainObject.Predmet.StrankaWithAdressOIB_1">KAPIVIT d.o.o. za trgovinu, proizvodnju i usluge, OIB 47866939142, Valpovačka bb,31300 Beli Manastir</derivirana_varijabla>
  </DomainObject.Predmet.StrankaWithAdressOIB>
  <DomainObject.Predmet.StrankaNazivFormated>
    <izvorni_sadrzaj>KAPIVIT d.o.o. za trgovinu, proizvodnju i usluge</izvorni_sadrzaj>
    <derivirana_varijabla naziv="DomainObject.Predmet.StrankaNazivFormated_1">KAPIVIT d.o.o. za trgovinu, proizvodnju i usluge</derivirana_varijabla>
  </DomainObject.Predmet.StrankaNazivFormated>
  <DomainObject.Predmet.StrankaNazivFormatedOIB>
    <izvorni_sadrzaj>KAPIVIT d.o.o. za trgovinu, proizvodnju i usluge, OIB 47866939142</izvorni_sadrzaj>
    <derivirana_varijabla naziv="DomainObject.Predmet.StrankaNazivFormatedOIB_1">KAPIVIT d.o.o. za trgovinu, proizvodnju i usluge, OIB 47866939142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KAPIVIT d.o.o. za trgovinu, proizvodnju i usluge</item>
    </izvorni_sadrzaj>
    <derivirana_varijabla naziv="DomainObject.Predmet.StrankaListFormated_1">
      <item>KAPIVIT d.o.o. za trgovinu, proizvodnju i usluge</item>
    </derivirana_varijabla>
  </DomainObject.Predmet.StrankaListFormated>
  <DomainObject.Predmet.StrankaListFormatedOIB>
    <izvorni_sadrzaj>
      <item>KAPIVIT d.o.o. za trgovinu, proizvodnju i usluge, OIB 47866939142</item>
    </izvorni_sadrzaj>
    <derivirana_varijabla naziv="DomainObject.Predmet.StrankaListFormatedOIB_1">
      <item>KAPIVIT d.o.o. za trgovinu, proizvodnju i usluge, OIB 47866939142</item>
    </derivirana_varijabla>
  </DomainObject.Predmet.StrankaListFormatedOIB>
  <DomainObject.Predmet.StrankaListFormatedWithAdress>
    <izvorni_sadrzaj>
      <item>KAPIVIT d.o.o. za trgovinu, proizvodnju i usluge, Valpovačka bb, 31300 Beli Manastir</item>
    </izvorni_sadrzaj>
    <derivirana_varijabla naziv="DomainObject.Predmet.StrankaListFormatedWithAdress_1">
      <item>KAPIVIT d.o.o. za trgovinu, proizvodnju i usluge, Valpovačka bb, 31300 Beli Manastir</item>
    </derivirana_varijabla>
  </DomainObject.Predmet.StrankaListFormatedWithAdress>
  <DomainObject.Predmet.StrankaListFormatedWithAdressOIB>
    <izvorni_sadrzaj>
      <item>KAPIVIT d.o.o. za trgovinu, proizvodnju i usluge, OIB 47866939142, Valpovačka bb, 31300 Beli Manastir</item>
    </izvorni_sadrzaj>
    <derivirana_varijabla naziv="DomainObject.Predmet.StrankaListFormatedWithAdressOIB_1">
      <item>KAPIVIT d.o.o. za trgovinu, proizvodnju i usluge, OIB 47866939142, Valpovačka bb, 31300 Beli Manastir</item>
    </derivirana_varijabla>
  </DomainObject.Predmet.StrankaListFormatedWithAdressOIB>
  <DomainObject.Predmet.StrankaListNazivFormated>
    <izvorni_sadrzaj>
      <item>KAPIVIT d.o.o. za trgovinu, proizvodnju i usluge</item>
    </izvorni_sadrzaj>
    <derivirana_varijabla naziv="DomainObject.Predmet.StrankaListNazivFormated_1">
      <item>KAPIVIT d.o.o. za trgovinu, proizvodnju i usluge</item>
    </derivirana_varijabla>
  </DomainObject.Predmet.StrankaListNazivFormated>
  <DomainObject.Predmet.StrankaListNazivFormatedOIB>
    <izvorni_sadrzaj>
      <item>KAPIVIT d.o.o. za trgovinu, proizvodnju i usluge, OIB 47866939142</item>
    </izvorni_sadrzaj>
    <derivirana_varijabla naziv="DomainObject.Predmet.StrankaListNazivFormatedOIB_1">
      <item>KAPIVIT d.o.o. za trgovinu, proizvodnju i usluge, OIB 47866939142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KAPIVIT d.o.o. za trgovinu, proizvodnju i usluge</izvorni_sadrzaj>
    <derivirana_varijabla naziv="DomainObject.Predmet.StrankaIDrugi_1">KAPIVIT d.o.o.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KAPIVIT d.o.o. za trgovinu, proizvodnju i usluge, OIB 47866939142, Valpovačka bb, 31300 Beli Manastir</izvorni_sadrzaj>
    <derivirana_varijabla naziv="DomainObject.Predmet.StrankaIDrugiAdressOIB_1">KAPIVIT d.o.o. za trgovinu, proizvodnju i usluge, OIB 47866939142, Valpovačka bb, 31300 Beli Manastir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KAPIVIT d.o.o. za trgovinu, proizvodnju i usluge</item>
    </izvorni_sadrzaj>
    <derivirana_varijabla naziv="DomainObject.Predmet.SudioniciListNaziv_1">
      <item>KAPIVIT d.o.o. za trgovinu, proizvodnju i usluge</item>
    </derivirana_varijabla>
  </DomainObject.Predmet.SudioniciListNaziv>
  <DomainObject.Predmet.SudioniciListAdressOIB>
    <izvorni_sadrzaj>
      <item>KAPIVIT d.o.o. za trgovinu, proizvodnju i usluge, OIB 47866939142, Valpovačka bb,31300 Beli Manastir</item>
    </izvorni_sadrzaj>
    <derivirana_varijabla naziv="DomainObject.Predmet.SudioniciListAdressOIB_1">
      <item>KAPIVIT d.o.o. za trgovinu, proizvodnju i usluge, OIB 47866939142, Valpovačka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47866939142</item>
    </izvorni_sadrzaj>
    <derivirana_varijabla naziv="DomainObject.Predmet.SudioniciListNazivOIB_1">
      <item>, OIB 47866939142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01380-7DE0-47D0-87ED-1558E8706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2695</properties:Characters>
  <properties:Lines>125</properties:Lines>
  <properties:Paragraphs>32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2016-09-15T08:07:00Z</dcterms:created>
  <dc:creator>Korisnik</dc:creator>
  <cp:lastModifiedBy>Danijela Sekulić</cp:lastModifiedBy>
  <cp:lastPrinted>2016-09-15T09:55:00Z</cp:lastPrinted>
  <dcterms:modified xmlns:xsi="http://www.w3.org/2001/XMLSchema-instance" xsi:type="dcterms:W3CDTF">2016-09-15T09:57:00Z</dcterms:modified>
  <cp:revision>5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