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0def" w14:paraId="b010def" w:rsidRDefault="00D17329" w:rsidP="00D17329" w:rsidR="00D17329" w:rsidRPr="004453B3">
      <w:pPr>
        <w:pStyle w:val="Zaglavlje"/>
        <w15:collapsed w:val="false"/>
        <w:rPr>
          <w:rFonts w:hAnsi="Times New Roman" w:ascii="Times New Roman"/>
          <w:szCs w:val="24"/>
          <w:lang w:val="hr-HR"/>
        </w:rPr>
      </w:pPr>
      <w:bookmarkStart w:name="_GoBack" w:id="0"/>
      <w:bookmarkEnd w:id="0"/>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B0580D" w:rsidR="00BC22DC" w:rsidRPr="00B0580D">
      <w:pPr>
        <w:tabs>
          <w:tab w:pos="7238" w:val="left"/>
        </w:tabs>
        <w:rPr>
          <w:rFonts w:hAnsi="Times New Roman" w:ascii="Times New Roman"/>
          <w:szCs w:val="24"/>
          <w:lang w:val="hr-HR"/>
        </w:rPr>
      </w:pPr>
      <w:r w:rsidRPr="004453B3">
        <w:rPr>
          <w:rFonts w:hAnsi="Times New Roman" w:ascii="Times New Roman"/>
          <w:szCs w:val="24"/>
          <w:lang w:val="hr-HR"/>
        </w:rPr>
        <w:tab/>
      </w:r>
      <w:r w:rsidR="0016140C">
        <w:rPr>
          <w:rFonts w:hAnsi="Times New Roman" w:ascii="Times New Roman"/>
          <w:szCs w:val="24"/>
          <w:lang w:val="hr-HR"/>
        </w:rPr>
        <w:t xml:space="preserve">       </w:t>
      </w:r>
      <w:r w:rsidR="00B16C1E">
        <w:rPr>
          <w:rFonts w:hAnsi="Times New Roman" w:ascii="Times New Roman"/>
          <w:szCs w:val="24"/>
          <w:lang w:val="hr-HR"/>
        </w:rPr>
        <w:t xml:space="preserve">48 </w:t>
      </w:r>
      <w:r w:rsidRPr="004453B3">
        <w:rPr>
          <w:rFonts w:hAnsi="Times New Roman" w:ascii="Times New Roman"/>
          <w:szCs w:val="24"/>
          <w:lang w:val="hr-HR"/>
        </w:rPr>
        <w:t>St-</w:t>
      </w:r>
      <w:r w:rsidR="0039058D">
        <w:rPr>
          <w:rFonts w:hAnsi="Times New Roman" w:ascii="Times New Roman"/>
          <w:szCs w:val="24"/>
          <w:lang w:val="hr-HR"/>
        </w:rPr>
        <w:t>598</w:t>
      </w:r>
      <w:r w:rsidR="00880276">
        <w:rPr>
          <w:rFonts w:hAnsi="Times New Roman" w:ascii="Times New Roman"/>
          <w:szCs w:val="24"/>
          <w:lang w:val="hr-HR"/>
        </w:rPr>
        <w:t>/17</w:t>
      </w: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r w:rsidRPr="004453B3">
        <w:rPr>
          <w:rFonts w:hAnsi="Times New Roman" w:ascii="Times New Roman"/>
          <w:szCs w:val="24"/>
          <w:lang w:val="hr-HR"/>
        </w:rPr>
        <w:t>R J E Š E N J E</w:t>
      </w:r>
    </w:p>
    <w:p w:rsidRDefault="00D17329" w:rsidP="00D17329" w:rsidR="00D17329" w:rsidRPr="004453B3">
      <w:pPr>
        <w:jc w:val="center"/>
        <w:rPr>
          <w:rFonts w:hAnsi="Times New Roman" w:ascii="Times New Roman"/>
          <w:szCs w:val="24"/>
          <w:lang w:val="hr-HR"/>
        </w:rPr>
      </w:pPr>
    </w:p>
    <w:p w:rsidRDefault="009A15E0" w:rsidP="00D17329" w:rsidR="00D17329">
      <w:pPr>
        <w:jc w:val="both"/>
        <w:rPr>
          <w:rFonts w:hAnsi="Times New Roman" w:ascii="Times New Roman"/>
          <w:szCs w:val="24"/>
          <w:lang w:val="hr-HR"/>
        </w:rPr>
      </w:pPr>
      <w:r>
        <w:rPr>
          <w:rFonts w:hAnsi="Times New Roman" w:ascii="Times New Roman"/>
          <w:szCs w:val="24"/>
          <w:lang w:val="hr-HR"/>
        </w:rPr>
        <w:tab/>
      </w:r>
      <w:r w:rsidR="0016140C">
        <w:rPr>
          <w:rFonts w:hAnsi="Times New Roman" w:ascii="Times New Roman"/>
          <w:szCs w:val="24"/>
          <w:lang w:val="hr-HR"/>
        </w:rPr>
        <w:t xml:space="preserve">      </w:t>
      </w:r>
      <w:r w:rsidR="00D746BF">
        <w:rPr>
          <w:rFonts w:hAnsi="Times New Roman" w:ascii="Times New Roman"/>
          <w:szCs w:val="24"/>
          <w:lang w:val="hr-HR"/>
        </w:rPr>
        <w:t xml:space="preserve">            </w:t>
      </w:r>
      <w:r>
        <w:rPr>
          <w:rFonts w:hAnsi="Times New Roman" w:ascii="Times New Roman"/>
          <w:szCs w:val="24"/>
          <w:lang w:val="hr-HR"/>
        </w:rPr>
        <w:t xml:space="preserve">Trgovački sud u Zagrebu po sucu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 xml:space="preserve">m po zahtjevu </w:t>
      </w:r>
      <w:r w:rsidR="0039058D" w:rsidRPr="0039058D">
        <w:rPr>
          <w:rFonts w:hAnsi="Times New Roman" w:ascii="Times New Roman"/>
          <w:szCs w:val="24"/>
          <w:lang w:val="hr-HR"/>
        </w:rPr>
        <w:t>MAKS-GRAD NEKRETNINE d.o.o., Trnjanska cesta 5c, Zagreb, OIB: 29110700465</w:t>
      </w:r>
      <w:r w:rsidR="005B53D7">
        <w:rPr>
          <w:rFonts w:hAnsi="Times New Roman" w:ascii="Times New Roman"/>
          <w:szCs w:val="24"/>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B0580D">
        <w:rPr>
          <w:rFonts w:hAnsi="Times New Roman" w:ascii="Times New Roman"/>
          <w:szCs w:val="24"/>
          <w:lang w:val="hr-HR"/>
        </w:rPr>
        <w:t>07. rujna 2017.,</w:t>
      </w:r>
      <w:r w:rsidR="00D17329" w:rsidRPr="004453B3">
        <w:rPr>
          <w:rFonts w:hAnsi="Times New Roman" w:ascii="Times New Roman"/>
          <w:szCs w:val="24"/>
          <w:lang w:val="hr-HR"/>
        </w:rPr>
        <w:t xml:space="preserve"> </w:t>
      </w:r>
    </w:p>
    <w:p w:rsidRDefault="00B0580D" w:rsidP="00D17329" w:rsidR="00B0580D"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75760F" w:rsidP="009D24E4" w:rsidR="006C2EFB" w:rsidRPr="006C2EFB">
      <w:pPr>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 xml:space="preserve">Obustavlja </w:t>
      </w:r>
      <w:r>
        <w:rPr>
          <w:rFonts w:hAnsi="Times New Roman" w:ascii="Times New Roman"/>
          <w:szCs w:val="24"/>
          <w:lang w:val="hr-HR"/>
        </w:rPr>
        <w:t>se stečajni</w:t>
      </w:r>
      <w:r w:rsidR="006C2EFB" w:rsidRPr="006C2EFB">
        <w:rPr>
          <w:rFonts w:hAnsi="Times New Roman" w:ascii="Times New Roman"/>
          <w:szCs w:val="24"/>
          <w:lang w:val="hr-HR"/>
        </w:rPr>
        <w:t xml:space="preserve"> p</w:t>
      </w:r>
      <w:r>
        <w:rPr>
          <w:rFonts w:hAnsi="Times New Roman" w:ascii="Times New Roman"/>
          <w:szCs w:val="24"/>
          <w:lang w:val="hr-HR"/>
        </w:rPr>
        <w:t>ostupak</w:t>
      </w:r>
      <w:r w:rsidR="009D24E4">
        <w:rPr>
          <w:rFonts w:hAnsi="Times New Roman" w:ascii="Times New Roman"/>
          <w:szCs w:val="24"/>
          <w:lang w:val="hr-HR"/>
        </w:rPr>
        <w:t xml:space="preserve"> nad stečajnim dužnikom </w:t>
      </w:r>
      <w:r w:rsidR="0039058D" w:rsidRPr="0039058D">
        <w:rPr>
          <w:rFonts w:hAnsi="Times New Roman" w:ascii="Times New Roman"/>
          <w:szCs w:val="24"/>
          <w:lang w:val="hr-HR"/>
        </w:rPr>
        <w:t>MAKS-GRAD NEKRETNINE d.o.o., Trnjanska cesta 5c, Zagreb, OIB: 29110700465</w:t>
      </w:r>
      <w:r w:rsidR="006C2EFB" w:rsidRPr="006C2EFB">
        <w:rPr>
          <w:rFonts w:hAnsi="Times New Roman" w:ascii="Times New Roman"/>
          <w:szCs w:val="24"/>
          <w:lang w:val="hr-HR"/>
        </w:rPr>
        <w:t>.</w:t>
      </w:r>
    </w:p>
    <w:p w:rsidRDefault="006C2EFB" w:rsidP="006C2EFB" w:rsidR="006C2EFB" w:rsidRPr="006C2EFB">
      <w:pPr>
        <w:jc w:val="center"/>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B0580D" w:rsidR="0075760F" w:rsidRPr="006C2EFB">
      <w:pPr>
        <w:jc w:val="both"/>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39058D" w:rsidRPr="0039058D">
        <w:rPr>
          <w:rFonts w:hAnsi="Times New Roman" w:ascii="Times New Roman"/>
          <w:szCs w:val="24"/>
          <w:lang w:val="hr-HR"/>
        </w:rPr>
        <w:t>MAKS-GRAD NEKRETNINE d.o.o., Trnjanska cesta 5c, Zagreb, OIB: 29110700465</w:t>
      </w:r>
      <w:r w:rsidR="009360D1">
        <w:rPr>
          <w:rFonts w:hAnsi="Times New Roman" w:ascii="Times New Roman"/>
          <w:szCs w:val="24"/>
          <w:lang w:val="hr-HR"/>
        </w:rPr>
        <w:t xml:space="preserve">,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39058D">
        <w:rPr>
          <w:rFonts w:hAnsi="Times New Roman" w:ascii="Times New Roman"/>
          <w:szCs w:val="24"/>
          <w:lang w:val="hr-HR"/>
        </w:rPr>
        <w:t>444</w:t>
      </w:r>
      <w:r w:rsidR="001B321A">
        <w:rPr>
          <w:rFonts w:hAnsi="Times New Roman" w:ascii="Times New Roman"/>
          <w:szCs w:val="24"/>
          <w:lang w:val="hr-HR"/>
        </w:rPr>
        <w:t xml:space="preserve"> stav</w:t>
      </w:r>
      <w:r w:rsidR="009D24E4">
        <w:rPr>
          <w:rFonts w:hAnsi="Times New Roman" w:ascii="Times New Roman"/>
          <w:szCs w:val="24"/>
          <w:lang w:val="hr-HR"/>
        </w:rPr>
        <w:t>ka 1</w:t>
      </w:r>
      <w:r w:rsidR="006C2EFB" w:rsidRPr="006C2EFB">
        <w:rPr>
          <w:rFonts w:hAnsi="Times New Roman" w:ascii="Times New Roman"/>
          <w:szCs w:val="24"/>
          <w:lang w:val="hr-HR"/>
        </w:rPr>
        <w:t xml:space="preserve"> </w:t>
      </w:r>
      <w:r w:rsidR="001B321A">
        <w:rPr>
          <w:rFonts w:hAnsi="Times New Roman" w:ascii="Times New Roman"/>
          <w:szCs w:val="24"/>
          <w:lang w:val="hr-HR"/>
        </w:rPr>
        <w:t>SZ-a (NN 71/15).</w:t>
      </w:r>
    </w:p>
    <w:p w:rsidRDefault="00880276" w:rsidP="00B0580D" w:rsidR="0075760F">
      <w:pPr>
        <w:jc w:val="both"/>
        <w:rPr>
          <w:rFonts w:hAnsi="Times New Roman" w:ascii="Times New Roman"/>
          <w:szCs w:val="24"/>
          <w:lang w:val="hr-HR"/>
        </w:rPr>
      </w:pPr>
      <w:r>
        <w:rPr>
          <w:rFonts w:hAnsi="Times New Roman" w:ascii="Times New Roman"/>
          <w:szCs w:val="24"/>
          <w:lang w:val="hr-HR"/>
        </w:rPr>
        <w:t xml:space="preserve">            Spisu prileži </w:t>
      </w:r>
      <w:r w:rsidR="006C2EFB" w:rsidRPr="006C2EFB">
        <w:rPr>
          <w:rFonts w:hAnsi="Times New Roman" w:ascii="Times New Roman"/>
          <w:szCs w:val="24"/>
          <w:lang w:val="hr-HR"/>
        </w:rPr>
        <w:t>po</w:t>
      </w:r>
      <w:r>
        <w:rPr>
          <w:rFonts w:hAnsi="Times New Roman" w:ascii="Times New Roman"/>
          <w:szCs w:val="24"/>
          <w:lang w:val="hr-HR"/>
        </w:rPr>
        <w:t>tvrda</w:t>
      </w:r>
      <w:r w:rsidR="009D24E4">
        <w:rPr>
          <w:rFonts w:hAnsi="Times New Roman" w:ascii="Times New Roman"/>
          <w:szCs w:val="24"/>
          <w:lang w:val="hr-HR"/>
        </w:rPr>
        <w:t xml:space="preserve"> FINE iz koje proizlazi da </w:t>
      </w:r>
      <w:r w:rsidR="006C2EFB" w:rsidRPr="006C2EFB">
        <w:rPr>
          <w:rFonts w:hAnsi="Times New Roman" w:ascii="Times New Roman"/>
          <w:szCs w:val="24"/>
          <w:lang w:val="hr-HR"/>
        </w:rPr>
        <w:t xml:space="preserve">na dan </w:t>
      </w:r>
      <w:r w:rsidR="009D24E4">
        <w:rPr>
          <w:rFonts w:hAnsi="Times New Roman" w:ascii="Times New Roman"/>
          <w:szCs w:val="24"/>
          <w:lang w:val="hr-HR"/>
        </w:rPr>
        <w:t>izdavanja potvrde</w:t>
      </w:r>
      <w:r w:rsidR="0039058D">
        <w:rPr>
          <w:rFonts w:hAnsi="Times New Roman" w:ascii="Times New Roman"/>
          <w:szCs w:val="24"/>
          <w:lang w:val="hr-HR"/>
        </w:rPr>
        <w:t xml:space="preserve"> 28</w:t>
      </w:r>
      <w:r w:rsidR="009360D1">
        <w:rPr>
          <w:rFonts w:hAnsi="Times New Roman" w:ascii="Times New Roman"/>
          <w:szCs w:val="24"/>
          <w:lang w:val="hr-HR"/>
        </w:rPr>
        <w:t>.07</w:t>
      </w:r>
      <w:r>
        <w:rPr>
          <w:rFonts w:hAnsi="Times New Roman" w:ascii="Times New Roman"/>
          <w:szCs w:val="24"/>
          <w:lang w:val="hr-HR"/>
        </w:rPr>
        <w:t>.2017.</w:t>
      </w:r>
      <w:r w:rsidR="006C2EFB" w:rsidRPr="006C2EFB">
        <w:rPr>
          <w:rFonts w:hAnsi="Times New Roman" w:ascii="Times New Roman"/>
          <w:szCs w:val="24"/>
          <w:lang w:val="hr-HR"/>
        </w:rPr>
        <w:t xml:space="preserve"> dužnik </w:t>
      </w:r>
      <w:r>
        <w:rPr>
          <w:rFonts w:hAnsi="Times New Roman" w:ascii="Times New Roman"/>
          <w:szCs w:val="24"/>
          <w:lang w:val="hr-HR"/>
        </w:rPr>
        <w:t xml:space="preserve">više </w:t>
      </w:r>
      <w:r w:rsidR="006C2EFB" w:rsidRPr="006C2EFB">
        <w:rPr>
          <w:rFonts w:hAnsi="Times New Roman" w:ascii="Times New Roman"/>
          <w:szCs w:val="24"/>
          <w:lang w:val="hr-HR"/>
        </w:rPr>
        <w:t xml:space="preserve">nije u </w:t>
      </w:r>
      <w:r w:rsidR="006C2EFB">
        <w:rPr>
          <w:rFonts w:hAnsi="Times New Roman" w:ascii="Times New Roman"/>
          <w:szCs w:val="24"/>
          <w:lang w:val="hr-HR"/>
        </w:rPr>
        <w:t>blokadi te da nema nepodmirenih</w:t>
      </w:r>
      <w:r w:rsidR="009D24E4">
        <w:rPr>
          <w:rFonts w:hAnsi="Times New Roman" w:ascii="Times New Roman"/>
          <w:szCs w:val="24"/>
          <w:lang w:val="hr-HR"/>
        </w:rPr>
        <w:t xml:space="preserve"> </w:t>
      </w:r>
      <w:r w:rsidR="006C2EFB" w:rsidRPr="006C2EFB">
        <w:rPr>
          <w:rFonts w:hAnsi="Times New Roman" w:ascii="Times New Roman"/>
          <w:szCs w:val="24"/>
          <w:lang w:val="hr-HR"/>
        </w:rPr>
        <w:t xml:space="preserve">obveza. </w:t>
      </w:r>
    </w:p>
    <w:p w:rsidRDefault="0075760F" w:rsidP="00B0580D" w:rsidR="006C2EFB" w:rsidRP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odredbi čl. 6 st. 2</w:t>
      </w:r>
      <w:r w:rsidR="006C2EFB" w:rsidRPr="006C2EFB">
        <w:rPr>
          <w:rFonts w:hAnsi="Times New Roman" w:ascii="Times New Roman"/>
          <w:szCs w:val="24"/>
          <w:lang w:val="hr-HR"/>
        </w:rPr>
        <w:t xml:space="preserve"> </w:t>
      </w:r>
      <w:r>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B0580D" w:rsidR="00880276">
      <w:pPr>
        <w:jc w:val="both"/>
        <w:rPr>
          <w:rFonts w:hAnsi="Times New Roman" w:ascii="Times New Roman"/>
          <w:szCs w:val="24"/>
          <w:lang w:val="hr-HR"/>
        </w:rPr>
      </w:pPr>
      <w:r w:rsidRPr="006C2EFB">
        <w:rPr>
          <w:rFonts w:hAnsi="Times New Roman" w:ascii="Times New Roman"/>
          <w:szCs w:val="24"/>
          <w:lang w:val="hr-HR"/>
        </w:rPr>
        <w:tab/>
        <w:t xml:space="preserve">Kako je </w:t>
      </w:r>
      <w:r w:rsidR="00880276">
        <w:rPr>
          <w:rFonts w:hAnsi="Times New Roman" w:ascii="Times New Roman"/>
          <w:szCs w:val="24"/>
          <w:lang w:val="hr-HR"/>
        </w:rPr>
        <w:t>dostavljena potvrda</w:t>
      </w:r>
      <w:r w:rsidRPr="006C2EFB">
        <w:rPr>
          <w:rFonts w:hAnsi="Times New Roman" w:ascii="Times New Roman"/>
          <w:szCs w:val="24"/>
          <w:lang w:val="hr-HR"/>
        </w:rPr>
        <w:t xml:space="preserve"> FINE iz koje proizlazi</w:t>
      </w:r>
      <w:r w:rsidR="00880276">
        <w:rPr>
          <w:rFonts w:hAnsi="Times New Roman" w:ascii="Times New Roman"/>
          <w:szCs w:val="24"/>
          <w:lang w:val="hr-HR"/>
        </w:rPr>
        <w:t xml:space="preserve"> da nema nepodmirenih osnova za</w:t>
      </w:r>
    </w:p>
    <w:p w:rsidRDefault="006C2EFB" w:rsidP="00B0580D" w:rsidR="006C2EFB">
      <w:pPr>
        <w:jc w:val="both"/>
        <w:rPr>
          <w:rFonts w:hAnsi="Times New Roman" w:ascii="Times New Roman"/>
          <w:szCs w:val="24"/>
          <w:lang w:val="hr-HR"/>
        </w:rPr>
      </w:pPr>
      <w:r w:rsidRPr="006C2EFB">
        <w:rPr>
          <w:rFonts w:hAnsi="Times New Roman" w:ascii="Times New Roman"/>
          <w:szCs w:val="24"/>
          <w:lang w:val="hr-HR"/>
        </w:rPr>
        <w:t>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B0580D" w:rsidR="00BC22DC">
      <w:pPr>
        <w:jc w:val="both"/>
        <w:rPr>
          <w:rFonts w:hAnsi="Times New Roman" w:ascii="Times New Roman"/>
          <w:szCs w:val="24"/>
          <w:lang w:val="hr-HR"/>
        </w:rPr>
      </w:pPr>
      <w:r w:rsidRPr="006C2EFB">
        <w:rPr>
          <w:rFonts w:hAnsi="Times New Roman" w:ascii="Times New Roman"/>
          <w:szCs w:val="24"/>
          <w:lang w:val="hr-HR"/>
        </w:rPr>
        <w:t>prijedlogu z</w:t>
      </w:r>
      <w:r w:rsidR="00B0580D">
        <w:rPr>
          <w:rFonts w:hAnsi="Times New Roman" w:ascii="Times New Roman"/>
          <w:szCs w:val="24"/>
          <w:lang w:val="hr-HR"/>
        </w:rPr>
        <w:t>a otvaranje stečajnog postupka.</w:t>
      </w:r>
    </w:p>
    <w:p w:rsidRDefault="001B321A" w:rsidP="006C2EFB" w:rsidR="00B0580D" w:rsidRPr="006C2EFB">
      <w:pPr>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članku 128 stavku</w:t>
      </w:r>
      <w:r w:rsidR="006C2EFB" w:rsidRPr="006C2EFB">
        <w:rPr>
          <w:rFonts w:hAnsi="Times New Roman" w:ascii="Times New Roman"/>
          <w:szCs w:val="24"/>
          <w:lang w:val="hr-HR"/>
        </w:rPr>
        <w:t xml:space="preserve"> 9</w:t>
      </w:r>
      <w:r w:rsidR="00CA7779">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00B0580D">
        <w:rPr>
          <w:rFonts w:hAnsi="Times New Roman" w:ascii="Times New Roman"/>
          <w:szCs w:val="24"/>
          <w:lang w:val="hr-HR"/>
        </w:rPr>
        <w:t xml:space="preserve"> postupak će se obustaviti.</w:t>
      </w:r>
    </w:p>
    <w:p w:rsidRDefault="00BC22DC" w:rsidP="00BC22DC" w:rsidR="006C2EFB">
      <w:pPr>
        <w:jc w:val="center"/>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p>
    <w:p w:rsidRDefault="006C2EFB" w:rsidP="00CA7779" w:rsidR="006C2EFB" w:rsidRPr="006C2EFB">
      <w:pPr>
        <w:rPr>
          <w:rFonts w:hAnsi="Times New Roman" w:ascii="Times New Roman"/>
          <w:szCs w:val="24"/>
          <w:lang w:val="hr-HR"/>
        </w:rPr>
      </w:pPr>
      <w:r w:rsidRPr="006C2EFB">
        <w:rPr>
          <w:rFonts w:hAnsi="Times New Roman" w:ascii="Times New Roman"/>
          <w:szCs w:val="24"/>
          <w:lang w:val="hr-HR"/>
        </w:rPr>
        <w:t>proizlazi da žiro račun dužnika nije blokiran te da prema</w:t>
      </w:r>
      <w:r>
        <w:rPr>
          <w:rFonts w:hAnsi="Times New Roman" w:ascii="Times New Roman"/>
          <w:szCs w:val="24"/>
          <w:lang w:val="hr-HR"/>
        </w:rPr>
        <w:t xml:space="preserve"> tome dužnik nije nesposoban za</w:t>
      </w:r>
      <w:r w:rsidR="001B321A">
        <w:rPr>
          <w:rFonts w:hAnsi="Times New Roman" w:ascii="Times New Roman"/>
          <w:szCs w:val="24"/>
          <w:lang w:val="hr-HR"/>
        </w:rPr>
        <w:t xml:space="preserve"> </w:t>
      </w:r>
      <w:r w:rsidRPr="006C2EFB">
        <w:rPr>
          <w:rFonts w:hAnsi="Times New Roman" w:ascii="Times New Roman"/>
          <w:szCs w:val="24"/>
          <w:lang w:val="hr-HR"/>
        </w:rPr>
        <w:t>plaćanje</w:t>
      </w:r>
      <w:r w:rsidR="00CA7779">
        <w:rPr>
          <w:rFonts w:hAnsi="Times New Roman" w:ascii="Times New Roman"/>
          <w:szCs w:val="24"/>
          <w:lang w:val="hr-HR"/>
        </w:rPr>
        <w:t>, valjalo je temeljem čl. 128 stavka</w:t>
      </w:r>
      <w:r w:rsidRPr="006C2EFB">
        <w:rPr>
          <w:rFonts w:hAnsi="Times New Roman" w:ascii="Times New Roman"/>
          <w:szCs w:val="24"/>
          <w:lang w:val="hr-HR"/>
        </w:rPr>
        <w:t xml:space="preserve"> 9 </w:t>
      </w:r>
      <w:r w:rsidR="0075760F">
        <w:rPr>
          <w:rFonts w:hAnsi="Times New Roman" w:ascii="Times New Roman"/>
          <w:szCs w:val="24"/>
          <w:lang w:val="hr-HR"/>
        </w:rPr>
        <w:t>SZ-a</w:t>
      </w:r>
      <w:r w:rsidRPr="006C2EFB">
        <w:rPr>
          <w:rFonts w:hAnsi="Times New Roman" w:ascii="Times New Roman"/>
          <w:szCs w:val="24"/>
          <w:lang w:val="hr-HR"/>
        </w:rPr>
        <w:t xml:space="preserve"> obustaviti postupak i r</w:t>
      </w:r>
      <w:r>
        <w:rPr>
          <w:rFonts w:hAnsi="Times New Roman" w:ascii="Times New Roman"/>
          <w:szCs w:val="24"/>
          <w:lang w:val="hr-HR"/>
        </w:rPr>
        <w:t xml:space="preserve">iješiti </w:t>
      </w:r>
      <w:r w:rsidR="00CA7779">
        <w:rPr>
          <w:rFonts w:hAnsi="Times New Roman" w:ascii="Times New Roman"/>
          <w:szCs w:val="24"/>
          <w:lang w:val="hr-HR"/>
        </w:rPr>
        <w:t xml:space="preserve">kao u </w:t>
      </w:r>
      <w:r w:rsidRPr="006C2EFB">
        <w:rPr>
          <w:rFonts w:hAnsi="Times New Roman" w:ascii="Times New Roman"/>
          <w:szCs w:val="24"/>
          <w:lang w:val="hr-HR"/>
        </w:rPr>
        <w:t xml:space="preserve">izreci. </w:t>
      </w:r>
    </w:p>
    <w:p w:rsidRDefault="006C2EFB" w:rsidP="00054AC2" w:rsidR="006C2EFB" w:rsidRPr="006C2EFB">
      <w:pPr>
        <w:jc w:val="right"/>
        <w:rPr>
          <w:rFonts w:hAnsi="Times New Roman" w:ascii="Times New Roman"/>
          <w:szCs w:val="24"/>
          <w:lang w:val="hr-HR"/>
        </w:rPr>
      </w:pPr>
    </w:p>
    <w:p w:rsidRDefault="00CA7779" w:rsidP="00B0580D" w:rsidR="00D17329" w:rsidRPr="004453B3">
      <w:pPr>
        <w:jc w:val="center"/>
        <w:rPr>
          <w:rFonts w:hAnsi="Times New Roman" w:ascii="Times New Roman"/>
          <w:szCs w:val="24"/>
          <w:lang w:val="hr-HR"/>
        </w:rPr>
      </w:pPr>
      <w:r>
        <w:rPr>
          <w:rFonts w:hAnsi="Times New Roman" w:ascii="Times New Roman"/>
          <w:szCs w:val="24"/>
          <w:lang w:val="hr-HR"/>
        </w:rPr>
        <w:t xml:space="preserve">U Zagrebu, </w:t>
      </w:r>
      <w:r w:rsidR="00836282">
        <w:rPr>
          <w:rFonts w:hAnsi="Times New Roman" w:ascii="Times New Roman"/>
          <w:szCs w:val="24"/>
          <w:lang w:val="hr-HR"/>
        </w:rPr>
        <w:t>07. rujna</w:t>
      </w:r>
      <w:r w:rsidR="0075760F">
        <w:rPr>
          <w:rFonts w:hAnsi="Times New Roman" w:ascii="Times New Roman"/>
          <w:szCs w:val="24"/>
          <w:lang w:val="hr-HR"/>
        </w:rPr>
        <w:t xml:space="preserve"> 2017</w:t>
      </w:r>
      <w:r w:rsidR="006C2EFB" w:rsidRPr="006C2EFB">
        <w:rPr>
          <w:rFonts w:hAnsi="Times New Roman" w:ascii="Times New Roman"/>
          <w:szCs w:val="24"/>
          <w:lang w:val="hr-HR"/>
        </w:rPr>
        <w:t>.</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D17329" w:rsidP="00D17329" w:rsidR="00D17329" w:rsidRPr="004453B3">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6D5BE0" w:rsidR="00B0580D" w:rsidRPr="004453B3">
      <w:pPr>
        <w:jc w:val="right"/>
        <w:rPr>
          <w:rFonts w:hAnsi="Times New Roman" w:ascii="Times New Roman"/>
          <w:szCs w:val="24"/>
          <w:lang w:val="hr-HR"/>
        </w:rPr>
      </w:pPr>
      <w:r>
        <w:rPr>
          <w:rFonts w:hAnsi="Times New Roman" w:ascii="Times New Roman"/>
          <w:szCs w:val="24"/>
          <w:lang w:val="hr-HR"/>
        </w:rPr>
        <w:t>Vesna Sremac Šoštar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9A15E0" w:rsidP="009A15E0" w:rsidR="009A15E0" w:rsidRPr="009A15E0">
      <w:pPr>
        <w:rPr>
          <w:rFonts w:hAnsi="Times New Roman" w:ascii="Times New Roman"/>
          <w:szCs w:val="24"/>
        </w:rPr>
      </w:pPr>
      <w:r w:rsidRPr="009A15E0">
        <w:rPr>
          <w:rFonts w:hAnsi="Times New Roman" w:ascii="Times New Roman"/>
          <w:szCs w:val="24"/>
        </w:rPr>
        <w:lastRenderedPageBreak/>
        <w:t>Uputa o pravnom lijeku:</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rsidRPr="009A15E0">
      <w:pPr>
        <w:rPr>
          <w:rFonts w:hAnsi="Times New Roman" w:ascii="Times New Roman"/>
          <w:szCs w:val="24"/>
        </w:rPr>
      </w:pPr>
    </w:p>
    <w:p w:rsidRDefault="006D5BE0" w:rsidP="006D5BE0" w:rsidR="00385BAA">
      <w:pPr>
        <w:rPr>
          <w:rFonts w:hAnsi="Times New Roman" w:ascii="Times New Roman"/>
          <w:szCs w:val="24"/>
        </w:rPr>
      </w:pPr>
      <w:r>
        <w:rPr>
          <w:rFonts w:hAnsi="Times New Roman" w:ascii="Times New Roman"/>
          <w:szCs w:val="24"/>
        </w:rPr>
        <w:t>DNA:</w:t>
      </w:r>
    </w:p>
    <w:p w:rsidRDefault="006D5BE0" w:rsidP="006D5BE0" w:rsidR="006D5BE0">
      <w:pPr>
        <w:pStyle w:val="Odlomakpopisa"/>
        <w:numPr>
          <w:ilvl w:val="0"/>
          <w:numId w:val="2"/>
        </w:numPr>
        <w:rPr>
          <w:rFonts w:hAnsi="Times New Roman" w:ascii="Times New Roman"/>
          <w:szCs w:val="24"/>
        </w:rPr>
      </w:pPr>
      <w:r>
        <w:rPr>
          <w:rFonts w:hAnsi="Times New Roman" w:ascii="Times New Roman"/>
          <w:szCs w:val="24"/>
        </w:rPr>
        <w:t>predlagatelju – FINA</w:t>
      </w:r>
    </w:p>
    <w:p w:rsidRDefault="006D5BE0" w:rsidP="006D5BE0" w:rsidR="006D5BE0">
      <w:pPr>
        <w:pStyle w:val="Odlomakpopisa"/>
        <w:numPr>
          <w:ilvl w:val="0"/>
          <w:numId w:val="2"/>
        </w:numPr>
        <w:rPr>
          <w:rFonts w:hAnsi="Times New Roman" w:ascii="Times New Roman"/>
          <w:szCs w:val="24"/>
        </w:rPr>
      </w:pPr>
      <w:r>
        <w:rPr>
          <w:rFonts w:hAnsi="Times New Roman" w:ascii="Times New Roman"/>
          <w:szCs w:val="24"/>
        </w:rPr>
        <w:t>dužniku</w:t>
      </w:r>
    </w:p>
    <w:p w:rsidRDefault="006D5BE0" w:rsidP="006D5BE0" w:rsidR="006D5BE0" w:rsidRPr="006D5BE0">
      <w:pPr>
        <w:pStyle w:val="Odlomakpopisa"/>
        <w:numPr>
          <w:ilvl w:val="0"/>
          <w:numId w:val="2"/>
        </w:numPr>
        <w:rPr>
          <w:rFonts w:hAnsi="Times New Roman" w:ascii="Times New Roman"/>
          <w:szCs w:val="24"/>
        </w:rPr>
      </w:pPr>
      <w:r>
        <w:rPr>
          <w:rFonts w:hAnsi="Times New Roman" w:ascii="Times New Roman"/>
          <w:szCs w:val="24"/>
        </w:rPr>
        <w:t>e- oglasna ploča 8 dana</w:t>
      </w:r>
    </w:p>
    <w:sectPr w:rsidSect="00B0580D" w:rsidR="006D5BE0" w:rsidRPr="006D5BE0">
      <w:headerReference w:type="default" r:id="rId9"/>
      <w:foot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715" w:rsidR="00EC7715">
      <w:r>
        <w:separator/>
      </w:r>
    </w:p>
  </w:endnote>
  <w:endnote w:id="0" w:type="continuationSeparator">
    <w:p w:rsidRDefault="00EC7715" w:rsidR="00EC77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E3" w:rsidR="00280A5F">
    <w:pPr>
      <w:pStyle w:val="Podnoje"/>
      <w:jc w:val="right"/>
    </w:pPr>
  </w:p>
  <w:p w:rsidRDefault="004277E3"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715" w:rsidR="00EC7715">
      <w:r>
        <w:separator/>
      </w:r>
    </w:p>
  </w:footnote>
  <w:footnote w:id="0" w:type="continuationSeparator">
    <w:p w:rsidRDefault="00EC7715" w:rsidR="00EC77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4277E3" w:rsidRPr="004277E3">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6C2EFB">
      <w:rPr>
        <w:rFonts w:hAnsi="Times New Roman" w:ascii="Times New Roman"/>
      </w:rPr>
      <w:t>48 St-</w:t>
    </w:r>
    <w:r w:rsidR="00B0580D">
      <w:rPr>
        <w:rFonts w:hAnsi="Times New Roman" w:ascii="Times New Roman"/>
      </w:rPr>
      <w:t>598/17</w:t>
    </w:r>
  </w:p>
  <w:p w:rsidRDefault="004277E3"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1B0" w:rsidP="00840E3D" w:rsidR="00840E3D">
    <w:pPr>
      <w:pStyle w:val="Zaglavlje"/>
      <w:rPr>
        <w:lang w:val="hr-HR"/>
      </w:rPr>
    </w:pPr>
    <w:r>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941B8D"/>
    <w:multiLevelType w:val="hybridMultilevel"/>
    <w:tmpl w:val="33CA21CE"/>
    <w:lvl w:tplc="B92673C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607055A"/>
    <w:multiLevelType w:val="hybridMultilevel"/>
    <w:tmpl w:val="097E6CB2"/>
    <w:lvl w:tplc="FCBA32E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90D1D"/>
    <w:rsid w:val="000B3EF2"/>
    <w:rsid w:val="000E4DE6"/>
    <w:rsid w:val="000F6D4C"/>
    <w:rsid w:val="00101281"/>
    <w:rsid w:val="0013305C"/>
    <w:rsid w:val="0016140C"/>
    <w:rsid w:val="00194DE9"/>
    <w:rsid w:val="001B321A"/>
    <w:rsid w:val="00215918"/>
    <w:rsid w:val="00310684"/>
    <w:rsid w:val="0035267A"/>
    <w:rsid w:val="0035767D"/>
    <w:rsid w:val="00385BAA"/>
    <w:rsid w:val="0039058D"/>
    <w:rsid w:val="003C3E8D"/>
    <w:rsid w:val="003E7FD9"/>
    <w:rsid w:val="004277E3"/>
    <w:rsid w:val="004306C8"/>
    <w:rsid w:val="004431B0"/>
    <w:rsid w:val="004453B3"/>
    <w:rsid w:val="00475C69"/>
    <w:rsid w:val="00477F24"/>
    <w:rsid w:val="004A537D"/>
    <w:rsid w:val="004A685D"/>
    <w:rsid w:val="004B4B7E"/>
    <w:rsid w:val="0052249E"/>
    <w:rsid w:val="00524D3D"/>
    <w:rsid w:val="00557926"/>
    <w:rsid w:val="005653CC"/>
    <w:rsid w:val="005B53D7"/>
    <w:rsid w:val="006156D0"/>
    <w:rsid w:val="0062773C"/>
    <w:rsid w:val="00633396"/>
    <w:rsid w:val="006378C3"/>
    <w:rsid w:val="0064498B"/>
    <w:rsid w:val="0065500F"/>
    <w:rsid w:val="006A68F9"/>
    <w:rsid w:val="006C2EFB"/>
    <w:rsid w:val="006C57C4"/>
    <w:rsid w:val="006D5BE0"/>
    <w:rsid w:val="00726015"/>
    <w:rsid w:val="007354CB"/>
    <w:rsid w:val="0075760F"/>
    <w:rsid w:val="00795065"/>
    <w:rsid w:val="007A38B0"/>
    <w:rsid w:val="007D6D1C"/>
    <w:rsid w:val="007F24AA"/>
    <w:rsid w:val="00820E71"/>
    <w:rsid w:val="00836282"/>
    <w:rsid w:val="008679BD"/>
    <w:rsid w:val="00880276"/>
    <w:rsid w:val="008C31DE"/>
    <w:rsid w:val="0090317B"/>
    <w:rsid w:val="009360D1"/>
    <w:rsid w:val="00980D7A"/>
    <w:rsid w:val="009A15E0"/>
    <w:rsid w:val="009A248B"/>
    <w:rsid w:val="009D24E4"/>
    <w:rsid w:val="00A73AE4"/>
    <w:rsid w:val="00A7799D"/>
    <w:rsid w:val="00A93B0F"/>
    <w:rsid w:val="00AF31FC"/>
    <w:rsid w:val="00B00AAF"/>
    <w:rsid w:val="00B0580D"/>
    <w:rsid w:val="00B16C1E"/>
    <w:rsid w:val="00B267BC"/>
    <w:rsid w:val="00B56C3E"/>
    <w:rsid w:val="00BC1743"/>
    <w:rsid w:val="00BC22DC"/>
    <w:rsid w:val="00BE31D6"/>
    <w:rsid w:val="00C12511"/>
    <w:rsid w:val="00C40A11"/>
    <w:rsid w:val="00C445F4"/>
    <w:rsid w:val="00C94D0E"/>
    <w:rsid w:val="00C95FC8"/>
    <w:rsid w:val="00CA4729"/>
    <w:rsid w:val="00CA7779"/>
    <w:rsid w:val="00CD00B9"/>
    <w:rsid w:val="00D17329"/>
    <w:rsid w:val="00D31E55"/>
    <w:rsid w:val="00D607B6"/>
    <w:rsid w:val="00D660C0"/>
    <w:rsid w:val="00D746BF"/>
    <w:rsid w:val="00DB4520"/>
    <w:rsid w:val="00DD72D4"/>
    <w:rsid w:val="00E17BC5"/>
    <w:rsid w:val="00E44351"/>
    <w:rsid w:val="00E561D2"/>
    <w:rsid w:val="00EA04E3"/>
    <w:rsid w:val="00EB2BFF"/>
    <w:rsid w:val="00EB6112"/>
    <w:rsid w:val="00EC7715"/>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4277E3"/>
    <w:rPr>
      <w:color w:val="808080"/>
      <w:bdr w:space="0" w:sz="0" w:color="auto" w:val="none"/>
      <w:shd w:fill="auto" w:color="auto" w:val="clear"/>
    </w:rPr>
  </w:style>
  <w:style w:customStyle="true" w:styleId="eSPISCCParagraphDefaultFont" w:type="character">
    <w:name w:val="eSPIS_CC_Paragraph Default Font"/>
    <w:basedOn w:val="Zadanifontodlomka"/>
    <w:rsid w:val="004277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77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277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77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4277E3"/>
    <w:rPr>
      <w:color w:val="808080"/>
      <w:bdr w:color="auto" w:space="0" w:sz="0" w:val="none"/>
      <w:shd w:color="auto" w:fill="auto" w:val="clear"/>
    </w:rPr>
  </w:style>
  <w:style w:customStyle="1" w:styleId="eSPISCCParagraphDefaultFont" w:type="character">
    <w:name w:val="eSPIS_CC_Paragraph Default Font"/>
    <w:basedOn w:val="Zadanifontodlomka"/>
    <w:rsid w:val="004277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77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277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77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St-598/2017-23</izvorni_sadrzaj>
    <derivirana_varijabla naziv="DomainObject.Oznaka_1">St-598/2017-23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St-598/2017</izvorni_sadrzaj>
    <derivirana_varijabla naziv="DomainObject.Predmet.OznakaBroj_1">St-598/2017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MAKS-GRAD NEKRETNINE d.o.o. zastupanog po punomoćniku Tomislav Radnić; Odvjetničko društvo FARČIĆ &amp; ŠARUŠIĆ</izvorni_sadrzaj>
    <derivirana_varijabla naziv="DomainObject.Predmet.ProtustrankaFormated_1">  MAKS-GRAD NEKRETNINE d.o.o. zastupanog po punomoćniku Tomislav Radnić; Odvjetničko društvo FARČIĆ &amp; ŠARUŠIĆ</derivirana_varijabla>
  </DomainObject.Predmet.ProtustrankaFormated>
  <DomainObject.Predmet.ProtustrankaFormatedOIB>
    <izvorni_sadrzaj>  MAKS-GRAD NEKRETNINE d.o.o., OIB 29110700465 zastupanog po punomoćniku Tomislav Radnić; Odvjetničko društvo FARČIĆ &amp; ŠARUŠIĆ</izvorni_sadrzaj>
    <derivirana_varijabla naziv="DomainObject.Predmet.ProtustrankaFormatedOIB_1">  MAKS-GRAD NEKRETNINE d.o.o., OIB 29110700465 zastupanog po punomoćniku Tomislav Radnić; Odvjetničko društvo FARČIĆ &amp; ŠARUŠIĆ</derivirana_varijabla>
  </DomainObject.Predmet.ProtustrankaFormatedOIB>
  <DomainObject.Predmet.ProtustrankaFormatedWithAdress>
    <izvorni_sadrzaj> MAKS-GRAD NEKRETNINE d.o.o., Trnjanska cesta 5 c, 10000 Zagreb zastupanog po punomoćniku Tomislav Radnić; Odvjetničko društvo FARČIĆ &amp; ŠARUŠIĆ</izvorni_sadrzaj>
    <derivirana_varijabla naziv="DomainObject.Predmet.ProtustrankaFormatedWithAdress_1"> MAKS-GRAD NEKRETNINE d.o.o., Trnjanska cesta 5 c, 10000 Zagreb zastupanog po punomoćniku Tomislav Radnić; Odvjetničko društvo FARČIĆ &amp; ŠARUŠIĆ</derivirana_varijabla>
  </DomainObject.Predmet.ProtustrankaFormatedWithAdress>
  <DomainObject.Predmet.ProtustrankaFormatedWithAdressOIB>
    <izvorni_sadrzaj> MAKS-GRAD NEKRETNINE d.o.o., OIB 29110700465, Trnjanska cesta 5 c, 10000 Zagreb zastupanog po punomoćniku Tomislav Radnić; Odvjetničko društvo FARČIĆ &amp; ŠARUŠIĆ</izvorni_sadrzaj>
    <derivirana_varijabla naziv="DomainObject.Predmet.ProtustrankaFormatedWithAdressOIB_1"> MAKS-GRAD NEKRETNINE d.o.o., OIB 29110700465, Trnjanska cesta 5 c, 10000 Zagreb zastupanog po punomoćniku Tomislav Radnić; Odvjetničko društvo FARČIĆ &amp; ŠARUŠIĆ</derivirana_varijabla>
  </DomainObject.Predmet.ProtustrankaFormatedWithAdressOIB>
  <DomainObject.Predmet.ProtustrankaWithAdress>
    <izvorni_sadrzaj>MAKS-GRAD NEKRETNINE d.o.o. Trnjanska cesta 5 c, 10000 Zagreb</izvorni_sadrzaj>
    <derivirana_varijabla naziv="DomainObject.Predmet.ProtustrankaWithAdress_1">MAKS-GRAD NEKRETNINE d.o.o. Trnjanska cesta 5 c, 10000 Zagreb</derivirana_varijabla>
  </DomainObject.Predmet.ProtustrankaWithAdress>
  <DomainObject.Predmet.ProtustrankaWithAdressOIB>
    <izvorni_sadrzaj>MAKS-GRAD NEKRETNINE d.o.o., OIB 29110700465, Trnjanska cesta 5 c, 10000 Zagreb</izvorni_sadrzaj>
    <derivirana_varijabla naziv="DomainObject.Predmet.ProtustrankaWithAdressOIB_1">MAKS-GRAD NEKRETNINE d.o.o., OIB 29110700465, Trnjanska cesta 5 c, 10000 Zagreb</derivirana_varijabla>
  </DomainObject.Predmet.ProtustrankaWithAdressOIB>
  <DomainObject.Predmet.ProtustrankaNazivFormated>
    <izvorni_sadrzaj>MAKS-GRAD NEKRETNINE d.o.o.</izvorni_sadrzaj>
    <derivirana_varijabla naziv="DomainObject.Predmet.ProtustrankaNazivFormated_1">MAKS-GRAD NEKRETNINE d.o.o.</derivirana_varijabla>
  </DomainObject.Predmet.ProtustrankaNazivFormated>
  <DomainObject.Predmet.ProtustrankaNazivFormatedOIB>
    <izvorni_sadrzaj>MAKS-GRAD NEKRETNINE d.o.o., OIB 29110700465</izvorni_sadrzaj>
    <derivirana_varijabla naziv="DomainObject.Predmet.ProtustrankaNazivFormatedOIB_1">MAKS-GRAD NEKRETNINE d.o.o., OIB 29110700465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Tomislav Radnić</izvorni_sadrzaj>
    <derivirana_varijabla naziv="DomainObject.Predmet.StrankaFormated_1">  FINA Regionalni centar Zagreb; RH MF Porezna uprava Zagreb zastupanog po punomoćniku ŽDO u Zagrebu; Tomislav Radnić</derivirana_varijabla>
  </DomainObject.Predmet.StrankaFormated>
  <DomainObject.Predmet.StrankaFormatedOIB>
    <izvorni_sadrzaj>  FINA Regionalni centar Zagreb, OIB 85821130368; RH MF Porezna uprava Zagreb, OIB 18683136487 zastupanog po punomoćniku ŽDO u Zagrebu; Tomislav Radnić, OIB 49384250509</izvorni_sadrzaj>
    <derivirana_varijabla naziv="DomainObject.Predmet.StrankaFormatedOIB_1">  FINA Regionalni centar Zagreb, OIB 85821130368; RH MF Porezna uprava Zagreb, OIB 18683136487 zastupanog po punomoćniku ŽDO u Zagrebu; Tomislav Radnić, OIB 49384250509</derivirana_varijabla>
  </DomainObject.Predmet.StrankaFormatedOIB>
  <DomainObject.Predmet.StrankaFormatedWithAdress>
    <izvorni_sadrzaj> FINA Regionalni centar Zagreb, Trg svibanjskih žrtava 1995. 1, 10000 Zagreb; RH MF Porezna uprava Zagreb zastupanog po punomoćniku ŽDO u Zagrebu; Tomislav Radnić, Don Boscova Ulica 9c, 10000 Zagreb</izvorni_sadrzaj>
    <derivirana_varijabla naziv="DomainObject.Predmet.StrankaFormatedWithAdress_1"> FINA Regionalni centar Zagreb, Trg svibanjskih žrtava 1995. 1, 10000 Zagreb; RH MF Porezna uprava Zagreb zastupanog po punomoćniku ŽDO u Zagrebu; Tomislav Radnić, Don Boscova Ulica 9c,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Tomislav Radnić, OIB 49384250509, Don Boscova Ulica 9c,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Tomislav Radnić, OIB 49384250509, Don Boscova Ulica 9c, 10000 Zagreb</derivirana_varijabla>
  </DomainObject.Predmet.StrankaFormatedWithAdressOIB>
  <DomainObject.Predmet.StrankaWithAdress>
    <izvorni_sadrzaj>FINA Regionalni centar Zagreb Trg svibanjskih žrtava 1995. 1,10000 Zagreb,RH MF Porezna uprava Zagreb ,Tomislav Radnić Don Boscova Ulica 9c,10000 Zagreb</izvorni_sadrzaj>
    <derivirana_varijabla naziv="DomainObject.Predmet.StrankaWithAdress_1">FINA Regionalni centar Zagreb Trg svibanjskih žrtava 1995. 1,10000 Zagreb,RH MF Porezna uprava Zagreb ,Tomislav Radnić Don Boscova Ulica 9c,10000 Zagreb</derivirana_varijabla>
  </DomainObject.Predmet.StrankaWithAdress>
  <DomainObject.Predmet.StrankaWithAdressOIB>
    <izvorni_sadrzaj>FINA Regionalni centar Zagreb, OIB 85821130368, Trg svibanjskih žrtava 1995. 1,10000 Zagreb,RH MF Porezna uprava Zagreb, OIB 18683136487,Tomislav Radnić, OIB 49384250509, Don Boscova Ulica 9c,10000 Zagreb</izvorni_sadrzaj>
    <derivirana_varijabla naziv="DomainObject.Predmet.StrankaWithAdressOIB_1">FINA Regionalni centar Zagreb, OIB 85821130368, Trg svibanjskih žrtava 1995. 1,10000 Zagreb,RH MF Porezna uprava Zagreb, OIB 18683136487,Tomislav Radnić, OIB 49384250509, Don Boscova Ulica 9c,10000 Zagreb</derivirana_varijabla>
  </DomainObject.Predmet.StrankaWithAdressOIB>
  <DomainObject.Predmet.StrankaNazivFormated>
    <izvorni_sadrzaj>FINA Regionalni centar Zagreb,RH MF Porezna uprava Zagreb,Tomislav Radnić</izvorni_sadrzaj>
    <derivirana_varijabla naziv="DomainObject.Predmet.StrankaNazivFormated_1">FINA Regionalni centar Zagreb,RH MF Porezna uprava Zagreb,Tomislav Radnić</derivirana_varijabla>
  </DomainObject.Predmet.StrankaNazivFormated>
  <DomainObject.Predmet.StrankaNazivFormatedOIB>
    <izvorni_sadrzaj>FINA Regionalni centar Zagreb, OIB 85821130368,RH MF Porezna uprava Zagreb, OIB 18683136487,Tomislav Radnić, OIB 49384250509</izvorni_sadrzaj>
    <derivirana_varijabla naziv="DomainObject.Predmet.StrankaNazivFormatedOIB_1">FINA Regionalni centar Zagreb, OIB 85821130368,RH MF Porezna uprava Zagreb, OIB 18683136487,Tomislav Radnić, OIB 49384250509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Tomislav Radnić</item>
    </izvorni_sadrzaj>
    <derivirana_varijabla naziv="DomainObject.Predmet.StrankaListFormated_1">
      <item>FINA Regionalni centar Zagreb</item>
      <item>RH MF Porezna uprava Zagreb zastupanog po punomoćniku ŽDO u Zagrebu</item>
      <item>Tomislav Radnić</item>
    </derivirana_varijabla>
  </DomainObject.Predmet.StrankaListFormated>
  <DomainObject.Predmet.StrankaListFormatedOIB>
    <izvorni_sadrzaj>
      <item>FINA Regionalni centar Zagreb, OIB 85821130368</item>
      <item>RH MF Porezna uprava Zagreb, OIB 18683136487 zastupanog po punomoćniku ŽDO u Zagrebu</item>
      <item>Tomislav Radnić, OIB 49384250509</item>
    </izvorni_sadrzaj>
    <derivirana_varijabla naziv="DomainObject.Predmet.StrankaListFormatedOIB_1">
      <item>FINA Regionalni centar Zagreb, OIB 85821130368</item>
      <item>RH MF Porezna uprava Zagreb, OIB 18683136487 zastupanog po punomoćniku ŽDO u Zagrebu</item>
      <item>Tomislav Radnić, OIB 49384250509</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Tomislav Radnić, Don Boscova Ulica 9c, 10000 Zagreb</item>
    </izvorni_sadrzaj>
    <derivirana_varijabla naziv="DomainObject.Predmet.StrankaListFormatedWithAdress_1">
      <item>FINA Regionalni centar Zagreb, Trg svibanjskih žrtava 1995. 1, 10000 Zagreb</item>
      <item>RH MF Porezna uprava Zagreb zastupanog po punomoćniku ŽDO u Zagrebu</item>
      <item>Tomislav Radnić, Don Boscova Ulica 9c,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Tomislav Radnić, OIB 49384250509, Don Boscova Ulica 9c,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Tomislav Radnić, OIB 49384250509, Don Boscova Ulica 9c, 10000 Zagreb</item>
    </derivirana_varijabla>
  </DomainObject.Predmet.StrankaListFormatedWithAdressOIB>
  <DomainObject.Predmet.StrankaListNazivFormated>
    <izvorni_sadrzaj>
      <item>FINA Regionalni centar Zagreb</item>
      <item>RH MF Porezna uprava Zagreb</item>
      <item>Tomislav Radnić</item>
    </izvorni_sadrzaj>
    <derivirana_varijabla naziv="DomainObject.Predmet.StrankaListNazivFormated_1">
      <item>FINA Regionalni centar Zagreb</item>
      <item>RH MF Porezna uprava Zagreb</item>
      <item>Tomislav Radnić</item>
    </derivirana_varijabla>
  </DomainObject.Predmet.StrankaListNazivFormated>
  <DomainObject.Predmet.StrankaListNazivFormatedOIB>
    <izvorni_sadrzaj>
      <item>FINA Regionalni centar Zagreb, OIB 85821130368</item>
      <item>RH MF Porezna uprava Zagreb, OIB 18683136487</item>
      <item>Tomislav Radnić, OIB 49384250509</item>
    </izvorni_sadrzaj>
    <derivirana_varijabla naziv="DomainObject.Predmet.StrankaListNazivFormatedOIB_1">
      <item>FINA Regionalni centar Zagreb, OIB 85821130368</item>
      <item>RH MF Porezna uprava Zagreb, OIB 18683136487</item>
      <item>Tomislav Radnić, OIB 49384250509</item>
    </derivirana_varijabla>
  </DomainObject.Predmet.StrankaListNazivFormatedOIB>
  <DomainObject.Predmet.ProtuStrankaListFormated>
    <izvorni_sadrzaj>
      <item>MAKS-GRAD NEKRETNINE d.o.o. zastupanog po punomoćniku Tomislav Radnić; Odvjetničko društvo FARČIĆ &amp; ŠARUŠIĆ</item>
    </izvorni_sadrzaj>
    <derivirana_varijabla naziv="DomainObject.Predmet.ProtuStrankaListFormated_1">
      <item>MAKS-GRAD NEKRETNINE d.o.o. zastupanog po punomoćniku Tomislav Radnić; Odvjetničko društvo FARČIĆ &amp; ŠARUŠIĆ</item>
    </derivirana_varijabla>
  </DomainObject.Predmet.ProtuStrankaListFormated>
  <DomainObject.Predmet.ProtuStrankaListFormatedOIB>
    <izvorni_sadrzaj>
      <item>MAKS-GRAD NEKRETNINE d.o.o., OIB 29110700465 zastupanog po punomoćniku Tomislav Radnić; Odvjetničko društvo FARČIĆ &amp; ŠARUŠIĆ</item>
    </izvorni_sadrzaj>
    <derivirana_varijabla naziv="DomainObject.Predmet.ProtuStrankaListFormatedOIB_1">
      <item>MAKS-GRAD NEKRETNINE d.o.o., OIB 29110700465 zastupanog po punomoćniku Tomislav Radnić; Odvjetničko društvo FARČIĆ &amp; ŠARUŠIĆ</item>
    </derivirana_varijabla>
  </DomainObject.Predmet.ProtuStrankaListFormatedOIB>
  <DomainObject.Predmet.ProtuStrankaListFormatedWithAdress>
    <izvorni_sadrzaj>
      <item>MAKS-GRAD NEKRETNINE d.o.o., Trnjanska cesta 5 c, 10000 Zagreb zastupanog po punomoćniku Tomislav Radnić; Odvjetničko društvo FARČIĆ &amp; ŠARUŠIĆ</item>
    </izvorni_sadrzaj>
    <derivirana_varijabla naziv="DomainObject.Predmet.ProtuStrankaListFormatedWithAdress_1">
      <item>MAKS-GRAD NEKRETNINE d.o.o., Trnjanska cesta 5 c, 10000 Zagreb zastupanog po punomoćniku Tomislav Radnić; Odvjetničko društvo FARČIĆ &amp; ŠARUŠIĆ</item>
    </derivirana_varijabla>
  </DomainObject.Predmet.ProtuStrankaListFormatedWithAdress>
  <DomainObject.Predmet.ProtuStrankaListFormatedWithAdressOIB>
    <izvorni_sadrzaj>
      <item>MAKS-GRAD NEKRETNINE d.o.o., OIB 29110700465, Trnjanska cesta 5 c, 10000 Zagreb zastupanog po punomoćniku Tomislav Radnić; Odvjetničko društvo FARČIĆ &amp; ŠARUŠIĆ</item>
    </izvorni_sadrzaj>
    <derivirana_varijabla naziv="DomainObject.Predmet.ProtuStrankaListFormatedWithAdressOIB_1">
      <item>MAKS-GRAD NEKRETNINE d.o.o., OIB 29110700465, Trnjanska cesta 5 c, 10000 Zagreb zastupanog po punomoćniku Tomislav Radnić; Odvjetničko društvo FARČIĆ &amp; ŠARUŠIĆ</item>
    </derivirana_varijabla>
  </DomainObject.Predmet.ProtuStrankaListFormatedWithAdressOIB>
  <DomainObject.Predmet.ProtuStrankaListNazivFormated>
    <izvorni_sadrzaj>
      <item>MAKS-GRAD NEKRETNINE d.o.o.</item>
    </izvorni_sadrzaj>
    <derivirana_varijabla naziv="DomainObject.Predmet.ProtuStrankaListNazivFormated_1">
      <item>MAKS-GRAD NEKRETNINE d.o.o.</item>
    </derivirana_varijabla>
  </DomainObject.Predmet.ProtuStrankaListNazivFormated>
  <DomainObject.Predmet.ProtuStrankaListNazivFormatedOIB>
    <izvorni_sadrzaj>
      <item>MAKS-GRAD NEKRETNINE d.o.o., OIB 29110700465</item>
    </izvorni_sadrzaj>
    <derivirana_varijabla naziv="DomainObject.Predmet.ProtuStrankaListNazivFormatedOIB_1">
      <item>MAKS-GRAD NEKRETNINE d.o.o., OIB 29110700465</item>
    </derivirana_varijabla>
  </DomainObject.Predmet.ProtuStrankaListNazivFormatedOIB>
  <DomainObject.Predmet.OstaliListFormated>
    <izvorni_sadrzaj>
      <item>ŽDO u Zagrebu punomoćnik sudionika u postupku RH MF Porezna uprava Zagreb</item>
      <item>Tomislav Radnić punomoćnik sudionika u postupku MAKS-GRAD NEKRETNINE d.o.o.</item>
      <item>Odvjetničko društvo FARČIĆ &amp; ŠARUŠIĆ punomoćnik sudionika u postupku MAKS-GRAD NEKRETNINE d.o.o.</item>
    </izvorni_sadrzaj>
    <derivirana_varijabla naziv="DomainObject.Predmet.OstaliListFormated_1">
      <item>ŽDO u Zagrebu punomoćnik sudionika u postupku RH MF Porezna uprava Zagreb</item>
      <item>Tomislav Radnić punomoćnik sudionika u postupku MAKS-GRAD NEKRETNINE d.o.o.</item>
      <item>Odvjetničko društvo FARČIĆ &amp; ŠARUŠIĆ punomoćnik sudionika u postupku MAKS-GRAD NEKRETNINE d.o.o.</item>
    </derivirana_varijabla>
  </DomainObject.Predmet.OstaliListFormated>
  <DomainObject.Predmet.OstaliListFormatedOIB>
    <izvorni_sadrzaj>
      <item>ŽDO u Zagrebu, OIB 16488001145 punomoćnik sudionika u postupku RH MF Porezna uprava Zagreb</item>
      <item>Tomislav Radnić, OIB 49384250509 punomoćnik sudionika u postupku MAKS-GRAD NEKRETNINE d.o.o.</item>
      <item>Odvjetničko društvo FARČIĆ &amp; ŠARUŠIĆ, OIB 36509206457 punomoćnik sudionika u postupku MAKS-GRAD NEKRETNINE d.o.o.</item>
    </izvorni_sadrzaj>
    <derivirana_varijabla naziv="DomainObject.Predmet.OstaliListFormatedOIB_1">
      <item>ŽDO u Zagrebu, OIB 16488001145 punomoćnik sudionika u postupku RH MF Porezna uprava Zagreb</item>
      <item>Tomislav Radnić, OIB 49384250509 punomoćnik sudionika u postupku MAKS-GRAD NEKRETNINE d.o.o.</item>
      <item>Odvjetničko društvo FARČIĆ &amp; ŠARUŠIĆ, OIB 36509206457 punomoćnik sudionika u postupku MAKS-GRAD NEKRETNINE d.o.o.</item>
    </derivirana_varijabla>
  </DomainObject.Predmet.OstaliListFormatedOIB>
  <DomainObject.Predmet.OstaliListFormatedWithAdress>
    <izvorni_sadrzaj>
      <item>ŽDO u Zagrebu, Savska cesta 41, 10000 Zagreb punomoćnik sudionika u postupku RH MF Porezna uprava Zagreb</item>
      <item>Tomislav Radnić, Don Boscova Ulica 9 C, 10000 Zagreb punomoćnik sudionika u postupku MAKS-GRAD NEKRETNINE d.o.o.</item>
      <item>Odvjetničko društvo FARČIĆ &amp; ŠARUŠIĆ, Baštijanova 2/A, 10000 Zagreb punomoćnik sudionika u postupku MAKS-GRAD NEKRETNINE d.o.o.</item>
    </izvorni_sadrzaj>
    <derivirana_varijabla naziv="DomainObject.Predmet.OstaliListFormatedWithAdress_1">
      <item>ŽDO u Zagrebu, Savska cesta 41, 10000 Zagreb punomoćnik sudionika u postupku RH MF Porezna uprava Zagreb</item>
      <item>Tomislav Radnić, Don Boscova Ulica 9 C, 10000 Zagreb punomoćnik sudionika u postupku MAKS-GRAD NEKRETNINE d.o.o.</item>
      <item>Odvjetničko društvo FARČIĆ &amp; ŠARUŠIĆ, Baštijanova 2/A, 10000 Zagreb punomoćnik sudionika u postupku MAKS-GRAD NEKRETNINE d.o.o.</item>
    </derivirana_varijabla>
  </DomainObject.Predmet.OstaliListFormatedWithAdress>
  <DomainObject.Predmet.OstaliListFormatedWithAdressOIB>
    <izvorni_sadrzaj>
      <item>ŽDO u Zagrebu, OIB 16488001145, Savska cesta 41, 10000 Zagreb punomoćnik sudionika u postupku RH MF Porezna uprava Zagreb</item>
      <item>Tomislav Radnić, OIB 49384250509, Don Boscova Ulica 9 C, 10000 Zagreb punomoćnik sudionika u postupku MAKS-GRAD NEKRETNINE d.o.o.</item>
      <item>Odvjetničko društvo FARČIĆ &amp; ŠARUŠIĆ, OIB 36509206457, Baštijanova 2/A, 10000 Zagreb punomoćnik sudionika u postupku MAKS-GRAD NEKRETNINE d.o.o.</item>
    </izvorni_sadrzaj>
    <derivirana_varijabla naziv="DomainObject.Predmet.OstaliListFormatedWithAdressOIB_1">
      <item>ŽDO u Zagrebu, OIB 16488001145, Savska cesta 41, 10000 Zagreb punomoćnik sudionika u postupku RH MF Porezna uprava Zagreb</item>
      <item>Tomislav Radnić, OIB 49384250509, Don Boscova Ulica 9 C, 10000 Zagreb punomoćnik sudionika u postupku MAKS-GRAD NEKRETNINE d.o.o.</item>
      <item>Odvjetničko društvo FARČIĆ &amp; ŠARUŠIĆ, OIB 36509206457, Baštijanova 2/A, 10000 Zagreb punomoćnik sudionika u postupku MAKS-GRAD NEKRETNINE d.o.o.</item>
    </derivirana_varijabla>
  </DomainObject.Predmet.OstaliListFormatedWithAdressOIB>
  <DomainObject.Predmet.OstaliListNazivFormated>
    <izvorni_sadrzaj>
      <item>ŽDO u Zagrebu</item>
      <item>Tomislav Radnić</item>
      <item>Odvjetničko društvo FARČIĆ &amp; ŠARUŠIĆ</item>
    </izvorni_sadrzaj>
    <derivirana_varijabla naziv="DomainObject.Predmet.OstaliListNazivFormated_1">
      <item>ŽDO u Zagrebu</item>
      <item>Tomislav Radnić</item>
      <item>Odvjetničko društvo FARČIĆ &amp; ŠARUŠIĆ</item>
    </derivirana_varijabla>
  </DomainObject.Predmet.OstaliListNazivFormated>
  <DomainObject.Predmet.OstaliListNazivFormatedOIB>
    <izvorni_sadrzaj>
      <item>ŽDO u Zagrebu, OIB 16488001145</item>
      <item>Tomislav Radnić, OIB 49384250509</item>
      <item>Odvjetničko društvo FARČIĆ &amp; ŠARUŠIĆ, OIB 36509206457</item>
    </izvorni_sadrzaj>
    <derivirana_varijabla naziv="DomainObject.Predmet.OstaliListNazivFormatedOIB_1">
      <item>ŽDO u Zagrebu, OIB 16488001145</item>
      <item>Tomislav Radnić, OIB 49384250509</item>
      <item>Odvjetničko društvo FARČIĆ &amp; ŠARUŠIĆ, OIB 36509206457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St-598/2017-23</izvorni_sadrzaj>
    <derivirana_varijabla naziv="DomainObject.PoslovniBrojDokumenta_1">St-598/2017-23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MAKS-GRAD NEKRETNINE d.o.o.</izvorni_sadrzaj>
    <derivirana_varijabla naziv="DomainObject.Predmet.ProtustrankaIDrugi_1">MAKS-GRAD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MAKS-GRAD NEKRETNINE d.o.o., OIB 29110700465, Trnjanska cesta 5 c, 10000 Zagreb</izvorni_sadrzaj>
    <derivirana_varijabla naziv="DomainObject.Predmet.ProtustrankaIDrugiAdressOIB_1">MAKS-GRAD NEKRETNINE d.o.o., OIB 29110700465, Trnjanska cesta 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MAKS-GRAD NEKRETNINE d.o.o.</item>
      <item>FINA Regionalni centar Zagreb</item>
      <item>RH MF Porezna uprava Zagreb</item>
      <item>ŽDO u Zagrebu</item>
      <item>Tomislav Radnić</item>
      <item>Tomislav Radnić</item>
      <item>Odvjetničko društvo FARČIĆ &amp; ŠARUŠIĆ</item>
    </izvorni_sadrzaj>
    <derivirana_varijabla naziv="DomainObject.Predmet.SudioniciListNaziv_1">
      <item>MAKS-GRAD NEKRETNINE d.o.o.</item>
      <item>FINA Regionalni centar Zagreb</item>
      <item>RH MF Porezna uprava Zagreb</item>
      <item>ŽDO u Zagrebu</item>
      <item>Tomislav Radnić</item>
      <item>Tomislav Radnić</item>
      <item>Odvjetničko društvo FARČIĆ &amp; ŠARUŠIĆ</item>
    </derivirana_varijabla>
  </DomainObject.Predmet.SudioniciListNaziv>
  <DomainObject.Predmet.SudioniciListAdressOIB>
    <izvorni_sadrzaj>
      <item>MAKS-GRAD NEKRETNINE d.o.o., OIB 29110700465, Trnjanska cesta 5 c,10000 Zagreb</item>
      <item>FINA Regionalni centar Zagreb, OIB 85821130368, Trg svibanjskih žrtava 1995. 1,10000 Zagreb</item>
      <item>RH MF Porezna uprava Zagreb, OIB 18683136487</item>
      <item>ŽDO u Zagrebu, OIB 16488001145, Savska cesta 41,10000 Zagreb</item>
      <item>Tomislav Radnić, OIB 49384250509, Don Boscova Ulica 9 C,10000 Zagreb</item>
      <item>Tomislav Radnić, OIB 49384250509, Don Boscova Ulica 9c,10000 Zagreb</item>
      <item>Odvjetničko društvo FARČIĆ &amp; ŠARUŠIĆ, OIB 36509206457, Baštijanova 2/A,10000 Zagreb</item>
    </izvorni_sadrzaj>
    <derivirana_varijabla naziv="DomainObject.Predmet.SudioniciListAdressOIB_1">
      <item>MAKS-GRAD NEKRETNINE d.o.o., OIB 29110700465, Trnjanska cesta 5 c,10000 Zagreb</item>
      <item>FINA Regionalni centar Zagreb, OIB 85821130368, Trg svibanjskih žrtava 1995. 1,10000 Zagreb</item>
      <item>RH MF Porezna uprava Zagreb, OIB 18683136487</item>
      <item>ŽDO u Zagrebu, OIB 16488001145, Savska cesta 41,10000 Zagreb</item>
      <item>Tomislav Radnić, OIB 49384250509, Don Boscova Ulica 9 C,10000 Zagreb</item>
      <item>Tomislav Radnić, OIB 49384250509, Don Boscova Ulica 9c,10000 Zagreb</item>
      <item>Odvjetničko društvo FARČIĆ &amp; ŠARUŠIĆ, OIB 36509206457, Baštijanova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29110700465</item>
      <item>, OIB 85821130368</item>
      <item>, OIB 18683136487</item>
      <item>, OIB 16488001145</item>
      <item>, OIB 49384250509</item>
      <item>, OIB 49384250509</item>
      <item>, OIB 36509206457</item>
    </izvorni_sadrzaj>
    <derivirana_varijabla naziv="DomainObject.Predmet.SudioniciListNazivOIB_1">
      <item>, OIB 29110700465</item>
      <item>, OIB 85821130368</item>
      <item>, OIB 18683136487</item>
      <item>, OIB 16488001145</item>
      <item>, OIB 49384250509</item>
      <item>, OIB 49384250509</item>
      <item>, OIB 36509206457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2038</properties:Characters>
  <properties:Lines>58</properties:Lines>
  <properties:Paragraphs>28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2017-09-07T06:06:00Z</dcterms:created>
  <dc:creator>Karmela Dolenc</dc:creator>
  <cp:lastModifiedBy>Zlatka Plivelić</cp:lastModifiedBy>
  <cp:lastPrinted>2017-09-07T06:38:00Z</cp:lastPrinted>
  <dcterms:modified xmlns:xsi="http://www.w3.org/2001/XMLSchema-instance" xsi:type="dcterms:W3CDTF">2017-09-07T06:38:00Z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St-598/2017-23 / Odluka - Rješenje - obustava postupka</vt:lpwstr>
  </prop:property>
  <prop:property name="CC_coloring" pid="4" fmtid="{D5CDD505-2E9C-101B-9397-08002B2CF9AE}">
    <vt:bool>false</vt:bool>
  </prop:property>
  <prop:property name="BrojStranica" pid="5" fmtid="{D5CDD505-2E9C-101B-9397-08002B2CF9AE}">
    <vt:i4>2</vt:i4>
  </prop:property>
</prop:Properties>
</file>