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9eb67" w14:paraId="a19eb67" w:rsidRDefault="00B431B3" w:rsidP="00150970" w:rsidR="00150970">
      <w:pPr>
        <w15:collapsed w:val="false"/>
      </w:pPr>
      <w:bookmarkStart w:name="_GoBack" w:id="0"/>
      <w:bookmarkEnd w:id="0"/>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50970" w:rsidP="00150970" w:rsidR="00150970"/>
    <w:p w:rsidRDefault="00150970" w:rsidP="00150970" w:rsidR="00150970">
      <w:pPr>
        <w:ind w:hanging="720" w:left="360"/>
        <w:rPr>
          <w:b/>
        </w:rPr>
      </w:pPr>
      <w:r>
        <w:rPr>
          <w:b/>
        </w:rPr>
        <w:t xml:space="preserve">     REPUBLIKA HRVATSKA</w:t>
      </w:r>
    </w:p>
    <w:p w:rsidRDefault="00150970" w:rsidP="00150970" w:rsidR="00150970">
      <w:pPr>
        <w:ind w:hanging="720" w:left="360"/>
        <w:rPr>
          <w:sz w:val="22"/>
          <w:szCs w:val="22"/>
        </w:rPr>
      </w:pPr>
      <w:r>
        <w:rPr>
          <w:sz w:val="22"/>
          <w:szCs w:val="22"/>
        </w:rPr>
        <w:t xml:space="preserve">     TRGOVAČKI SUD U </w:t>
      </w:r>
      <w:proofErr w:type="spellStart"/>
      <w:r>
        <w:rPr>
          <w:sz w:val="22"/>
          <w:szCs w:val="22"/>
        </w:rPr>
        <w:t>OSIJEKU</w:t>
      </w:r>
      <w:proofErr w:type="spellEnd"/>
    </w:p>
    <w:p w:rsidRDefault="00150970" w:rsidP="00EA4FBF" w:rsidR="00150970"/>
    <w:p w:rsidRDefault="00150970" w:rsidP="00150970" w:rsidR="00150970">
      <w:pPr>
        <w:jc w:val="right"/>
      </w:pPr>
    </w:p>
    <w:p w:rsidRDefault="00150970" w:rsidP="00150970" w:rsidR="00150970"/>
    <w:p w:rsidRDefault="005E47F9" w:rsidP="00150970" w:rsidR="00150970">
      <w:pPr>
        <w:jc w:val="center"/>
      </w:pPr>
      <w:r>
        <w:t>U   I M E   R E P U B L I K E   H R V A T S K E</w:t>
      </w:r>
    </w:p>
    <w:p w:rsidRDefault="00150970" w:rsidP="00150970" w:rsidR="00150970" w:rsidRPr="004A6CEC">
      <w:pPr>
        <w:pStyle w:val="Naslov1"/>
        <w:rPr>
          <w:b w:val="false"/>
          <w:sz w:val="24"/>
        </w:rPr>
      </w:pPr>
      <w:r w:rsidRPr="004A6CEC">
        <w:rPr>
          <w:b w:val="false"/>
          <w:sz w:val="24"/>
        </w:rPr>
        <w:t>R J E Š E N J E</w:t>
      </w:r>
    </w:p>
    <w:p w:rsidRDefault="00150970" w:rsidP="00150970" w:rsidR="00150970"/>
    <w:p w:rsidRDefault="00150970" w:rsidP="00EA4FBF" w:rsidR="00150970">
      <w:pPr>
        <w:pStyle w:val="Tijeloteksta"/>
        <w:rPr>
          <w:b/>
          <w:bCs/>
        </w:rPr>
      </w:pPr>
    </w:p>
    <w:p w:rsidRDefault="00150970" w:rsidP="00150970" w:rsidR="00150970">
      <w:pPr>
        <w:ind w:firstLine="708"/>
        <w:jc w:val="both"/>
      </w:pPr>
      <w:r>
        <w:t xml:space="preserve">Trgovački sud u Osijeku, po sucu pojedincu Jadranki Herman kao stečajnom sucu, u stečajnom postupku nad dužnikom </w:t>
      </w:r>
      <w:proofErr w:type="spellStart"/>
      <w:r w:rsidR="005E47F9">
        <w:t>PANONIJA</w:t>
      </w:r>
      <w:proofErr w:type="spellEnd"/>
      <w:r w:rsidR="005E47F9">
        <w:t xml:space="preserve">  d.d. za domaći i međunarodni transport i špediciju Osijek, u stečaju, Osijek, Sv. L. B. Mandića </w:t>
      </w:r>
      <w:proofErr w:type="spellStart"/>
      <w:r w:rsidR="005E47F9">
        <w:t>bb</w:t>
      </w:r>
      <w:proofErr w:type="spellEnd"/>
      <w:r w:rsidR="005E47F9">
        <w:t xml:space="preserve">, </w:t>
      </w:r>
      <w:proofErr w:type="spellStart"/>
      <w:r w:rsidR="005E47F9">
        <w:t>MBS</w:t>
      </w:r>
      <w:proofErr w:type="spellEnd"/>
      <w:r w:rsidR="005E47F9">
        <w:t xml:space="preserve"> </w:t>
      </w:r>
      <w:proofErr w:type="spellStart"/>
      <w:r w:rsidR="005E47F9">
        <w:t>030011080</w:t>
      </w:r>
      <w:proofErr w:type="spellEnd"/>
      <w:r w:rsidR="005E47F9">
        <w:t xml:space="preserve">, </w:t>
      </w:r>
      <w:proofErr w:type="spellStart"/>
      <w:r w:rsidR="005E47F9">
        <w:t>OIB</w:t>
      </w:r>
      <w:proofErr w:type="spellEnd"/>
      <w:r w:rsidR="005E47F9">
        <w:t xml:space="preserve"> </w:t>
      </w:r>
      <w:proofErr w:type="spellStart"/>
      <w:r w:rsidR="005E47F9">
        <w:t>60191908565</w:t>
      </w:r>
      <w:proofErr w:type="spellEnd"/>
      <w:r>
        <w:t xml:space="preserve">, dana </w:t>
      </w:r>
      <w:proofErr w:type="spellStart"/>
      <w:r w:rsidR="005E47F9">
        <w:t>24</w:t>
      </w:r>
      <w:proofErr w:type="spellEnd"/>
      <w:r w:rsidR="005E47F9">
        <w:t xml:space="preserve">. srpnja </w:t>
      </w:r>
      <w:proofErr w:type="spellStart"/>
      <w:r w:rsidR="005E47F9">
        <w:t>2018</w:t>
      </w:r>
      <w:proofErr w:type="spellEnd"/>
      <w:r w:rsidR="005E47F9">
        <w:t xml:space="preserve">. </w:t>
      </w:r>
      <w:r>
        <w:t xml:space="preserve">              </w:t>
      </w:r>
    </w:p>
    <w:p w:rsidRDefault="00521FCF" w:rsidP="002A6AA5" w:rsidR="00521FCF">
      <w:pPr>
        <w:pStyle w:val="Tijeloteksta"/>
      </w:pPr>
    </w:p>
    <w:p w:rsidRDefault="00586179" w:rsidP="002A6AA5" w:rsidR="00586179">
      <w:pPr>
        <w:pStyle w:val="Tijeloteksta"/>
      </w:pPr>
    </w:p>
    <w:p w:rsidRDefault="00521FCF" w:rsidP="002A6AA5" w:rsidR="002A6AA5" w:rsidRPr="003364FB">
      <w:pPr>
        <w:pStyle w:val="Tijeloteksta"/>
        <w:jc w:val="center"/>
        <w:rPr>
          <w:bCs/>
        </w:rPr>
      </w:pPr>
      <w:r w:rsidRPr="003364FB">
        <w:rPr>
          <w:bCs/>
        </w:rPr>
        <w:t>r</w:t>
      </w:r>
      <w:r w:rsidR="002A6AA5" w:rsidRPr="003364FB">
        <w:rPr>
          <w:bCs/>
        </w:rPr>
        <w:t xml:space="preserve"> i j e š i o    j e</w:t>
      </w:r>
    </w:p>
    <w:p w:rsidRDefault="0065228E" w:rsidP="00AE5908" w:rsidR="002A6AA5">
      <w:pPr>
        <w:pStyle w:val="Tijeloteksta"/>
        <w:jc w:val="center"/>
        <w:rPr>
          <w:b/>
          <w:bCs/>
        </w:rPr>
      </w:pPr>
      <w:r>
        <w:rPr>
          <w:b/>
          <w:bCs/>
        </w:rPr>
        <w:t xml:space="preserve"> </w:t>
      </w:r>
    </w:p>
    <w:p w:rsidRDefault="00D457D1" w:rsidP="006361ED" w:rsidR="00D457D1">
      <w:pPr>
        <w:pStyle w:val="Tijeloteksta"/>
        <w:rPr>
          <w:b/>
          <w:bCs/>
        </w:rPr>
      </w:pPr>
    </w:p>
    <w:p w:rsidRDefault="002A6AA5" w:rsidP="00AE5908" w:rsidR="0065228E">
      <w:pPr>
        <w:pStyle w:val="Tijeloteksta"/>
        <w:numPr>
          <w:ilvl w:val="0"/>
          <w:numId w:val="1"/>
        </w:numPr>
      </w:pPr>
      <w:r>
        <w:t>ZAKLJUČUJE se ste</w:t>
      </w:r>
      <w:r w:rsidR="001C2220">
        <w:t xml:space="preserve">čajni postupak nad dužnikom </w:t>
      </w:r>
      <w:proofErr w:type="spellStart"/>
      <w:r w:rsidR="005E47F9">
        <w:t>PANONIJA</w:t>
      </w:r>
      <w:proofErr w:type="spellEnd"/>
      <w:r w:rsidR="005E47F9">
        <w:t xml:space="preserve">  d.d. za domaći i međunarodni transport i špediciju Osijek, u stečaju, Osijek, Sv. L. B. Mandića </w:t>
      </w:r>
      <w:proofErr w:type="spellStart"/>
      <w:r w:rsidR="005E47F9">
        <w:t>bb</w:t>
      </w:r>
      <w:proofErr w:type="spellEnd"/>
      <w:r w:rsidR="005E47F9">
        <w:t xml:space="preserve">, </w:t>
      </w:r>
      <w:proofErr w:type="spellStart"/>
      <w:r w:rsidR="005E47F9">
        <w:t>MBS</w:t>
      </w:r>
      <w:proofErr w:type="spellEnd"/>
      <w:r w:rsidR="005E47F9">
        <w:t xml:space="preserve"> </w:t>
      </w:r>
      <w:proofErr w:type="spellStart"/>
      <w:r w:rsidR="005E47F9">
        <w:t>030011080</w:t>
      </w:r>
      <w:proofErr w:type="spellEnd"/>
      <w:r w:rsidR="005E47F9">
        <w:t xml:space="preserve">, </w:t>
      </w:r>
      <w:proofErr w:type="spellStart"/>
      <w:r w:rsidR="005E47F9">
        <w:t>OIB</w:t>
      </w:r>
      <w:proofErr w:type="spellEnd"/>
      <w:r w:rsidR="005E47F9">
        <w:t xml:space="preserve"> </w:t>
      </w:r>
      <w:proofErr w:type="spellStart"/>
      <w:r w:rsidR="005E47F9">
        <w:t>60191908565</w:t>
      </w:r>
      <w:proofErr w:type="spellEnd"/>
      <w:r w:rsidR="005E47F9">
        <w:t>.</w:t>
      </w:r>
    </w:p>
    <w:p w:rsidRDefault="002A6AA5" w:rsidP="002A6AA5" w:rsidR="002A6AA5">
      <w:pPr>
        <w:pStyle w:val="Tijeloteksta"/>
        <w:numPr>
          <w:ilvl w:val="0"/>
          <w:numId w:val="1"/>
        </w:numPr>
      </w:pPr>
      <w:r>
        <w:t xml:space="preserve">Ovo rješenje i osnova zaključenja stečajnog </w:t>
      </w:r>
      <w:r w:rsidR="005E47F9">
        <w:t xml:space="preserve">postupka objavit će se </w:t>
      </w:r>
      <w:r w:rsidR="00150970">
        <w:t xml:space="preserve">na mrežnim stranicama e-oglasna ploča suda.  </w:t>
      </w:r>
    </w:p>
    <w:p w:rsidRDefault="00F17A8B" w:rsidP="00586179" w:rsidR="00AE5908">
      <w:pPr>
        <w:pStyle w:val="Tijeloteksta"/>
        <w:numPr>
          <w:ilvl w:val="0"/>
          <w:numId w:val="1"/>
        </w:numPr>
      </w:pPr>
      <w:r>
        <w:t xml:space="preserve">Nakon pravomoćnosti ovo rješenje  dostavit će se  sudskom registru </w:t>
      </w:r>
      <w:r w:rsidR="002A6AA5">
        <w:t>radi brisanja dužnika iz sudskog registra.</w:t>
      </w:r>
    </w:p>
    <w:p w:rsidRDefault="00150970" w:rsidP="00586179" w:rsidR="00150970">
      <w:pPr>
        <w:pStyle w:val="Tijeloteksta"/>
        <w:numPr>
          <w:ilvl w:val="0"/>
          <w:numId w:val="1"/>
        </w:numPr>
      </w:pPr>
      <w:r>
        <w:t>Nalaže se stečajno</w:t>
      </w:r>
      <w:r w:rsidR="00FC7BAA">
        <w:t xml:space="preserve">j upraviteljici Nadi Gagro odvjetnici iz Vinkovaca, Glagoljaška </w:t>
      </w:r>
      <w:proofErr w:type="spellStart"/>
      <w:r w:rsidR="00FC7BAA">
        <w:t>52</w:t>
      </w:r>
      <w:proofErr w:type="spellEnd"/>
      <w:r w:rsidR="00FC7BAA">
        <w:t xml:space="preserve">, </w:t>
      </w:r>
      <w:proofErr w:type="spellStart"/>
      <w:r w:rsidR="00FC7BAA">
        <w:t>OIB</w:t>
      </w:r>
      <w:proofErr w:type="spellEnd"/>
      <w:r w:rsidR="00FC7BAA">
        <w:t xml:space="preserve"> </w:t>
      </w:r>
      <w:proofErr w:type="spellStart"/>
      <w:r w:rsidR="00FC7BAA">
        <w:t>04212100945</w:t>
      </w:r>
      <w:proofErr w:type="spellEnd"/>
      <w:r w:rsidR="00114AAF">
        <w:t>, unovčiti do sada neunovčene predmete stečajne mase.</w:t>
      </w:r>
    </w:p>
    <w:p w:rsidRDefault="00114AAF" w:rsidP="00114AAF" w:rsidR="00114AAF">
      <w:pPr>
        <w:pStyle w:val="Tijeloteksta"/>
        <w:ind w:left="720"/>
      </w:pPr>
      <w:r>
        <w:t>U ime i za račun</w:t>
      </w:r>
      <w:r w:rsidR="00FC7BAA">
        <w:t xml:space="preserve"> </w:t>
      </w:r>
      <w:r>
        <w:t xml:space="preserve">te mase </w:t>
      </w:r>
      <w:r w:rsidR="00FC7BAA">
        <w:t>parnične postupke,</w:t>
      </w:r>
      <w:r>
        <w:t xml:space="preserve"> nakon zaključenja stečajnog postupka, stečajn</w:t>
      </w:r>
      <w:r w:rsidR="00FC7BAA">
        <w:t>a upraviteljica Nada Gagro</w:t>
      </w:r>
      <w:r>
        <w:t xml:space="preserve"> nastaviti će voditi u ime i za račun stečajne mase. </w:t>
      </w:r>
    </w:p>
    <w:p w:rsidRDefault="00AE5908" w:rsidP="002A6AA5" w:rsidR="00AE5908">
      <w:pPr>
        <w:pStyle w:val="Tijeloteksta"/>
        <w:jc w:val="left"/>
      </w:pPr>
    </w:p>
    <w:p w:rsidRDefault="00615260" w:rsidP="002A6AA5" w:rsidR="00615260">
      <w:pPr>
        <w:pStyle w:val="Tijeloteksta"/>
        <w:jc w:val="left"/>
      </w:pPr>
    </w:p>
    <w:p w:rsidRDefault="002A6AA5" w:rsidP="002A6AA5" w:rsidR="002A6AA5" w:rsidRPr="003364FB">
      <w:pPr>
        <w:pStyle w:val="Tijeloteksta"/>
        <w:jc w:val="center"/>
        <w:rPr>
          <w:bCs/>
        </w:rPr>
      </w:pPr>
      <w:r w:rsidRPr="003364FB">
        <w:rPr>
          <w:bCs/>
        </w:rPr>
        <w:t>Obrazloženje</w:t>
      </w:r>
    </w:p>
    <w:p w:rsidRDefault="002A6AA5" w:rsidP="00AE5908" w:rsidR="002A6AA5">
      <w:pPr>
        <w:pStyle w:val="Tijeloteksta"/>
        <w:rPr>
          <w:b/>
          <w:bCs/>
        </w:rPr>
      </w:pPr>
    </w:p>
    <w:p w:rsidRDefault="00D457D1" w:rsidP="00AE5908" w:rsidR="00D457D1">
      <w:pPr>
        <w:pStyle w:val="Tijeloteksta"/>
        <w:rPr>
          <w:b/>
          <w:bCs/>
        </w:rPr>
      </w:pPr>
    </w:p>
    <w:p w:rsidRDefault="002A6AA5" w:rsidP="002A6AA5" w:rsidR="00F17A8B">
      <w:pPr>
        <w:pStyle w:val="Tijeloteksta"/>
      </w:pPr>
      <w:r>
        <w:tab/>
        <w:t xml:space="preserve">Na završnom ročištu vjerovnika održanom </w:t>
      </w:r>
      <w:r w:rsidR="0065228E">
        <w:t>dana</w:t>
      </w:r>
      <w:r w:rsidR="00FC7BAA">
        <w:t xml:space="preserve"> </w:t>
      </w:r>
      <w:proofErr w:type="spellStart"/>
      <w:r w:rsidR="00FC7BAA">
        <w:t>24</w:t>
      </w:r>
      <w:proofErr w:type="spellEnd"/>
      <w:r w:rsidR="00FC7BAA">
        <w:t xml:space="preserve">. srpnja </w:t>
      </w:r>
      <w:proofErr w:type="spellStart"/>
      <w:r w:rsidR="00FC7BAA">
        <w:t>2018</w:t>
      </w:r>
      <w:proofErr w:type="spellEnd"/>
      <w:r w:rsidR="00FC7BAA">
        <w:t xml:space="preserve">. stečajna upraviteljica podnijela je </w:t>
      </w:r>
      <w:r w:rsidR="00A81F45">
        <w:t>iz</w:t>
      </w:r>
      <w:r w:rsidR="00114AAF">
        <w:t xml:space="preserve">vješće o tijeku stečajnog postupka, raspravljen je završni račun stečajnog upravitelja, </w:t>
      </w:r>
      <w:r w:rsidR="002E1BA7">
        <w:t>vjerovnici</w:t>
      </w:r>
      <w:r w:rsidR="00AE5908">
        <w:t xml:space="preserve"> </w:t>
      </w:r>
      <w:r w:rsidR="002E1BA7">
        <w:t xml:space="preserve"> su </w:t>
      </w:r>
      <w:r w:rsidR="00114AAF">
        <w:t xml:space="preserve">donijeli odluku o neunovčenim predmetima stečajne mase. </w:t>
      </w:r>
      <w:r w:rsidR="00AE5908">
        <w:t xml:space="preserve"> </w:t>
      </w:r>
    </w:p>
    <w:p w:rsidRDefault="00A81F45" w:rsidP="002A6AA5" w:rsidR="00A81F45">
      <w:pPr>
        <w:pStyle w:val="Tijeloteksta"/>
      </w:pPr>
    </w:p>
    <w:p w:rsidRDefault="00F17A8B" w:rsidP="00A81F45" w:rsidR="00F17A8B">
      <w:pPr>
        <w:pStyle w:val="Tijeloteksta"/>
      </w:pPr>
      <w:r>
        <w:tab/>
        <w:t>U stečajnom postupk</w:t>
      </w:r>
      <w:r w:rsidR="002E1BA7">
        <w:t xml:space="preserve">u </w:t>
      </w:r>
      <w:r>
        <w:t xml:space="preserve"> u korist stečajne mase ostvaren</w:t>
      </w:r>
      <w:r w:rsidR="002E1BA7">
        <w:t xml:space="preserve"> je</w:t>
      </w:r>
      <w:r>
        <w:t xml:space="preserve"> prihod od imovi</w:t>
      </w:r>
      <w:r w:rsidR="0065228E">
        <w:t>ne</w:t>
      </w:r>
      <w:r w:rsidR="00A81F45">
        <w:t xml:space="preserve"> i to unovčenjem nekretnina iznos od 15.135.800,</w:t>
      </w:r>
      <w:proofErr w:type="spellStart"/>
      <w:r w:rsidR="00A81F45">
        <w:t>00</w:t>
      </w:r>
      <w:proofErr w:type="spellEnd"/>
      <w:r w:rsidR="00A81F45">
        <w:t xml:space="preserve"> kn, unovčenjem </w:t>
      </w:r>
      <w:r w:rsidR="00D216B3">
        <w:t xml:space="preserve">pokretnina </w:t>
      </w:r>
      <w:r w:rsidR="00A81F45">
        <w:t xml:space="preserve">ukupan </w:t>
      </w:r>
      <w:r w:rsidR="00D216B3">
        <w:t xml:space="preserve">iznos od </w:t>
      </w:r>
      <w:r w:rsidR="00A81F45">
        <w:t>1.580.280,</w:t>
      </w:r>
      <w:proofErr w:type="spellStart"/>
      <w:r w:rsidR="00A81F45">
        <w:t>00</w:t>
      </w:r>
      <w:proofErr w:type="spellEnd"/>
      <w:r w:rsidR="00A81F45">
        <w:t xml:space="preserve"> kn.</w:t>
      </w:r>
    </w:p>
    <w:p w:rsidRDefault="00F17A8B" w:rsidP="00D457D1" w:rsidR="005C46A4">
      <w:pPr>
        <w:pStyle w:val="Tijeloteksta"/>
      </w:pPr>
      <w:r>
        <w:tab/>
      </w:r>
    </w:p>
    <w:p w:rsidRDefault="002B4E68" w:rsidP="002A6AA5" w:rsidR="006C2BC0">
      <w:pPr>
        <w:pStyle w:val="Tijeloteksta"/>
      </w:pPr>
      <w:r>
        <w:tab/>
      </w:r>
      <w:r w:rsidR="0072285F">
        <w:t xml:space="preserve">U stečajnom postupku održana su 3 ispitna ročišta i to: </w:t>
      </w:r>
    </w:p>
    <w:p w:rsidRDefault="0072285F" w:rsidP="0072285F" w:rsidR="0072285F">
      <w:pPr>
        <w:pStyle w:val="Tijeloteksta"/>
        <w:numPr>
          <w:ilvl w:val="0"/>
          <w:numId w:val="6"/>
        </w:numPr>
      </w:pPr>
      <w:r>
        <w:t xml:space="preserve">prvo ispitno ročište 6. svibnja </w:t>
      </w:r>
      <w:proofErr w:type="spellStart"/>
      <w:r>
        <w:t>2009</w:t>
      </w:r>
      <w:proofErr w:type="spellEnd"/>
      <w:r>
        <w:t>. na kojem su utvrđene i priznate tražbine vjerovnika I višeg isplatnog reda u iznosu od 3.168.878,</w:t>
      </w:r>
      <w:proofErr w:type="spellStart"/>
      <w:r>
        <w:t>36</w:t>
      </w:r>
      <w:proofErr w:type="spellEnd"/>
      <w:r>
        <w:t xml:space="preserve"> kn i </w:t>
      </w:r>
      <w:r w:rsidR="00355088">
        <w:t xml:space="preserve"> </w:t>
      </w:r>
      <w:r w:rsidR="004F6964">
        <w:t>tražbine</w:t>
      </w:r>
      <w:r w:rsidR="002B4E68">
        <w:t xml:space="preserve"> </w:t>
      </w:r>
      <w:r w:rsidR="00355088">
        <w:t xml:space="preserve">vjerovnika </w:t>
      </w:r>
      <w:r w:rsidR="002B4E68">
        <w:t>II višeg isplatnog reda</w:t>
      </w:r>
      <w:r w:rsidR="00355088">
        <w:t xml:space="preserve"> u</w:t>
      </w:r>
      <w:r>
        <w:t xml:space="preserve"> iznosu od 11.057.383, </w:t>
      </w:r>
      <w:proofErr w:type="spellStart"/>
      <w:r>
        <w:t>57</w:t>
      </w:r>
      <w:proofErr w:type="spellEnd"/>
      <w:r>
        <w:t xml:space="preserve"> kn,        </w:t>
      </w:r>
    </w:p>
    <w:p w:rsidRDefault="006C2BC0" w:rsidP="006C2BC0" w:rsidR="006C2BC0">
      <w:pPr>
        <w:pStyle w:val="Tijeloteksta"/>
        <w:ind w:left="720"/>
        <w:jc w:val="center"/>
      </w:pPr>
      <w:r>
        <w:lastRenderedPageBreak/>
        <w:t>2</w:t>
      </w:r>
    </w:p>
    <w:p w:rsidRDefault="006C2BC0" w:rsidP="006C2BC0" w:rsidR="006C2BC0">
      <w:pPr>
        <w:pStyle w:val="Tijeloteksta"/>
        <w:ind w:left="720"/>
        <w:jc w:val="center"/>
      </w:pPr>
    </w:p>
    <w:p w:rsidRDefault="006C2BC0" w:rsidP="006C2BC0" w:rsidR="006C2BC0">
      <w:pPr>
        <w:pStyle w:val="Tijeloteksta"/>
        <w:ind w:left="720"/>
        <w:jc w:val="center"/>
      </w:pPr>
    </w:p>
    <w:p w:rsidRDefault="0072285F" w:rsidP="0072285F" w:rsidR="0072285F">
      <w:pPr>
        <w:pStyle w:val="Tijeloteksta"/>
        <w:numPr>
          <w:ilvl w:val="0"/>
          <w:numId w:val="6"/>
        </w:numPr>
      </w:pPr>
      <w:r>
        <w:t xml:space="preserve">posebno ispitno ročište </w:t>
      </w:r>
      <w:proofErr w:type="spellStart"/>
      <w:r>
        <w:t>19</w:t>
      </w:r>
      <w:proofErr w:type="spellEnd"/>
      <w:r>
        <w:t xml:space="preserve">. siječnja </w:t>
      </w:r>
      <w:proofErr w:type="spellStart"/>
      <w:r>
        <w:t>20</w:t>
      </w:r>
      <w:r w:rsidR="007A0908">
        <w:t>10</w:t>
      </w:r>
      <w:proofErr w:type="spellEnd"/>
      <w:r>
        <w:t xml:space="preserve">. na kojem su utvrđene i priznate tražbine vjerovnika I višeg isplatnog reda u iznosu od </w:t>
      </w:r>
      <w:proofErr w:type="spellStart"/>
      <w:r w:rsidR="007A0908">
        <w:t>210.653</w:t>
      </w:r>
      <w:proofErr w:type="spellEnd"/>
      <w:r w:rsidR="007A0908">
        <w:t>,</w:t>
      </w:r>
      <w:proofErr w:type="spellStart"/>
      <w:r w:rsidR="007A0908">
        <w:t>93</w:t>
      </w:r>
      <w:proofErr w:type="spellEnd"/>
      <w:r>
        <w:t xml:space="preserve"> kn i  tražbine vjerovnika II višeg isplatnog reda u iznosu od </w:t>
      </w:r>
      <w:r w:rsidR="007A0908">
        <w:t>5.475.034,</w:t>
      </w:r>
      <w:proofErr w:type="spellStart"/>
      <w:r w:rsidR="007A0908">
        <w:t>48</w:t>
      </w:r>
      <w:proofErr w:type="spellEnd"/>
      <w:r>
        <w:t xml:space="preserve"> kn,         </w:t>
      </w:r>
    </w:p>
    <w:p w:rsidRDefault="00BC0835" w:rsidP="0072285F" w:rsidR="0072285F">
      <w:pPr>
        <w:pStyle w:val="Tijeloteksta"/>
        <w:numPr>
          <w:ilvl w:val="0"/>
          <w:numId w:val="6"/>
        </w:numPr>
      </w:pPr>
      <w:r>
        <w:t xml:space="preserve">posebno </w:t>
      </w:r>
      <w:r w:rsidR="0072285F">
        <w:t>ispitno ročište</w:t>
      </w:r>
      <w:r>
        <w:t xml:space="preserve"> </w:t>
      </w:r>
      <w:proofErr w:type="spellStart"/>
      <w:r>
        <w:t>17</w:t>
      </w:r>
      <w:proofErr w:type="spellEnd"/>
      <w:r>
        <w:t xml:space="preserve">. ožujka </w:t>
      </w:r>
      <w:proofErr w:type="spellStart"/>
      <w:r>
        <w:t>2011</w:t>
      </w:r>
      <w:proofErr w:type="spellEnd"/>
      <w:r>
        <w:t>.</w:t>
      </w:r>
      <w:r w:rsidR="0072285F">
        <w:t xml:space="preserve"> na kojem su utvrđene i priznate tražbine vjerovnika I</w:t>
      </w:r>
      <w:r>
        <w:t>I v</w:t>
      </w:r>
      <w:r w:rsidR="0072285F">
        <w:t xml:space="preserve">išeg isplatnog reda u iznosu od </w:t>
      </w:r>
      <w:r>
        <w:t>10.195.011,</w:t>
      </w:r>
      <w:proofErr w:type="spellStart"/>
      <w:r>
        <w:t>25</w:t>
      </w:r>
      <w:proofErr w:type="spellEnd"/>
      <w:r>
        <w:t xml:space="preserve"> kn. </w:t>
      </w:r>
    </w:p>
    <w:p w:rsidRDefault="00BC0835" w:rsidP="00BC0835" w:rsidR="00BC0835">
      <w:pPr>
        <w:pStyle w:val="Tijeloteksta"/>
      </w:pPr>
    </w:p>
    <w:p w:rsidRDefault="00BC0835" w:rsidP="00BC0835" w:rsidR="00BC0835">
      <w:pPr>
        <w:pStyle w:val="Tijeloteksta"/>
        <w:ind w:firstLine="705"/>
      </w:pPr>
      <w:r>
        <w:t>U stečajnom postupku ukupno su utvrđene i priznate tražbine vjerovnika I višeg isplatnog reda u iznosu od 3.379.532,</w:t>
      </w:r>
      <w:proofErr w:type="spellStart"/>
      <w:r>
        <w:t>29</w:t>
      </w:r>
      <w:proofErr w:type="spellEnd"/>
      <w:r>
        <w:t xml:space="preserve"> kn i tražbine II višeg isplatnog reda u iznosu od 26.727.429,</w:t>
      </w:r>
      <w:proofErr w:type="spellStart"/>
      <w:r>
        <w:t>30</w:t>
      </w:r>
      <w:proofErr w:type="spellEnd"/>
      <w:r>
        <w:t xml:space="preserve"> kn.</w:t>
      </w:r>
    </w:p>
    <w:p w:rsidRDefault="00355088" w:rsidP="00D73204" w:rsidR="00647CC2">
      <w:pPr>
        <w:pStyle w:val="Tijeloteksta"/>
        <w:ind w:left="720"/>
      </w:pPr>
      <w:r>
        <w:t xml:space="preserve"> </w:t>
      </w:r>
    </w:p>
    <w:p w:rsidRDefault="00267B7E" w:rsidP="00267B7E" w:rsidR="00267B7E" w:rsidRPr="00297920">
      <w:pPr>
        <w:pStyle w:val="Tijeloteksta"/>
        <w:ind w:firstLine="708"/>
      </w:pPr>
      <w:r w:rsidRPr="00297920">
        <w:t>Tijekom stečajnog postupka provedene su 4 djelomične diobe vjerovnicima i to :</w:t>
      </w:r>
    </w:p>
    <w:p w:rsidRDefault="00267B7E" w:rsidP="00267B7E" w:rsidR="00267B7E" w:rsidRPr="00297920">
      <w:pPr>
        <w:pStyle w:val="Tijeloteksta"/>
        <w:numPr>
          <w:ilvl w:val="0"/>
          <w:numId w:val="7"/>
        </w:numPr>
      </w:pPr>
      <w:r w:rsidRPr="00297920">
        <w:t xml:space="preserve"> prva djelomična dioba  sukladno rješenju suda St-2/</w:t>
      </w:r>
      <w:proofErr w:type="spellStart"/>
      <w:r w:rsidRPr="00297920">
        <w:t>09</w:t>
      </w:r>
      <w:proofErr w:type="spellEnd"/>
      <w:r w:rsidRPr="00297920">
        <w:t>-</w:t>
      </w:r>
      <w:proofErr w:type="spellStart"/>
      <w:r w:rsidRPr="00297920">
        <w:t>163</w:t>
      </w:r>
      <w:proofErr w:type="spellEnd"/>
      <w:r w:rsidRPr="00297920">
        <w:t xml:space="preserve"> od 1. ožujka </w:t>
      </w:r>
      <w:proofErr w:type="spellStart"/>
      <w:r w:rsidRPr="00297920">
        <w:t>2010</w:t>
      </w:r>
      <w:proofErr w:type="spellEnd"/>
      <w:r w:rsidRPr="00297920">
        <w:t xml:space="preserve">. na način namirenja vjerovnika I višeg isplatnog reda u iznosu od </w:t>
      </w:r>
      <w:proofErr w:type="spellStart"/>
      <w:r w:rsidRPr="00297920">
        <w:t>558.689</w:t>
      </w:r>
      <w:proofErr w:type="spellEnd"/>
      <w:r w:rsidRPr="00297920">
        <w:t>,</w:t>
      </w:r>
      <w:proofErr w:type="spellStart"/>
      <w:r w:rsidRPr="00297920">
        <w:t>62</w:t>
      </w:r>
      <w:proofErr w:type="spellEnd"/>
      <w:r w:rsidRPr="00297920">
        <w:t xml:space="preserve"> kn (</w:t>
      </w:r>
      <w:proofErr w:type="spellStart"/>
      <w:r w:rsidRPr="00297920">
        <w:t>29</w:t>
      </w:r>
      <w:proofErr w:type="spellEnd"/>
      <w:r w:rsidRPr="00297920">
        <w:t xml:space="preserve"> %)</w:t>
      </w:r>
    </w:p>
    <w:p w:rsidRDefault="00267B7E" w:rsidP="00267B7E" w:rsidR="00267B7E" w:rsidRPr="00297920">
      <w:pPr>
        <w:pStyle w:val="Tijeloteksta"/>
        <w:numPr>
          <w:ilvl w:val="0"/>
          <w:numId w:val="7"/>
        </w:numPr>
      </w:pPr>
      <w:r w:rsidRPr="00297920">
        <w:t>druga djelomična dioba sukladno rješenju suda St-2/</w:t>
      </w:r>
      <w:proofErr w:type="spellStart"/>
      <w:r w:rsidRPr="00297920">
        <w:t>09</w:t>
      </w:r>
      <w:proofErr w:type="spellEnd"/>
      <w:r w:rsidRPr="00297920">
        <w:t>-</w:t>
      </w:r>
      <w:proofErr w:type="spellStart"/>
      <w:r w:rsidRPr="00297920">
        <w:t>209</w:t>
      </w:r>
      <w:proofErr w:type="spellEnd"/>
      <w:r w:rsidRPr="00297920">
        <w:t xml:space="preserve"> od 9. prosinca </w:t>
      </w:r>
      <w:proofErr w:type="spellStart"/>
      <w:r w:rsidRPr="00297920">
        <w:t>2010</w:t>
      </w:r>
      <w:proofErr w:type="spellEnd"/>
      <w:r w:rsidRPr="00297920">
        <w:t xml:space="preserve">. na način namirenja vjerovnika I višeg isplatnog reda u iznosu od </w:t>
      </w:r>
      <w:proofErr w:type="spellStart"/>
      <w:r w:rsidRPr="00297920">
        <w:t>404.138</w:t>
      </w:r>
      <w:proofErr w:type="spellEnd"/>
      <w:r w:rsidRPr="00297920">
        <w:t>,</w:t>
      </w:r>
      <w:proofErr w:type="spellStart"/>
      <w:r w:rsidRPr="00297920">
        <w:t>61</w:t>
      </w:r>
      <w:proofErr w:type="spellEnd"/>
      <w:r w:rsidRPr="00297920">
        <w:t xml:space="preserve"> kn (</w:t>
      </w:r>
      <w:proofErr w:type="spellStart"/>
      <w:r w:rsidRPr="00297920">
        <w:t>28</w:t>
      </w:r>
      <w:proofErr w:type="spellEnd"/>
      <w:r w:rsidRPr="00297920">
        <w:t>,</w:t>
      </w:r>
      <w:proofErr w:type="spellStart"/>
      <w:r w:rsidRPr="00297920">
        <w:t>16</w:t>
      </w:r>
      <w:proofErr w:type="spellEnd"/>
      <w:r w:rsidRPr="00297920">
        <w:t xml:space="preserve"> %)</w:t>
      </w:r>
    </w:p>
    <w:p w:rsidRDefault="00267B7E" w:rsidP="00267B7E" w:rsidR="00267B7E" w:rsidRPr="00297920">
      <w:pPr>
        <w:pStyle w:val="Tijeloteksta"/>
        <w:numPr>
          <w:ilvl w:val="0"/>
          <w:numId w:val="7"/>
        </w:numPr>
      </w:pPr>
      <w:r w:rsidRPr="00297920">
        <w:t>treća djelomična dioba sukladno rješenju suda St-2/</w:t>
      </w:r>
      <w:proofErr w:type="spellStart"/>
      <w:r w:rsidRPr="00297920">
        <w:t>09</w:t>
      </w:r>
      <w:proofErr w:type="spellEnd"/>
      <w:r w:rsidRPr="00297920">
        <w:t>-</w:t>
      </w:r>
      <w:proofErr w:type="spellStart"/>
      <w:r w:rsidRPr="00297920">
        <w:t>265</w:t>
      </w:r>
      <w:proofErr w:type="spellEnd"/>
      <w:r w:rsidRPr="00297920">
        <w:t xml:space="preserve"> od 9. prosinca </w:t>
      </w:r>
      <w:proofErr w:type="spellStart"/>
      <w:r w:rsidRPr="00297920">
        <w:t>2011</w:t>
      </w:r>
      <w:proofErr w:type="spellEnd"/>
      <w:r w:rsidRPr="00297920">
        <w:t xml:space="preserve">. na način namirenja vjerovnika I višeg isplatnog reda u iznosu od </w:t>
      </w:r>
      <w:proofErr w:type="spellStart"/>
      <w:r w:rsidRPr="00297920">
        <w:t>401.332</w:t>
      </w:r>
      <w:proofErr w:type="spellEnd"/>
      <w:r w:rsidRPr="00297920">
        <w:t>,</w:t>
      </w:r>
      <w:proofErr w:type="spellStart"/>
      <w:r w:rsidRPr="00297920">
        <w:t>29</w:t>
      </w:r>
      <w:proofErr w:type="spellEnd"/>
      <w:r w:rsidRPr="00297920">
        <w:t xml:space="preserve"> kn (</w:t>
      </w:r>
      <w:proofErr w:type="spellStart"/>
      <w:r w:rsidRPr="00297920">
        <w:t>11</w:t>
      </w:r>
      <w:proofErr w:type="spellEnd"/>
      <w:r w:rsidRPr="00297920">
        <w:t>,</w:t>
      </w:r>
      <w:proofErr w:type="spellStart"/>
      <w:r w:rsidRPr="00297920">
        <w:t>88</w:t>
      </w:r>
      <w:proofErr w:type="spellEnd"/>
      <w:r w:rsidRPr="00297920">
        <w:t xml:space="preserve"> %)</w:t>
      </w:r>
    </w:p>
    <w:p w:rsidRDefault="00267B7E" w:rsidP="00267B7E" w:rsidR="00267B7E">
      <w:pPr>
        <w:pStyle w:val="Tijeloteksta"/>
        <w:numPr>
          <w:ilvl w:val="0"/>
          <w:numId w:val="7"/>
        </w:numPr>
      </w:pPr>
      <w:r w:rsidRPr="00297920">
        <w:t>četvrta djelomična dioba sukladno rješenju suda St-2/</w:t>
      </w:r>
      <w:proofErr w:type="spellStart"/>
      <w:r w:rsidRPr="00297920">
        <w:t>09</w:t>
      </w:r>
      <w:proofErr w:type="spellEnd"/>
      <w:r w:rsidRPr="00297920">
        <w:t>-</w:t>
      </w:r>
      <w:proofErr w:type="spellStart"/>
      <w:r w:rsidRPr="00297920">
        <w:t>285</w:t>
      </w:r>
      <w:proofErr w:type="spellEnd"/>
      <w:r w:rsidRPr="00297920">
        <w:t xml:space="preserve"> od </w:t>
      </w:r>
      <w:proofErr w:type="spellStart"/>
      <w:r w:rsidRPr="00297920">
        <w:t>28</w:t>
      </w:r>
      <w:proofErr w:type="spellEnd"/>
      <w:r w:rsidRPr="00297920">
        <w:t xml:space="preserve">. lipnja </w:t>
      </w:r>
      <w:proofErr w:type="spellStart"/>
      <w:r w:rsidRPr="00297920">
        <w:t>2012</w:t>
      </w:r>
      <w:proofErr w:type="spellEnd"/>
      <w:r w:rsidRPr="00297920">
        <w:t xml:space="preserve">.  na način namirenja vjerovnika I višeg isplatnog reda u iznosu od </w:t>
      </w:r>
      <w:proofErr w:type="spellStart"/>
      <w:r w:rsidRPr="00297920">
        <w:t>641.405</w:t>
      </w:r>
      <w:proofErr w:type="spellEnd"/>
      <w:r w:rsidRPr="00297920">
        <w:t>,</w:t>
      </w:r>
      <w:proofErr w:type="spellStart"/>
      <w:r w:rsidRPr="00297920">
        <w:t>56</w:t>
      </w:r>
      <w:proofErr w:type="spellEnd"/>
      <w:r w:rsidRPr="00297920">
        <w:t xml:space="preserve"> kn (</w:t>
      </w:r>
      <w:proofErr w:type="spellStart"/>
      <w:r w:rsidRPr="00297920">
        <w:t>17</w:t>
      </w:r>
      <w:proofErr w:type="spellEnd"/>
      <w:r w:rsidRPr="00297920">
        <w:t>,</w:t>
      </w:r>
      <w:proofErr w:type="spellStart"/>
      <w:r w:rsidRPr="00297920">
        <w:t>08</w:t>
      </w:r>
      <w:proofErr w:type="spellEnd"/>
      <w:r w:rsidRPr="00297920">
        <w:t xml:space="preserve"> %).</w:t>
      </w:r>
    </w:p>
    <w:p w:rsidRDefault="00267B7E" w:rsidP="00267B7E" w:rsidR="00267B7E">
      <w:pPr>
        <w:pStyle w:val="Tijeloteksta"/>
      </w:pPr>
    </w:p>
    <w:p w:rsidRDefault="00267B7E" w:rsidP="00D73204" w:rsidR="00D73204">
      <w:pPr>
        <w:pStyle w:val="Tijeloteksta"/>
        <w:ind w:firstLine="705"/>
      </w:pPr>
      <w:r>
        <w:t>Potraživanja bivših radnika stečajnog dužnika isplaćena su u cijelosti, budući je Agencija za osiguranje radničkih tražbina stečajnom dužniku  za isplatu doznačila iznos od 1.478.127,</w:t>
      </w:r>
      <w:proofErr w:type="spellStart"/>
      <w:r>
        <w:t>79</w:t>
      </w:r>
      <w:proofErr w:type="spellEnd"/>
      <w:r>
        <w:t xml:space="preserve"> kn. </w:t>
      </w:r>
      <w:r w:rsidR="00D73204">
        <w:t xml:space="preserve">S danom uplate na Agenciju su prešla isplaćena potraživanja radnika pa je Agencija za isplaćeni iznos preuzela sva procesna prava stečajnih vjerovnika te stupila na mjesto vjerovnika. </w:t>
      </w:r>
    </w:p>
    <w:p w:rsidRDefault="00267B7E" w:rsidP="00267B7E" w:rsidR="00267B7E">
      <w:pPr>
        <w:pStyle w:val="Tijeloteksta"/>
        <w:ind w:firstLine="705"/>
      </w:pPr>
    </w:p>
    <w:p w:rsidRDefault="00304CAA" w:rsidP="00DE3F51" w:rsidR="00267B7E">
      <w:pPr>
        <w:pStyle w:val="Tijeloteksta"/>
        <w:ind w:firstLine="705"/>
      </w:pPr>
      <w:r>
        <w:t xml:space="preserve">Nekretnine u vlasništvu stečajnog dužnika, </w:t>
      </w:r>
      <w:r w:rsidR="00154D7F">
        <w:t xml:space="preserve">opterećene </w:t>
      </w:r>
      <w:proofErr w:type="spellStart"/>
      <w:r w:rsidR="00154D7F">
        <w:t>razlučnim</w:t>
      </w:r>
      <w:proofErr w:type="spellEnd"/>
      <w:r w:rsidR="00154D7F">
        <w:t xml:space="preserve"> pravom, unovčavane su tijekom stečajnog postupka sukladno čl. </w:t>
      </w:r>
      <w:proofErr w:type="spellStart"/>
      <w:r w:rsidR="00154D7F">
        <w:t>164</w:t>
      </w:r>
      <w:proofErr w:type="spellEnd"/>
      <w:r w:rsidR="00154D7F">
        <w:t xml:space="preserve">. Stečajnog zakona, na  održanim javnim dražbama. Prodajom nekretnina namiren </w:t>
      </w:r>
      <w:r>
        <w:t xml:space="preserve">je </w:t>
      </w:r>
      <w:proofErr w:type="spellStart"/>
      <w:r>
        <w:t>razlučni</w:t>
      </w:r>
      <w:proofErr w:type="spellEnd"/>
      <w:r>
        <w:t xml:space="preserve"> vjerovnik Hypo Alpe-</w:t>
      </w:r>
      <w:proofErr w:type="spellStart"/>
      <w:r>
        <w:t>Adria</w:t>
      </w:r>
      <w:proofErr w:type="spellEnd"/>
      <w:r>
        <w:t>-Bank d.d. Zagreb u iznosu od 14.725.800,</w:t>
      </w:r>
      <w:proofErr w:type="spellStart"/>
      <w:r>
        <w:t>00</w:t>
      </w:r>
      <w:proofErr w:type="spellEnd"/>
      <w:r>
        <w:t xml:space="preserve"> kn</w:t>
      </w:r>
      <w:r w:rsidR="00154D7F">
        <w:t>.</w:t>
      </w:r>
    </w:p>
    <w:p w:rsidRDefault="00586179" w:rsidP="002A6AA5" w:rsidR="00586179">
      <w:pPr>
        <w:pStyle w:val="Tijeloteksta"/>
      </w:pPr>
    </w:p>
    <w:p w:rsidRDefault="003364FB" w:rsidP="00F73E19" w:rsidR="00F73E19">
      <w:pPr>
        <w:pStyle w:val="Tijeloteksta"/>
        <w:ind w:firstLine="708"/>
      </w:pPr>
      <w:r>
        <w:t>Iz ostvarene stečajne mase podmi</w:t>
      </w:r>
      <w:r w:rsidR="005C46A4">
        <w:t>reni su troškovi stečajnog postupka</w:t>
      </w:r>
      <w:r w:rsidR="006D0173">
        <w:t xml:space="preserve"> i ostale obveze stečajne mase</w:t>
      </w:r>
      <w:r w:rsidR="00DE3F51">
        <w:t>.</w:t>
      </w:r>
    </w:p>
    <w:p w:rsidRDefault="002027A5" w:rsidP="00DE3F51" w:rsidR="002027A5">
      <w:pPr>
        <w:pStyle w:val="Tijeloteksta"/>
      </w:pPr>
    </w:p>
    <w:p w:rsidRDefault="002027A5" w:rsidP="008E2628" w:rsidR="002027A5">
      <w:pPr>
        <w:pStyle w:val="Tijeloteksta"/>
        <w:ind w:firstLine="708"/>
      </w:pPr>
      <w:r>
        <w:t xml:space="preserve">Prije podnošenja prijedloga za zakazivanje završnog ročišta preostala je imovina stečajnog dužnika </w:t>
      </w:r>
      <w:r w:rsidR="00DE3F51">
        <w:t xml:space="preserve"> </w:t>
      </w:r>
      <w:r>
        <w:t>koju je još potrebno unovčiti a istu čine novčana potraživanja stečajnog dužnika koja su predmet</w:t>
      </w:r>
      <w:r w:rsidR="00DE3F51">
        <w:t xml:space="preserve"> parničnih</w:t>
      </w:r>
      <w:r>
        <w:t xml:space="preserve"> postupaka</w:t>
      </w:r>
      <w:r w:rsidR="00DE3F51">
        <w:t xml:space="preserve"> koji se vode pred Trgovačkim sudom u Osijeku pod poslovnim brojevima P-</w:t>
      </w:r>
      <w:proofErr w:type="spellStart"/>
      <w:r w:rsidR="00DE3F51">
        <w:t>24</w:t>
      </w:r>
      <w:proofErr w:type="spellEnd"/>
      <w:r w:rsidR="00DE3F51">
        <w:t>/</w:t>
      </w:r>
      <w:proofErr w:type="spellStart"/>
      <w:r w:rsidR="00DE3F51">
        <w:t>12</w:t>
      </w:r>
      <w:proofErr w:type="spellEnd"/>
      <w:r w:rsidR="00DE3F51">
        <w:t>, P</w:t>
      </w:r>
      <w:r w:rsidR="00774558">
        <w:t>-</w:t>
      </w:r>
      <w:proofErr w:type="spellStart"/>
      <w:r w:rsidR="00774558">
        <w:t>28</w:t>
      </w:r>
      <w:proofErr w:type="spellEnd"/>
      <w:r w:rsidR="00774558">
        <w:t>/</w:t>
      </w:r>
      <w:proofErr w:type="spellStart"/>
      <w:r w:rsidR="00774558">
        <w:t>16</w:t>
      </w:r>
      <w:proofErr w:type="spellEnd"/>
      <w:r w:rsidR="00774558">
        <w:t xml:space="preserve"> i </w:t>
      </w:r>
      <w:r w:rsidR="00DE3F51">
        <w:t>P-</w:t>
      </w:r>
      <w:proofErr w:type="spellStart"/>
      <w:r w:rsidR="00DE3F51">
        <w:t>474</w:t>
      </w:r>
      <w:proofErr w:type="spellEnd"/>
      <w:r w:rsidR="00DE3F51">
        <w:t>/</w:t>
      </w:r>
      <w:proofErr w:type="spellStart"/>
      <w:r w:rsidR="00DE3F51">
        <w:t>14</w:t>
      </w:r>
      <w:proofErr w:type="spellEnd"/>
      <w:r w:rsidR="00774558">
        <w:t>. Također, protiv tuženika  vode se pred Trgovačkim sudom u Osijeku dva parnična postupka i to pod poslovnim brojem P-</w:t>
      </w:r>
      <w:proofErr w:type="spellStart"/>
      <w:r w:rsidR="00774558">
        <w:t>96</w:t>
      </w:r>
      <w:proofErr w:type="spellEnd"/>
      <w:r w:rsidR="00774558">
        <w:t>/</w:t>
      </w:r>
      <w:proofErr w:type="spellStart"/>
      <w:r w:rsidR="00774558">
        <w:t>10</w:t>
      </w:r>
      <w:proofErr w:type="spellEnd"/>
      <w:r w:rsidR="00774558">
        <w:t xml:space="preserve"> po tužbi tužitelja </w:t>
      </w:r>
      <w:proofErr w:type="spellStart"/>
      <w:r w:rsidR="00774558">
        <w:t>V.B</w:t>
      </w:r>
      <w:proofErr w:type="spellEnd"/>
      <w:r w:rsidR="00774558">
        <w:t xml:space="preserve">. </w:t>
      </w:r>
      <w:proofErr w:type="spellStart"/>
      <w:r w:rsidR="00774558">
        <w:t>Leasing</w:t>
      </w:r>
      <w:proofErr w:type="spellEnd"/>
      <w:r w:rsidR="00774558">
        <w:t xml:space="preserve"> d.o.o., radi isplate </w:t>
      </w:r>
      <w:proofErr w:type="spellStart"/>
      <w:r w:rsidR="00774558">
        <w:t>vps</w:t>
      </w:r>
      <w:proofErr w:type="spellEnd"/>
      <w:r w:rsidR="00774558">
        <w:t>. 1.085.527,</w:t>
      </w:r>
      <w:proofErr w:type="spellStart"/>
      <w:r w:rsidR="00774558">
        <w:t>12</w:t>
      </w:r>
      <w:proofErr w:type="spellEnd"/>
      <w:r w:rsidR="00774558">
        <w:t xml:space="preserve"> kn i pod poslovnim brojem P-</w:t>
      </w:r>
      <w:proofErr w:type="spellStart"/>
      <w:r w:rsidR="00774558">
        <w:t>133</w:t>
      </w:r>
      <w:proofErr w:type="spellEnd"/>
      <w:r w:rsidR="00774558">
        <w:t>/</w:t>
      </w:r>
      <w:proofErr w:type="spellStart"/>
      <w:r w:rsidR="00774558">
        <w:t>08</w:t>
      </w:r>
      <w:proofErr w:type="spellEnd"/>
      <w:r w:rsidR="00774558">
        <w:t xml:space="preserve"> po tužbi tužitelja Republika Hrvatska</w:t>
      </w:r>
      <w:r w:rsidR="009B18A2">
        <w:t xml:space="preserve">, radi utvrđenja prava vlasništva. </w:t>
      </w:r>
    </w:p>
    <w:p w:rsidRDefault="009B18A2" w:rsidP="008E2628" w:rsidR="009B18A2">
      <w:pPr>
        <w:pStyle w:val="Tijeloteksta"/>
        <w:ind w:firstLine="708"/>
      </w:pPr>
    </w:p>
    <w:p w:rsidRDefault="006C2BC0" w:rsidP="006C2BC0" w:rsidR="006C2BC0">
      <w:pPr>
        <w:pStyle w:val="Tijeloteksta"/>
        <w:ind w:firstLine="708"/>
        <w:jc w:val="center"/>
      </w:pPr>
      <w:r>
        <w:lastRenderedPageBreak/>
        <w:t>3</w:t>
      </w:r>
    </w:p>
    <w:p w:rsidRDefault="006C2BC0" w:rsidP="006C2BC0" w:rsidR="006C2BC0">
      <w:pPr>
        <w:pStyle w:val="Tijeloteksta"/>
        <w:ind w:firstLine="708"/>
        <w:jc w:val="center"/>
      </w:pPr>
    </w:p>
    <w:p w:rsidRDefault="006C2BC0" w:rsidP="006C2BC0" w:rsidR="006C2BC0">
      <w:pPr>
        <w:pStyle w:val="Tijeloteksta"/>
        <w:ind w:firstLine="708"/>
        <w:jc w:val="center"/>
      </w:pPr>
    </w:p>
    <w:p w:rsidRDefault="00834C71" w:rsidP="008E2628" w:rsidR="009B18A2">
      <w:pPr>
        <w:pStyle w:val="Tijeloteksta"/>
        <w:ind w:firstLine="708"/>
      </w:pPr>
      <w:r>
        <w:t>S</w:t>
      </w:r>
      <w:r w:rsidR="009B18A2">
        <w:t xml:space="preserve">tečajni dužnik je prijavio svoja potraživanja od dužnika u stečajnim postupcima koji se vode nad društvima Klobučar d.o.o. Đakovo, Limex &amp; partner d.o.o. Donji Miholjac, </w:t>
      </w:r>
      <w:proofErr w:type="spellStart"/>
      <w:r w:rsidR="009B18A2">
        <w:t>Enterije</w:t>
      </w:r>
      <w:proofErr w:type="spellEnd"/>
      <w:r w:rsidR="009B18A2">
        <w:t xml:space="preserve">-obrt Piškorevci, Kocka </w:t>
      </w:r>
      <w:proofErr w:type="spellStart"/>
      <w:r w:rsidR="009B18A2">
        <w:t>Ladimirevci</w:t>
      </w:r>
      <w:proofErr w:type="spellEnd"/>
      <w:r w:rsidR="009B18A2">
        <w:t xml:space="preserve">, </w:t>
      </w:r>
      <w:proofErr w:type="spellStart"/>
      <w:r w:rsidR="009B18A2">
        <w:t>K.T</w:t>
      </w:r>
      <w:proofErr w:type="spellEnd"/>
      <w:r w:rsidR="009B18A2">
        <w:t xml:space="preserve">. </w:t>
      </w:r>
      <w:proofErr w:type="spellStart"/>
      <w:r w:rsidR="009B18A2">
        <w:t>Tehnogradnja</w:t>
      </w:r>
      <w:proofErr w:type="spellEnd"/>
      <w:r w:rsidR="009B18A2">
        <w:t xml:space="preserve"> Osijek, Međunarodna trgovina Osijek. </w:t>
      </w:r>
      <w:r w:rsidR="003A209F">
        <w:t xml:space="preserve">Sveukupno prijavljena potraživanja stečajnog dužnika u stečajnim postupcima iznose </w:t>
      </w:r>
      <w:proofErr w:type="spellStart"/>
      <w:r w:rsidR="003A209F">
        <w:t>234.250</w:t>
      </w:r>
      <w:proofErr w:type="spellEnd"/>
      <w:r w:rsidR="003A209F">
        <w:t>,</w:t>
      </w:r>
      <w:proofErr w:type="spellStart"/>
      <w:r w:rsidR="003A209F">
        <w:t>07</w:t>
      </w:r>
      <w:proofErr w:type="spellEnd"/>
      <w:r w:rsidR="003A209F">
        <w:t xml:space="preserve"> kn.</w:t>
      </w:r>
    </w:p>
    <w:p w:rsidRDefault="005C46A4" w:rsidP="00127F3F" w:rsidR="005C46A4">
      <w:pPr>
        <w:pStyle w:val="Tijeloteksta"/>
        <w:ind w:firstLine="360"/>
      </w:pPr>
    </w:p>
    <w:p w:rsidRDefault="00F17A8B" w:rsidP="00AE5908" w:rsidR="002A6AA5">
      <w:pPr>
        <w:pStyle w:val="Tijeloteksta"/>
      </w:pPr>
      <w:r>
        <w:tab/>
        <w:t>Kako iz izvješća stečajn</w:t>
      </w:r>
      <w:r w:rsidR="003A209F">
        <w:t>e upraviteljice</w:t>
      </w:r>
      <w:r w:rsidR="00586179">
        <w:t>,</w:t>
      </w:r>
      <w:r w:rsidR="002027A5">
        <w:t xml:space="preserve"> podnesenom</w:t>
      </w:r>
      <w:r>
        <w:t xml:space="preserve"> na završnom ročištu, proizlazi da su poslovi u ovom stečajnom postupku </w:t>
      </w:r>
      <w:r w:rsidR="002027A5">
        <w:t xml:space="preserve">u većem obimu </w:t>
      </w:r>
      <w:r>
        <w:t xml:space="preserve">dovršeni, </w:t>
      </w:r>
      <w:r w:rsidR="00C9645A">
        <w:t>osim dijela neunovčene imovine,</w:t>
      </w:r>
      <w:r w:rsidR="002027A5">
        <w:t xml:space="preserve"> </w:t>
      </w:r>
      <w:r w:rsidR="003A209F">
        <w:t>parničnih</w:t>
      </w:r>
      <w:r w:rsidR="002027A5">
        <w:t xml:space="preserve"> postupaka, a koje će stečajn</w:t>
      </w:r>
      <w:r w:rsidR="003A209F">
        <w:t xml:space="preserve">a upraviteljica </w:t>
      </w:r>
      <w:r w:rsidR="002027A5">
        <w:t>nastaviti voditi u ime i za račun stečajne mase, nakon rasprave o završnom računu stečajnog upravitelja</w:t>
      </w:r>
      <w:r w:rsidR="00C9645A">
        <w:t xml:space="preserve"> i donošenja odluke </w:t>
      </w:r>
      <w:r w:rsidR="00DD4719">
        <w:t>kojom se nalaže stečajnom upravitelju nastaviti unovčenje neunovčenih predmeta stečajne mase,</w:t>
      </w:r>
      <w:r w:rsidR="00C9645A">
        <w:t xml:space="preserve"> nakon zaključenja stečajnog postupka, </w:t>
      </w:r>
      <w:r w:rsidR="00DD4719">
        <w:t xml:space="preserve"> primjenom </w:t>
      </w:r>
      <w:r w:rsidR="00586179">
        <w:t xml:space="preserve"> Odredbe članka </w:t>
      </w:r>
      <w:r>
        <w:t xml:space="preserve"> </w:t>
      </w:r>
      <w:proofErr w:type="spellStart"/>
      <w:r>
        <w:t>196</w:t>
      </w:r>
      <w:proofErr w:type="spellEnd"/>
      <w:r>
        <w:t>. st</w:t>
      </w:r>
      <w:r w:rsidR="00586179">
        <w:t>av</w:t>
      </w:r>
      <w:r>
        <w:t xml:space="preserve"> 1. Stečajnog zakona</w:t>
      </w:r>
      <w:r w:rsidR="00DD4719">
        <w:t xml:space="preserve"> (Narodne novine broj  </w:t>
      </w:r>
      <w:proofErr w:type="spellStart"/>
      <w:r w:rsidR="00DD4719">
        <w:t>44</w:t>
      </w:r>
      <w:proofErr w:type="spellEnd"/>
      <w:r w:rsidR="00DD4719">
        <w:t>/</w:t>
      </w:r>
      <w:proofErr w:type="spellStart"/>
      <w:r w:rsidR="00DD4719">
        <w:t>96</w:t>
      </w:r>
      <w:proofErr w:type="spellEnd"/>
      <w:r w:rsidR="00DD4719">
        <w:t xml:space="preserve">, </w:t>
      </w:r>
      <w:proofErr w:type="spellStart"/>
      <w:r w:rsidR="00DD4719">
        <w:t>29</w:t>
      </w:r>
      <w:proofErr w:type="spellEnd"/>
      <w:r w:rsidR="00DD4719">
        <w:t>/</w:t>
      </w:r>
      <w:proofErr w:type="spellStart"/>
      <w:r w:rsidR="00DD4719">
        <w:t>99</w:t>
      </w:r>
      <w:proofErr w:type="spellEnd"/>
      <w:r w:rsidR="00DD4719">
        <w:t xml:space="preserve">, </w:t>
      </w:r>
      <w:proofErr w:type="spellStart"/>
      <w:r w:rsidR="00DD4719">
        <w:t>129</w:t>
      </w:r>
      <w:proofErr w:type="spellEnd"/>
      <w:r w:rsidR="00DD4719">
        <w:t>/</w:t>
      </w:r>
      <w:proofErr w:type="spellStart"/>
      <w:r w:rsidR="00DD4719">
        <w:t>00</w:t>
      </w:r>
      <w:proofErr w:type="spellEnd"/>
      <w:r w:rsidR="00DD4719">
        <w:t xml:space="preserve">, </w:t>
      </w:r>
      <w:proofErr w:type="spellStart"/>
      <w:r w:rsidR="00DD4719">
        <w:t>123</w:t>
      </w:r>
      <w:proofErr w:type="spellEnd"/>
      <w:r w:rsidR="00DD4719">
        <w:t>/</w:t>
      </w:r>
      <w:proofErr w:type="spellStart"/>
      <w:r w:rsidR="00DD4719">
        <w:t>03</w:t>
      </w:r>
      <w:proofErr w:type="spellEnd"/>
      <w:r w:rsidR="00DD4719">
        <w:t xml:space="preserve">, </w:t>
      </w:r>
      <w:proofErr w:type="spellStart"/>
      <w:r w:rsidR="00DD4719">
        <w:t>82</w:t>
      </w:r>
      <w:proofErr w:type="spellEnd"/>
      <w:r w:rsidR="00DD4719">
        <w:t>/</w:t>
      </w:r>
      <w:proofErr w:type="spellStart"/>
      <w:r w:rsidR="00DD4719">
        <w:t>06</w:t>
      </w:r>
      <w:proofErr w:type="spellEnd"/>
      <w:r w:rsidR="00DD4719">
        <w:t xml:space="preserve">, </w:t>
      </w:r>
      <w:proofErr w:type="spellStart"/>
      <w:r w:rsidR="00DD4719">
        <w:t>116</w:t>
      </w:r>
      <w:proofErr w:type="spellEnd"/>
      <w:r w:rsidR="00DD4719">
        <w:t>/</w:t>
      </w:r>
      <w:proofErr w:type="spellStart"/>
      <w:r w:rsidR="00DD4719">
        <w:t>10</w:t>
      </w:r>
      <w:proofErr w:type="spellEnd"/>
      <w:r w:rsidR="00DD4719">
        <w:t xml:space="preserve">, </w:t>
      </w:r>
      <w:proofErr w:type="spellStart"/>
      <w:r w:rsidR="00DD4719">
        <w:t>25</w:t>
      </w:r>
      <w:proofErr w:type="spellEnd"/>
      <w:r w:rsidR="00DD4719">
        <w:t>/</w:t>
      </w:r>
      <w:proofErr w:type="spellStart"/>
      <w:r w:rsidR="00DD4719">
        <w:t>12</w:t>
      </w:r>
      <w:proofErr w:type="spellEnd"/>
      <w:r w:rsidR="00DD4719">
        <w:t xml:space="preserve">, </w:t>
      </w:r>
      <w:proofErr w:type="spellStart"/>
      <w:r w:rsidR="00DD4719">
        <w:t>133</w:t>
      </w:r>
      <w:proofErr w:type="spellEnd"/>
      <w:r w:rsidR="00DD4719">
        <w:t>/</w:t>
      </w:r>
      <w:proofErr w:type="spellStart"/>
      <w:r w:rsidR="00DD4719">
        <w:t>12</w:t>
      </w:r>
      <w:proofErr w:type="spellEnd"/>
      <w:r w:rsidR="00DD4719">
        <w:t xml:space="preserve"> u vezi s člankom </w:t>
      </w:r>
      <w:proofErr w:type="spellStart"/>
      <w:r w:rsidR="00DD4719">
        <w:t>441</w:t>
      </w:r>
      <w:proofErr w:type="spellEnd"/>
      <w:r w:rsidR="00DD4719">
        <w:t xml:space="preserve">. Stečajnog zakona Narodne novine </w:t>
      </w:r>
      <w:proofErr w:type="spellStart"/>
      <w:r w:rsidR="00DD4719">
        <w:t>71</w:t>
      </w:r>
      <w:proofErr w:type="spellEnd"/>
      <w:r w:rsidR="00DD4719">
        <w:t>/</w:t>
      </w:r>
      <w:proofErr w:type="spellStart"/>
      <w:r w:rsidR="00DD4719">
        <w:t>15</w:t>
      </w:r>
      <w:proofErr w:type="spellEnd"/>
      <w:r w:rsidR="003A209F">
        <w:t xml:space="preserve"> i </w:t>
      </w:r>
      <w:proofErr w:type="spellStart"/>
      <w:r w:rsidR="003A209F">
        <w:t>104</w:t>
      </w:r>
      <w:proofErr w:type="spellEnd"/>
      <w:r w:rsidR="003A209F">
        <w:t>/</w:t>
      </w:r>
      <w:proofErr w:type="spellStart"/>
      <w:r w:rsidR="003A209F">
        <w:t>17</w:t>
      </w:r>
      <w:proofErr w:type="spellEnd"/>
      <w:r w:rsidR="00DD4719">
        <w:t xml:space="preserve">)   riješeno je </w:t>
      </w:r>
      <w:r>
        <w:t xml:space="preserve"> kao u izreci.</w:t>
      </w:r>
    </w:p>
    <w:p w:rsidRDefault="00FD75A1" w:rsidP="00AE5908" w:rsidR="00FD75A1">
      <w:pPr>
        <w:pStyle w:val="Tijeloteksta"/>
      </w:pPr>
    </w:p>
    <w:p w:rsidRDefault="00FD75A1" w:rsidP="00AE5908" w:rsidR="00FD75A1">
      <w:pPr>
        <w:pStyle w:val="Tijeloteksta"/>
      </w:pPr>
    </w:p>
    <w:p w:rsidRDefault="00E11B11" w:rsidP="006361ED" w:rsidR="00EF371F">
      <w:pPr>
        <w:pStyle w:val="Tijeloteksta"/>
        <w:jc w:val="center"/>
      </w:pPr>
      <w:r>
        <w:t>U Osijeku</w:t>
      </w:r>
      <w:r w:rsidR="002027A5">
        <w:t xml:space="preserve"> </w:t>
      </w:r>
      <w:proofErr w:type="spellStart"/>
      <w:r w:rsidR="009B18A2">
        <w:t>24</w:t>
      </w:r>
      <w:proofErr w:type="spellEnd"/>
      <w:r w:rsidR="009B18A2">
        <w:t xml:space="preserve">. srpanj </w:t>
      </w:r>
      <w:proofErr w:type="spellStart"/>
      <w:r w:rsidR="009B18A2">
        <w:t>2018</w:t>
      </w:r>
      <w:proofErr w:type="spellEnd"/>
      <w:r w:rsidR="009B18A2">
        <w:t>.</w:t>
      </w:r>
    </w:p>
    <w:p w:rsidRDefault="00586179" w:rsidP="00F73E19" w:rsidR="00586179">
      <w:pPr>
        <w:pStyle w:val="Tijeloteksta"/>
      </w:pPr>
    </w:p>
    <w:p w:rsidRDefault="00F73E19" w:rsidP="00F73E19" w:rsidR="00F73E19">
      <w:pPr>
        <w:pStyle w:val="Tijeloteksta"/>
      </w:pPr>
    </w:p>
    <w:p w:rsidRDefault="00EF371F" w:rsidP="009D399D" w:rsidR="00EF371F">
      <w:pPr>
        <w:jc w:val="both"/>
      </w:pPr>
      <w:r>
        <w:t>Zapisničar</w:t>
      </w:r>
    </w:p>
    <w:p w:rsidRDefault="00615260" w:rsidP="00615260" w:rsidR="00FD75A1">
      <w:pPr>
        <w:jc w:val="both"/>
      </w:pPr>
      <w:r>
        <w:t>Maja Kocijan</w:t>
      </w:r>
    </w:p>
    <w:p w:rsidRDefault="002A6AA5" w:rsidP="002A6AA5" w:rsidR="002A6AA5">
      <w:pPr>
        <w:pStyle w:val="Tijeloteksta"/>
        <w:jc w:val="left"/>
      </w:pPr>
      <w:r>
        <w:tab/>
      </w:r>
      <w:r>
        <w:tab/>
      </w:r>
      <w:r>
        <w:tab/>
      </w:r>
      <w:r>
        <w:tab/>
      </w:r>
      <w:r>
        <w:tab/>
      </w:r>
      <w:r>
        <w:tab/>
      </w:r>
      <w:r>
        <w:tab/>
      </w:r>
      <w:r w:rsidR="008F4974">
        <w:t xml:space="preserve">    </w:t>
      </w:r>
      <w:r>
        <w:t>STEČAJNI SUDAC</w:t>
      </w:r>
    </w:p>
    <w:p w:rsidRDefault="002A6AA5" w:rsidP="002A6AA5" w:rsidR="002A6AA5">
      <w:pPr>
        <w:pStyle w:val="Tijeloteksta"/>
        <w:jc w:val="left"/>
      </w:pPr>
      <w:r>
        <w:tab/>
      </w:r>
      <w:r>
        <w:tab/>
      </w:r>
      <w:r>
        <w:tab/>
      </w:r>
      <w:r>
        <w:tab/>
      </w:r>
      <w:r>
        <w:tab/>
      </w:r>
      <w:r>
        <w:tab/>
      </w:r>
      <w:r>
        <w:tab/>
        <w:t xml:space="preserve">    </w:t>
      </w:r>
      <w:r w:rsidR="00355088">
        <w:t xml:space="preserve">   </w:t>
      </w:r>
      <w:r>
        <w:t>Jadranka Herman</w:t>
      </w:r>
    </w:p>
    <w:p w:rsidRDefault="00586179" w:rsidP="002A6AA5" w:rsidR="00586179">
      <w:pPr>
        <w:pStyle w:val="Tijeloteksta"/>
        <w:jc w:val="left"/>
      </w:pPr>
    </w:p>
    <w:p w:rsidRDefault="008F24EB" w:rsidP="008F24EB" w:rsidR="008F24EB"/>
    <w:p w:rsidRDefault="008F24EB" w:rsidP="006361ED" w:rsidR="00532B20">
      <w:pPr>
        <w:pStyle w:val="Tijeloteksta"/>
        <w:ind w:left="360"/>
        <w:jc w:val="left"/>
      </w:pPr>
      <w:r>
        <w:tab/>
      </w:r>
      <w:r>
        <w:tab/>
      </w:r>
      <w:r>
        <w:tab/>
      </w:r>
      <w:r>
        <w:tab/>
      </w:r>
      <w:r>
        <w:tab/>
      </w:r>
      <w:r>
        <w:tab/>
      </w:r>
      <w:r>
        <w:tab/>
      </w:r>
    </w:p>
    <w:p w:rsidRDefault="00FD75A1" w:rsidP="002A6AA5" w:rsidR="00FD75A1">
      <w:pPr>
        <w:pStyle w:val="Tijeloteksta"/>
        <w:jc w:val="left"/>
      </w:pPr>
      <w:r>
        <w:t>POUKA O PRAVNOM LIJEKU:</w:t>
      </w:r>
    </w:p>
    <w:p w:rsidRDefault="00C9645A" w:rsidP="00C9645A" w:rsidR="00EF371F">
      <w:pPr>
        <w:pStyle w:val="Tijeloteksta"/>
      </w:pPr>
      <w:r>
        <w:t xml:space="preserve">Protiv ovog rješenja može nezadovoljna stranka uložiti žalbu Visokom trgovačkom sudu Republike Hrvatske u Zagrebu u roku od 8 dana pismeno u 3 primjerka putem ovoga suda. </w:t>
      </w:r>
    </w:p>
    <w:p w:rsidRDefault="00C9645A" w:rsidP="00C9645A" w:rsidR="00C9645A">
      <w:pPr>
        <w:pStyle w:val="Tijeloteksta"/>
      </w:pPr>
    </w:p>
    <w:p w:rsidRDefault="00A8611B" w:rsidP="00C9645A" w:rsidR="00A8611B">
      <w:pPr>
        <w:pStyle w:val="Tijeloteksta"/>
      </w:pPr>
    </w:p>
    <w:p w:rsidRDefault="002A6AA5" w:rsidP="00586179" w:rsidR="00DA04CD">
      <w:pPr>
        <w:pStyle w:val="Tijeloteksta"/>
        <w:jc w:val="left"/>
      </w:pPr>
      <w:r w:rsidRPr="00355088">
        <w:t>DNA</w:t>
      </w:r>
    </w:p>
    <w:p w:rsidRDefault="003A209F" w:rsidP="00A74002" w:rsidR="006361ED">
      <w:pPr>
        <w:pStyle w:val="Tijeloteksta"/>
        <w:numPr>
          <w:ilvl w:val="0"/>
          <w:numId w:val="2"/>
        </w:numPr>
        <w:jc w:val="left"/>
      </w:pPr>
      <w:r>
        <w:t>stečajna upraviteljica Nada Gagro</w:t>
      </w:r>
    </w:p>
    <w:p w:rsidRDefault="00EA4FBF" w:rsidP="00A74002" w:rsidR="00EA4FBF" w:rsidRPr="00355088">
      <w:pPr>
        <w:pStyle w:val="Tijeloteksta"/>
        <w:numPr>
          <w:ilvl w:val="0"/>
          <w:numId w:val="2"/>
        </w:numPr>
        <w:jc w:val="left"/>
      </w:pPr>
      <w:r>
        <w:t xml:space="preserve">predlagatelj Žarko Delač, </w:t>
      </w:r>
      <w:r w:rsidR="006C2BC0">
        <w:t xml:space="preserve">Zagreb, Zagrebačka </w:t>
      </w:r>
      <w:proofErr w:type="spellStart"/>
      <w:r w:rsidR="006C2BC0">
        <w:t>196</w:t>
      </w:r>
      <w:proofErr w:type="spellEnd"/>
      <w:r w:rsidR="006C2BC0">
        <w:t xml:space="preserve"> e</w:t>
      </w:r>
    </w:p>
    <w:p w:rsidRDefault="003364FB" w:rsidP="002A6AA5" w:rsidR="002A6AA5" w:rsidRPr="00355088">
      <w:pPr>
        <w:pStyle w:val="Tijeloteksta"/>
        <w:numPr>
          <w:ilvl w:val="0"/>
          <w:numId w:val="2"/>
        </w:numPr>
        <w:jc w:val="left"/>
      </w:pPr>
      <w:r>
        <w:t>Sudski registar -  nakon</w:t>
      </w:r>
      <w:r w:rsidR="002A6AA5" w:rsidRPr="00355088">
        <w:t xml:space="preserve"> pravomoćnosti</w:t>
      </w:r>
    </w:p>
    <w:p w:rsidRDefault="00615260" w:rsidP="002A6AA5" w:rsidR="002A6AA5" w:rsidRPr="00355088">
      <w:pPr>
        <w:pStyle w:val="Tijeloteksta"/>
        <w:numPr>
          <w:ilvl w:val="0"/>
          <w:numId w:val="2"/>
        </w:numPr>
        <w:jc w:val="left"/>
      </w:pPr>
      <w:r>
        <w:t>e-o</w:t>
      </w:r>
      <w:r w:rsidR="002A6AA5" w:rsidRPr="00355088">
        <w:t>glasna ploča</w:t>
      </w:r>
    </w:p>
    <w:p w:rsidRDefault="00DF2ED4" w:rsidP="002A6AA5" w:rsidR="002C7293" w:rsidRPr="00355088">
      <w:pPr>
        <w:pStyle w:val="Tijeloteksta"/>
        <w:numPr>
          <w:ilvl w:val="0"/>
          <w:numId w:val="2"/>
        </w:numPr>
        <w:jc w:val="left"/>
      </w:pPr>
      <w:r w:rsidRPr="00355088">
        <w:t xml:space="preserve">Porezna uprava </w:t>
      </w:r>
      <w:r w:rsidR="00615260">
        <w:t>Osijek</w:t>
      </w:r>
    </w:p>
    <w:p w:rsidRDefault="00586179" w:rsidP="002A6AA5" w:rsidR="006236C1" w:rsidRPr="00355088">
      <w:pPr>
        <w:pStyle w:val="Tijeloteksta"/>
        <w:numPr>
          <w:ilvl w:val="0"/>
          <w:numId w:val="2"/>
        </w:numPr>
        <w:jc w:val="left"/>
      </w:pPr>
      <w:r>
        <w:t>FINA Osijek</w:t>
      </w:r>
    </w:p>
    <w:p w:rsidRDefault="00FD75A1" w:rsidP="00615260" w:rsidR="00FD75A1">
      <w:pPr>
        <w:pStyle w:val="Tijeloteksta"/>
        <w:numPr>
          <w:ilvl w:val="0"/>
          <w:numId w:val="2"/>
        </w:numPr>
        <w:jc w:val="left"/>
      </w:pPr>
      <w:proofErr w:type="spellStart"/>
      <w:r w:rsidRPr="00355088">
        <w:t>ŽDO</w:t>
      </w:r>
      <w:proofErr w:type="spellEnd"/>
      <w:r w:rsidRPr="00355088">
        <w:t xml:space="preserve"> </w:t>
      </w:r>
      <w:r w:rsidR="003364FB">
        <w:t>Osijek</w:t>
      </w:r>
    </w:p>
    <w:p w:rsidRDefault="002A6AA5" w:rsidP="002A6AA5" w:rsidR="002A6AA5">
      <w:pPr>
        <w:pStyle w:val="Tijeloteksta"/>
        <w:numPr>
          <w:ilvl w:val="0"/>
          <w:numId w:val="2"/>
        </w:numPr>
        <w:jc w:val="left"/>
      </w:pPr>
      <w:proofErr w:type="spellStart"/>
      <w:r w:rsidRPr="00355088">
        <w:t>Rj</w:t>
      </w:r>
      <w:proofErr w:type="spellEnd"/>
      <w:r w:rsidRPr="00355088">
        <w:t>. zaključenjem</w:t>
      </w:r>
    </w:p>
    <w:p w:rsidRDefault="003A209F" w:rsidP="002A6AA5" w:rsidR="003364FB" w:rsidRPr="00355088">
      <w:pPr>
        <w:pStyle w:val="Tijeloteksta"/>
        <w:numPr>
          <w:ilvl w:val="0"/>
          <w:numId w:val="2"/>
        </w:numPr>
        <w:jc w:val="left"/>
      </w:pPr>
      <w:r>
        <w:t xml:space="preserve">kal. </w:t>
      </w:r>
      <w:proofErr w:type="spellStart"/>
      <w:r>
        <w:t>24</w:t>
      </w:r>
      <w:proofErr w:type="spellEnd"/>
      <w:r>
        <w:t>/8</w:t>
      </w:r>
    </w:p>
    <w:p w:rsidRDefault="000C20F1" w:rsidR="000C20F1"/>
    <w:p w:rsidRDefault="00A8611B" w:rsidP="00A8611B" w:rsidR="00A8611B" w:rsidRPr="00D20FD0">
      <w:pPr>
        <w:pStyle w:val="Tijeloteksta"/>
        <w:rPr>
          <w:sz w:val="22"/>
          <w:szCs w:val="22"/>
        </w:rPr>
      </w:pPr>
    </w:p>
    <w:p w:rsidRDefault="00A8611B" w:rsidP="00DD04E3" w:rsidR="00A8611B" w:rsidRPr="00D20FD0">
      <w:pPr>
        <w:pStyle w:val="Tijeloteksta"/>
        <w:rPr>
          <w:sz w:val="22"/>
          <w:szCs w:val="22"/>
        </w:rPr>
      </w:pPr>
    </w:p>
    <w:p w:rsidRDefault="00A8611B" w:rsidR="00A8611B" w:rsidRPr="00355088"/>
    <w:sectPr w:rsidSect="006C2BC0" w:rsidR="00A8611B" w:rsidRPr="00355088">
      <w:headerReference w:type="even" r:id="rId10"/>
      <w:headerReference w:type="default" r:id="rId11"/>
      <w:headerReference w:type="first" r:id="rId12"/>
      <w:pgSz w:code="9" w:h="16838" w:w="11906"/>
      <w:pgMar w:gutter="0" w:footer="709" w:header="709" w:left="1704" w:bottom="1134" w:right="1418"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B2E" w:rsidR="00663B2E">
      <w:r>
        <w:separator/>
      </w:r>
    </w:p>
  </w:endnote>
  <w:endnote w:id="0" w:type="continuationSeparator">
    <w:p w:rsidRDefault="00663B2E" w:rsidR="00663B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B2E" w:rsidR="00663B2E">
      <w:r>
        <w:separator/>
      </w:r>
    </w:p>
  </w:footnote>
  <w:footnote w:id="0" w:type="continuationSeparator">
    <w:p w:rsidRDefault="00663B2E" w:rsidR="00663B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FD75A1" w:rsidR="008F497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974" w:rsidR="008F49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9E0533" w:rsidR="008F4974">
    <w:pPr>
      <w:pStyle w:val="Zaglavlje"/>
      <w:framePr w:y="1" w:xAlign="center" w:vAnchor="text" w:hAnchor="margin" w:wrap="around"/>
      <w:rPr>
        <w:rStyle w:val="Brojstranice"/>
      </w:rPr>
    </w:pPr>
  </w:p>
  <w:p w:rsidRDefault="008F4974" w:rsidP="00FD75A1" w:rsidR="008F4974">
    <w:pPr>
      <w:pStyle w:val="Zaglavlje"/>
      <w:jc w:val="center"/>
    </w:pPr>
  </w:p>
  <w:p w:rsidRDefault="00882C08" w:rsidP="006C2BC0" w:rsidR="008F4974">
    <w:pPr>
      <w:pStyle w:val="Zaglavlje"/>
      <w:jc w:val="right"/>
    </w:pPr>
    <w:proofErr w:type="spellStart"/>
    <w:r>
      <w:t>13</w:t>
    </w:r>
    <w:proofErr w:type="spellEnd"/>
    <w:r>
      <w:t xml:space="preserve"> St-2/</w:t>
    </w:r>
    <w:proofErr w:type="spellStart"/>
    <w:r>
      <w:t>09</w:t>
    </w:r>
    <w:proofErr w:type="spellEnd"/>
    <w:r>
      <w:t>-</w:t>
    </w:r>
    <w:proofErr w:type="spellStart"/>
    <w:r>
      <w:t>383</w:t>
    </w:r>
    <w:proofErr w:type="spellEnd"/>
  </w:p>
  <w:p w:rsidRDefault="006C2BC0" w:rsidP="006C2BC0" w:rsidR="006C2BC0">
    <w:pPr>
      <w:pStyle w:val="Zaglavlje"/>
      <w:jc w:val="right"/>
    </w:pPr>
  </w:p>
  <w:p w:rsidRDefault="006C2BC0" w:rsidP="006C2BC0" w:rsidR="006C2BC0">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FBF" w:rsidR="00EA4FBF">
    <w:pPr>
      <w:pStyle w:val="Zaglavlje"/>
    </w:pPr>
    <w:r>
      <w:t xml:space="preserve">                               </w:t>
    </w:r>
    <w:r>
      <w:tab/>
    </w:r>
    <w:r>
      <w:tab/>
    </w:r>
    <w:proofErr w:type="spellStart"/>
    <w:r>
      <w:t>13</w:t>
    </w:r>
    <w:proofErr w:type="spellEnd"/>
    <w:r>
      <w:t xml:space="preserve"> St-2/</w:t>
    </w:r>
    <w:proofErr w:type="spellStart"/>
    <w:r>
      <w:t>09</w:t>
    </w:r>
    <w:proofErr w:type="spellEnd"/>
    <w:r>
      <w:t>-</w:t>
    </w:r>
    <w:proofErr w:type="spellStart"/>
    <w:r w:rsidR="00882C08">
      <w:t>383</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23B6105"/>
    <w:multiLevelType w:val="hybridMultilevel"/>
    <w:tmpl w:val="1D92F056"/>
    <w:lvl w:tplc="00C49EB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B0D3FB3"/>
    <w:multiLevelType w:val="hybridMultilevel"/>
    <w:tmpl w:val="2F4CF9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09874D4"/>
    <w:multiLevelType w:val="hybridMultilevel"/>
    <w:tmpl w:val="3884A6C2"/>
    <w:lvl w:tplc="E780A004"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72E283D"/>
    <w:multiLevelType w:val="hybridMultilevel"/>
    <w:tmpl w:val="7C2AC878"/>
    <w:lvl w:tplc="4588E3D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57C6CD2"/>
    <w:multiLevelType w:val="hybridMultilevel"/>
    <w:tmpl w:val="83CEF1F8"/>
    <w:lvl w:tplc="B3BA8B2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1"/>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5396D"/>
    <w:rsid w:val="000708FE"/>
    <w:rsid w:val="000C20F1"/>
    <w:rsid w:val="000E414B"/>
    <w:rsid w:val="00101E37"/>
    <w:rsid w:val="00111495"/>
    <w:rsid w:val="00114AAF"/>
    <w:rsid w:val="00127F3F"/>
    <w:rsid w:val="00150970"/>
    <w:rsid w:val="00154D7F"/>
    <w:rsid w:val="0016016C"/>
    <w:rsid w:val="00163019"/>
    <w:rsid w:val="00163B69"/>
    <w:rsid w:val="00165F5F"/>
    <w:rsid w:val="00176338"/>
    <w:rsid w:val="0019752C"/>
    <w:rsid w:val="001A0170"/>
    <w:rsid w:val="001A6201"/>
    <w:rsid w:val="001B004A"/>
    <w:rsid w:val="001C2220"/>
    <w:rsid w:val="001E75FC"/>
    <w:rsid w:val="002027A5"/>
    <w:rsid w:val="002142C7"/>
    <w:rsid w:val="00217EC7"/>
    <w:rsid w:val="00223C8E"/>
    <w:rsid w:val="00267B7E"/>
    <w:rsid w:val="00275CB7"/>
    <w:rsid w:val="00276E19"/>
    <w:rsid w:val="00291B9C"/>
    <w:rsid w:val="002A6AA5"/>
    <w:rsid w:val="002B4E68"/>
    <w:rsid w:val="002C7293"/>
    <w:rsid w:val="002D56BB"/>
    <w:rsid w:val="002E1BA7"/>
    <w:rsid w:val="00304CAA"/>
    <w:rsid w:val="003113AD"/>
    <w:rsid w:val="00313F98"/>
    <w:rsid w:val="00327B99"/>
    <w:rsid w:val="003364FB"/>
    <w:rsid w:val="00343E51"/>
    <w:rsid w:val="00346D7E"/>
    <w:rsid w:val="00355088"/>
    <w:rsid w:val="003702CF"/>
    <w:rsid w:val="003A209F"/>
    <w:rsid w:val="003E08E5"/>
    <w:rsid w:val="003E147C"/>
    <w:rsid w:val="00437419"/>
    <w:rsid w:val="00463FE6"/>
    <w:rsid w:val="004806AD"/>
    <w:rsid w:val="00497410"/>
    <w:rsid w:val="004A2829"/>
    <w:rsid w:val="004E5065"/>
    <w:rsid w:val="004F6964"/>
    <w:rsid w:val="00500BBD"/>
    <w:rsid w:val="005139D9"/>
    <w:rsid w:val="00513F13"/>
    <w:rsid w:val="00521FCF"/>
    <w:rsid w:val="00524BE6"/>
    <w:rsid w:val="005252D2"/>
    <w:rsid w:val="00532B20"/>
    <w:rsid w:val="00536B08"/>
    <w:rsid w:val="00544912"/>
    <w:rsid w:val="0055624C"/>
    <w:rsid w:val="00586179"/>
    <w:rsid w:val="00592F5A"/>
    <w:rsid w:val="005A1FAD"/>
    <w:rsid w:val="005B403D"/>
    <w:rsid w:val="005C3B32"/>
    <w:rsid w:val="005C46A4"/>
    <w:rsid w:val="005E47F9"/>
    <w:rsid w:val="00607E75"/>
    <w:rsid w:val="00615260"/>
    <w:rsid w:val="006235FB"/>
    <w:rsid w:val="006236C1"/>
    <w:rsid w:val="006270F9"/>
    <w:rsid w:val="006361ED"/>
    <w:rsid w:val="0063693E"/>
    <w:rsid w:val="00647CC2"/>
    <w:rsid w:val="0065228E"/>
    <w:rsid w:val="00662A1E"/>
    <w:rsid w:val="00663B2E"/>
    <w:rsid w:val="00673B3A"/>
    <w:rsid w:val="006A56C2"/>
    <w:rsid w:val="006C2BC0"/>
    <w:rsid w:val="006D0173"/>
    <w:rsid w:val="0072285F"/>
    <w:rsid w:val="00725641"/>
    <w:rsid w:val="00731E45"/>
    <w:rsid w:val="0074711B"/>
    <w:rsid w:val="0075037B"/>
    <w:rsid w:val="00774558"/>
    <w:rsid w:val="007A0908"/>
    <w:rsid w:val="007C1241"/>
    <w:rsid w:val="0080666F"/>
    <w:rsid w:val="00830D5F"/>
    <w:rsid w:val="00834C71"/>
    <w:rsid w:val="00845777"/>
    <w:rsid w:val="008737C5"/>
    <w:rsid w:val="00882C08"/>
    <w:rsid w:val="008D6DA3"/>
    <w:rsid w:val="008E2628"/>
    <w:rsid w:val="008F24EB"/>
    <w:rsid w:val="008F36EA"/>
    <w:rsid w:val="008F4974"/>
    <w:rsid w:val="009001D6"/>
    <w:rsid w:val="00941F63"/>
    <w:rsid w:val="00994095"/>
    <w:rsid w:val="009973F4"/>
    <w:rsid w:val="009A6374"/>
    <w:rsid w:val="009B18A2"/>
    <w:rsid w:val="009B64E6"/>
    <w:rsid w:val="009C00E8"/>
    <w:rsid w:val="009C13EB"/>
    <w:rsid w:val="009D399D"/>
    <w:rsid w:val="009E0533"/>
    <w:rsid w:val="00A025E8"/>
    <w:rsid w:val="00A07AC6"/>
    <w:rsid w:val="00A402F9"/>
    <w:rsid w:val="00A45131"/>
    <w:rsid w:val="00A74002"/>
    <w:rsid w:val="00A81F45"/>
    <w:rsid w:val="00A8611B"/>
    <w:rsid w:val="00A979BC"/>
    <w:rsid w:val="00AB56F9"/>
    <w:rsid w:val="00AC2A41"/>
    <w:rsid w:val="00AE227B"/>
    <w:rsid w:val="00AE5908"/>
    <w:rsid w:val="00B431B3"/>
    <w:rsid w:val="00B50F56"/>
    <w:rsid w:val="00B5562F"/>
    <w:rsid w:val="00B92D46"/>
    <w:rsid w:val="00BA6033"/>
    <w:rsid w:val="00BC0835"/>
    <w:rsid w:val="00BC33DE"/>
    <w:rsid w:val="00C00957"/>
    <w:rsid w:val="00C15361"/>
    <w:rsid w:val="00C15D7B"/>
    <w:rsid w:val="00C21608"/>
    <w:rsid w:val="00C9197B"/>
    <w:rsid w:val="00C9645A"/>
    <w:rsid w:val="00CA5EA9"/>
    <w:rsid w:val="00CF4431"/>
    <w:rsid w:val="00D04072"/>
    <w:rsid w:val="00D1384B"/>
    <w:rsid w:val="00D178DC"/>
    <w:rsid w:val="00D216B3"/>
    <w:rsid w:val="00D457D1"/>
    <w:rsid w:val="00D64559"/>
    <w:rsid w:val="00D73204"/>
    <w:rsid w:val="00D85A5F"/>
    <w:rsid w:val="00D86163"/>
    <w:rsid w:val="00DA04CD"/>
    <w:rsid w:val="00DC7BF5"/>
    <w:rsid w:val="00DD04E3"/>
    <w:rsid w:val="00DD4719"/>
    <w:rsid w:val="00DE3F51"/>
    <w:rsid w:val="00DE58F9"/>
    <w:rsid w:val="00DF2ED4"/>
    <w:rsid w:val="00E11B11"/>
    <w:rsid w:val="00E1321F"/>
    <w:rsid w:val="00E430E2"/>
    <w:rsid w:val="00E55AA4"/>
    <w:rsid w:val="00EA4FBF"/>
    <w:rsid w:val="00EB3D75"/>
    <w:rsid w:val="00ED0232"/>
    <w:rsid w:val="00EF08B5"/>
    <w:rsid w:val="00EF371F"/>
    <w:rsid w:val="00F17A8B"/>
    <w:rsid w:val="00F50283"/>
    <w:rsid w:val="00F618C3"/>
    <w:rsid w:val="00F726AE"/>
    <w:rsid w:val="00F73E19"/>
    <w:rsid w:val="00F76EF7"/>
    <w:rsid w:val="00F80660"/>
    <w:rsid w:val="00F8686C"/>
    <w:rsid w:val="00FC7BAA"/>
    <w:rsid w:val="00FD75A1"/>
    <w:rsid w:val="00FE25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cs="Tahoma" w:hAnsi="Tahoma" w:asci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true" w:styleId="TijelotekstaChar" w:type="character">
    <w:name w:val="Tijelo teksta Char"/>
    <w:link w:val="Tijeloteksta"/>
    <w:rsid w:val="00F73E19"/>
    <w:rPr>
      <w:sz w:val="24"/>
      <w:szCs w:val="24"/>
    </w:rPr>
  </w:style>
  <w:style w:customStyle="true" w:styleId="Naslov1Char" w:type="character">
    <w:name w:val="Naslov 1 Char"/>
    <w:link w:val="Naslov1"/>
    <w:rsid w:val="00150970"/>
    <w:rPr>
      <w:b/>
      <w:bCs/>
      <w:sz w:val="28"/>
      <w:szCs w:val="24"/>
    </w:rPr>
  </w:style>
  <w:style w:styleId="Tekstrezerviranogmjesta" w:type="character">
    <w:name w:val="Placeholder Text"/>
    <w:basedOn w:val="Zadanifontodlomka"/>
    <w:uiPriority w:val="99"/>
    <w:semiHidden/>
    <w:rsid w:val="005C3B32"/>
    <w:rPr>
      <w:color w:val="808080"/>
      <w:bdr w:space="0" w:sz="0" w:color="auto" w:val="none"/>
      <w:shd w:fill="CCFFFF" w:color="auto" w:val="clear"/>
    </w:rPr>
  </w:style>
  <w:style w:customStyle="true" w:styleId="eSPISCCParagraphDefaultFont" w:type="character">
    <w:name w:val="eSPIS_CC_Paragraph Default Font"/>
    <w:basedOn w:val="Zadanifontodlomka"/>
    <w:rsid w:val="005C3B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3B32"/>
    <w:rPr>
      <w:bdr w:space="0" w:sz="0" w:color="auto" w:val="none"/>
      <w:shd w:fill="FFFFCC" w:color="auto" w:val="clear"/>
      <w:lang w:val="hr-HR"/>
    </w:rPr>
  </w:style>
  <w:style w:customStyle="true" w:styleId="PozadinaSvijetloCrvena" w:type="character">
    <w:name w:val="Pozadina_SvijetloCrvena"/>
    <w:basedOn w:val="eSPISCCParagraphDefaultFont"/>
    <w:rsid w:val="005C3B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3B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ascii="Tahoma" w:cs="Tahoma" w:hAns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1" w:styleId="TijelotekstaChar" w:type="character">
    <w:name w:val="Tijelo teksta Char"/>
    <w:link w:val="Tijeloteksta"/>
    <w:rsid w:val="00F73E19"/>
    <w:rPr>
      <w:sz w:val="24"/>
      <w:szCs w:val="24"/>
    </w:rPr>
  </w:style>
  <w:style w:customStyle="1" w:styleId="Naslov1Char" w:type="character">
    <w:name w:val="Naslov 1 Char"/>
    <w:link w:val="Naslov1"/>
    <w:rsid w:val="00150970"/>
    <w:rPr>
      <w:b/>
      <w:bCs/>
      <w:sz w:val="28"/>
      <w:szCs w:val="24"/>
    </w:rPr>
  </w:style>
  <w:style w:styleId="Tekstrezerviranogmjesta" w:type="character">
    <w:name w:val="Placeholder Text"/>
    <w:basedOn w:val="Zadanifontodlomka"/>
    <w:uiPriority w:val="99"/>
    <w:semiHidden/>
    <w:rsid w:val="005C3B32"/>
    <w:rPr>
      <w:color w:val="808080"/>
      <w:bdr w:color="auto" w:space="0" w:sz="0" w:val="none"/>
      <w:shd w:color="auto" w:fill="CCFFFF" w:val="clear"/>
    </w:rPr>
  </w:style>
  <w:style w:customStyle="1" w:styleId="eSPISCCParagraphDefaultFont" w:type="character">
    <w:name w:val="eSPIS_CC_Paragraph Default Font"/>
    <w:basedOn w:val="Zadanifontodlomka"/>
    <w:rsid w:val="005C3B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3B32"/>
    <w:rPr>
      <w:bdr w:color="auto" w:space="0" w:sz="0" w:val="none"/>
      <w:shd w:color="auto" w:fill="FFFFCC" w:val="clear"/>
      <w:lang w:val="hr-HR"/>
    </w:rPr>
  </w:style>
  <w:style w:customStyle="1" w:styleId="PozadinaSvijetloCrvena" w:type="character">
    <w:name w:val="Pozadina_SvijetloCrvena"/>
    <w:basedOn w:val="eSPISCCParagraphDefaultFont"/>
    <w:rsid w:val="005C3B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3B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St-2/2009-383</izvorni_sadrzaj>
    <derivirana_varijabla naziv="DomainObject.Oznaka_1">St-2/2009-383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2009.</izvorni_sadrzaj>
    <derivirana_varijabla naziv="DomainObject.Predmet.DatumOsnivanja_1">12.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St-2/2009</izvorni_sadrzaj>
    <derivirana_varijabla naziv="DomainObject.Predmet.OznakaBroj_1">St-2/2009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d.d. Osijek</izvorni_sadrzaj>
    <derivirana_varijabla naziv="DomainObject.Predmet.ProtustrankaFormated_1">  PANONIJA d.d. Osijek</derivirana_varijabla>
  </DomainObject.Predmet.ProtustrankaFormated>
  <DomainObject.Predmet.ProtustrankaFormatedOIB>
    <izvorni_sadrzaj>  PANONIJA d.d. Osijek, OIB 60191908565</izvorni_sadrzaj>
    <derivirana_varijabla naziv="DomainObject.Predmet.ProtustrankaFormatedOIB_1">  PANONIJA d.d. Osijek, OIB 60191908565</derivirana_varijabla>
  </DomainObject.Predmet.ProtustrankaFormatedOIB>
  <DomainObject.Predmet.ProtustrankaFormatedWithAdress>
    <izvorni_sadrzaj> PANONIJA d.d. Osijek, Sv.L.B.Mandića b.b., 31000 Osijek</izvorni_sadrzaj>
    <derivirana_varijabla naziv="DomainObject.Predmet.ProtustrankaFormatedWithAdress_1"> PANONIJA d.d. Osijek, Sv.L.B.Mandića b.b., 31000 Osijek</derivirana_varijabla>
  </DomainObject.Predmet.ProtustrankaFormatedWithAdress>
  <DomainObject.Predmet.ProtustrankaFormatedWithAdressOIB>
    <izvorni_sadrzaj> PANONIJA d.d. Osijek, OIB 60191908565, Sv.L.B.Mandića b.b., 31000 Osijek</izvorni_sadrzaj>
    <derivirana_varijabla naziv="DomainObject.Predmet.ProtustrankaFormatedWithAdressOIB_1"> PANONIJA d.d. Osijek, OIB 60191908565, Sv.L.B.Mandića b.b., 31000 Osijek</derivirana_varijabla>
  </DomainObject.Predmet.ProtustrankaFormatedWithAdressOIB>
  <DomainObject.Predmet.ProtustrankaWithAdress>
    <izvorni_sadrzaj>PANONIJA d.d. Osijek Sv.L.B.Mandića b.b., 31000 Osijek</izvorni_sadrzaj>
    <derivirana_varijabla naziv="DomainObject.Predmet.ProtustrankaWithAdress_1">PANONIJA d.d. Osijek Sv.L.B.Mandića b.b., 31000 Osijek</derivirana_varijabla>
  </DomainObject.Predmet.ProtustrankaWithAdress>
  <DomainObject.Predmet.ProtustrankaWithAdressOIB>
    <izvorni_sadrzaj>PANONIJA d.d. Osijek, OIB 60191908565, Sv.L.B.Mandića b.b., 31000 Osijek</izvorni_sadrzaj>
    <derivirana_varijabla naziv="DomainObject.Predmet.ProtustrankaWithAdressOIB_1">PANONIJA d.d. Osijek, OIB 60191908565, Sv.L.B.Mandića b.b., 31000 Osijek</derivirana_varijabla>
  </DomainObject.Predmet.ProtustrankaWithAdressOIB>
  <DomainObject.Predmet.ProtustrankaNazivFormated>
    <izvorni_sadrzaj>PANONIJA d.d. Osijek</izvorni_sadrzaj>
    <derivirana_varijabla naziv="DomainObject.Predmet.ProtustrankaNazivFormated_1">PANONIJA d.d. Osijek</derivirana_varijabla>
  </DomainObject.Predmet.ProtustrankaNazivFormated>
  <DomainObject.Predmet.ProtustrankaNazivFormatedOIB>
    <izvorni_sadrzaj>PANONIJA d.d. Osijek, OIB 60191908565</izvorni_sadrzaj>
    <derivirana_varijabla naziv="DomainObject.Predmet.ProtustrankaNazivFormatedOIB_1">PANONIJA d.d. Osijek, OIB 60191908565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podružnica Osijek; STRUJA PROMET d.o.o.; VOLVO d.o.o.; BZ AGRO DOM; RENATO ČULINA vl. obrta Čulina trans; ŽARKO DELAČ; STANISLAV TONKOVIĆ; PAVO SUDAC</izvorni_sadrzaj>
    <derivirana_varijabla naziv="DomainObject.Predmet.StrankaFormated_1">  Hypo leasing podružnica Osijek; STRUJA PROMET d.o.o.; VOLVO d.o.o.; BZ AGRO DOM; RENATO ČULINA vl. obrta Čulina trans; ŽARKO DELAČ; STANISLAV TONKOVIĆ; PAVO SUDAC</derivirana_varijabla>
  </DomainObject.Predmet.StrankaFormated>
  <DomainObject.Predmet.StrankaFormatedOIB>
    <izvorni_sadrzaj>  Hypo leasing podružnica Osijek, OIB 64646464586; STRUJA PROMET d.o.o., OIB 96563113874; VOLVO d.o.o., OIB 88704563307; BZ AGRO DOM, OIB 27520247795; RENATO ČULINA vl. obrta Čulina trans, OIB 54564835047; ŽARKO DELAČ; STANISLAV TONKOVIĆ; PAVO SUDAC</izvorni_sadrzaj>
    <derivirana_varijabla naziv="DomainObject.Predmet.StrankaFormatedOIB_1">  Hypo leasing podružnica Osijek, OIB 64646464586; STRUJA PROMET d.o.o., OIB 96563113874; VOLVO d.o.o., OIB 88704563307; BZ AGRO DOM, OIB 27520247795; RENATO ČULINA vl. obrta Čulina trans, OIB 54564835047; ŽARKO DELAČ; STANISLAV TONKOVIĆ; PAVO SUDAC</derivirana_varijabla>
  </DomainObject.Predmet.StrankaFormatedOIB>
  <DomainObject.Predmet.StrankaFormatedWithAdress>
    <izvorni_sadrzaj> Hypo leasing podružnica Osijek, Osijek; STRUJA PROMET d.o.o., 10000 Zagreb; VOLVO d.o.o., 10000 Zagreb; BZ AGRO DOM, M. Kišpatića 2, Osijek; RENATO ČULINA vl. obrta Čulina trans, 10000 Zagreb; ŽARKO DELAČ, Zagrebačka 156e, 10000 Zagreb; STANISLAV TONKOVIĆ, Belišće; PAVO SUDAC, Belišće</izvorni_sadrzaj>
    <derivirana_varijabla naziv="DomainObject.Predmet.StrankaFormatedWithAdress_1"> Hypo leasing podružnica Osijek, Osijek; STRUJA PROMET d.o.o., 10000 Zagreb; VOLVO d.o.o., 10000 Zagreb; BZ AGRO DOM, M. Kišpatića 2, Osijek; RENATO ČULINA vl. obrta Čulina trans, 10000 Zagreb; ŽARKO DELAČ, Zagrebačka 156e, 10000 Zagreb; STANISLAV TONKOVIĆ, Belišće; PAVO SUDAC, Belišće</derivirana_varijabla>
  </DomainObject.Predmet.StrankaFormatedWithAdress>
  <DomainObject.Predmet.StrankaFormatedWithAdressOIB>
    <izvorni_sadrzaj> Hypo leasing podružnica Osijek, OIB 64646464586, Osijek; STRUJA PROMET d.o.o., OIB 96563113874, 10000 Zagreb; VOLVO d.o.o., OIB 88704563307, 10000 Zagreb; BZ AGRO DOM, OIB 27520247795, M. Kišpatića 2, Osijek; RENATO ČULINA vl. obrta Čulina trans, OIB 54564835047, 10000 Zagreb; ŽARKO DELAČ, Zagrebačka 156e, 10000 Zagreb; STANISLAV TONKOVIĆ, Belišće; PAVO SUDAC, Belišće</izvorni_sadrzaj>
    <derivirana_varijabla naziv="DomainObject.Predmet.StrankaFormatedWithAdressOIB_1"> Hypo leasing podružnica Osijek, OIB 64646464586, Osijek; STRUJA PROMET d.o.o., OIB 96563113874, 10000 Zagreb; VOLVO d.o.o., OIB 88704563307, 10000 Zagreb; BZ AGRO DOM, OIB 27520247795, M. Kišpatića 2, Osijek; RENATO ČULINA vl. obrta Čulina trans, OIB 54564835047, 10000 Zagreb; ŽARKO DELAČ, Zagrebačka 156e, 10000 Zagreb; STANISLAV TONKOVIĆ, Belišće; PAVO SUDAC, Belišće</derivirana_varijabla>
  </DomainObject.Predmet.StrankaFormatedWithAdressOIB>
  <DomainObject.Predmet.StrankaWithAdress>
    <izvorni_sadrzaj>Hypo leasing podružnica Osijek Osijek,STRUJA PROMET d.o.o. 10000 Zagreb,VOLVO d.o.o. 10000 Zagreb,BZ AGRO DOM M. Kišpatića 2,Osijek,RENATO ČULINA vl. obrta Čulina trans 10000 Zagreb,ŽARKO DELAČ Zagrebačka 156e,10000 Zagreb,STANISLAV TONKOVIĆ Belišće,PAVO SUDAC Belišće</izvorni_sadrzaj>
    <derivirana_varijabla naziv="DomainObject.Predmet.StrankaWithAdress_1">Hypo leasing podružnica Osijek Osijek,STRUJA PROMET d.o.o. 10000 Zagreb,VOLVO d.o.o. 10000 Zagreb,BZ AGRO DOM M. Kišpatića 2,Osijek,RENATO ČULINA vl. obrta Čulina trans 10000 Zagreb,ŽARKO DELAČ Zagrebačka 156e,10000 Zagreb,STANISLAV TONKOVIĆ Belišće,PAVO SUDAC Belišće</derivirana_varijabla>
  </DomainObject.Predmet.StrankaWithAdress>
  <DomainObject.Predmet.StrankaWithAdressOIB>
    <izvorni_sadrzaj>Hypo leasing podružnica Osijek, OIB 64646464586, Osijek,STRUJA PROMET d.o.o., OIB 96563113874, 10000 Zagreb,VOLVO d.o.o., OIB 88704563307, 10000 Zagreb,BZ AGRO DOM, OIB 27520247795, M. Kišpatića 2,Osijek,RENATO ČULINA vl. obrta Čulina trans, OIB 54564835047, 10000 Zagreb,ŽARKO DELAČ, Zagrebačka 156e,10000 Zagreb,STANISLAV TONKOVIĆ, Belišće,PAVO SUDAC, Belišće</izvorni_sadrzaj>
    <derivirana_varijabla naziv="DomainObject.Predmet.StrankaWithAdressOIB_1">Hypo leasing podružnica Osijek, OIB 64646464586, Osijek,STRUJA PROMET d.o.o., OIB 96563113874, 10000 Zagreb,VOLVO d.o.o., OIB 88704563307, 10000 Zagreb,BZ AGRO DOM, OIB 27520247795, M. Kišpatića 2,Osijek,RENATO ČULINA vl. obrta Čulina trans, OIB 54564835047, 10000 Zagreb,ŽARKO DELAČ, Zagrebačka 156e,10000 Zagreb,STANISLAV TONKOVIĆ, Belišće,PAVO SUDAC, Belišće</derivirana_varijabla>
  </DomainObject.Predmet.StrankaWithAdressOIB>
  <DomainObject.Predmet.StrankaNazivFormated>
    <izvorni_sadrzaj>Hypo leasing podružnica Osijek,STRUJA PROMET d.o.o.,VOLVO d.o.o.,BZ AGRO DOM,RENATO ČULINA vl. obrta Čulina trans,ŽARKO DELAČ,STANISLAV TONKOVIĆ,PAVO SUDAC</izvorni_sadrzaj>
    <derivirana_varijabla naziv="DomainObject.Predmet.StrankaNazivFormated_1">Hypo leasing podružnica Osijek,STRUJA PROMET d.o.o.,VOLVO d.o.o.,BZ AGRO DOM,RENATO ČULINA vl. obrta Čulina trans,ŽARKO DELAČ,STANISLAV TONKOVIĆ,PAVO SUDAC</derivirana_varijabla>
  </DomainObject.Predmet.StrankaNazivFormated>
  <DomainObject.Predmet.StrankaNazivFormatedOIB>
    <izvorni_sadrzaj>Hypo leasing podružnica Osijek, OIB 64646464586,STRUJA PROMET d.o.o., OIB 96563113874,VOLVO d.o.o., OIB 88704563307,BZ AGRO DOM, OIB 27520247795,RENATO ČULINA vl. obrta Čulina trans, OIB 54564835047,ŽARKO DELAČ,STANISLAV TONKOVIĆ,PAVO SUDAC</izvorni_sadrzaj>
    <derivirana_varijabla naziv="DomainObject.Predmet.StrankaNazivFormatedOIB_1">Hypo leasing podružnica Osijek, OIB 64646464586,STRUJA PROMET d.o.o., OIB 96563113874,VOLVO d.o.o., OIB 88704563307,BZ AGRO DOM, OIB 27520247795,RENATO ČULINA vl. obrta Čulina trans, OIB 54564835047,ŽARKO DELAČ,STANISLAV TONKOVIĆ,PAVO SUDAC</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Formated>
  <DomainObject.Predmet.StrankaList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FormatedOIB>
  <DomainObject.Predmet.StrankaListFormatedWithAdress>
    <izvorni_sadrzaj>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izvorni_sadrzaj>
    <derivirana_varijabla naziv="DomainObject.Predmet.StrankaListFormatedWithAdress_1">
      <item>ŽARKO DELAČ, Zagrebačka 156e, 10000 Zagreb</item>
      <item>BZ AGRO DOM, M. Kišpatića 2, Osijek</item>
      <item>Hypo leasing podružnica Osijek, Osijek</item>
      <item>RENATO ČULINA vl. obrta Čulina trans, 10000 Zagreb</item>
      <item>STANISLAV TONKOVIĆ, Belišće</item>
      <item>PAVO SUDAC, Belišće</item>
      <item>STRUJA PROMET d.o.o., 10000 Zagreb</item>
      <item>VOLVO d.o.o., 10000 Zagreb</item>
    </derivirana_varijabla>
  </DomainObject.Predmet.StrankaListFormatedWithAdress>
  <DomainObject.Predmet.StrankaListFormatedWithAdressOIB>
    <izvorni_sadrzaj>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trankaListFormatedWithAdressOIB_1">
      <item>ŽARKO DELAČ, Zagrebačka 156e, 10000 Zagreb</item>
      <item>BZ AGRO DOM, OIB 27520247795, M. Kišpatića 2, 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trankaListFormatedWithAdressOIB>
  <DomainObject.Predmet.StrankaListNazivFormated>
    <izvorni_sadrzaj>
      <item>ŽARKO DELAČ</item>
      <item>BZ AGRO DOM</item>
      <item>Hypo leasing podružnica Osijek</item>
      <item>RENATO ČULINA vl. obrta Čulina trans</item>
      <item>STANISLAV TONKOVIĆ</item>
      <item>PAVO SUDAC</item>
      <item>STRUJA PROMET d.o.o.</item>
      <item>VOLVO d.o.o.</item>
    </izvorni_sadrzaj>
    <derivirana_varijabla naziv="DomainObject.Predmet.StrankaListNazivFormated_1">
      <item>ŽARKO DELAČ</item>
      <item>BZ AGRO DOM</item>
      <item>Hypo leasing podružnica Osijek</item>
      <item>RENATO ČULINA vl. obrta Čulina trans</item>
      <item>STANISLAV TONKOVIĆ</item>
      <item>PAVO SUDAC</item>
      <item>STRUJA PROMET d.o.o.</item>
      <item>VOLVO d.o.o.</item>
    </derivirana_varijabla>
  </DomainObject.Predmet.StrankaListNazivFormated>
  <DomainObject.Predmet.StrankaListNazivFormatedOIB>
    <izvorni_sadrzaj>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izvorni_sadrzaj>
    <derivirana_varijabla naziv="DomainObject.Predmet.StrankaListNazivFormatedOIB_1">
      <item>ŽARKO DELAČ</item>
      <item>BZ AGRO DOM, OIB 27520247795</item>
      <item>Hypo leasing podružnica Osijek, OIB 64646464586</item>
      <item>RENATO ČULINA vl. obrta Čulina trans, OIB 54564835047</item>
      <item>STANISLAV TONKOVIĆ</item>
      <item>PAVO SUDAC</item>
      <item>STRUJA PROMET d.o.o., OIB 96563113874</item>
      <item>VOLVO d.o.o., OIB 88704563307</item>
    </derivirana_varijabla>
  </DomainObject.Predmet.StrankaListNazivFormatedOIB>
  <DomainObject.Predmet.ProtuStrankaListFormated>
    <izvorni_sadrzaj>
      <item>PANONIJA d.d. Osijek</item>
    </izvorni_sadrzaj>
    <derivirana_varijabla naziv="DomainObject.Predmet.ProtuStrankaListFormated_1">
      <item>PANONIJA d.d. Osijek</item>
    </derivirana_varijabla>
  </DomainObject.Predmet.ProtuStrankaListFormated>
  <DomainObject.Predmet.ProtuStrankaListFormatedOIB>
    <izvorni_sadrzaj>
      <item>PANONIJA d.d. Osijek, OIB 60191908565</item>
    </izvorni_sadrzaj>
    <derivirana_varijabla naziv="DomainObject.Predmet.ProtuStrankaListFormatedOIB_1">
      <item>PANONIJA d.d. Osijek, OIB 60191908565</item>
    </derivirana_varijabla>
  </DomainObject.Predmet.ProtuStrankaListFormatedOIB>
  <DomainObject.Predmet.ProtuStrankaListFormatedWithAdress>
    <izvorni_sadrzaj>
      <item>PANONIJA d.d. Osijek, Sv.L.B.Mandića b.b., 31000 Osijek</item>
    </izvorni_sadrzaj>
    <derivirana_varijabla naziv="DomainObject.Predmet.ProtuStrankaListFormatedWithAdress_1">
      <item>PANONIJA d.d. Osijek, Sv.L.B.Mandića b.b., 31000 Osijek</item>
    </derivirana_varijabla>
  </DomainObject.Predmet.ProtuStrankaListFormatedWithAdress>
  <DomainObject.Predmet.ProtuStrankaListFormatedWithAdressOIB>
    <izvorni_sadrzaj>
      <item>PANONIJA d.d. Osijek, OIB 60191908565, Sv.L.B.Mandića b.b., 31000 Osijek</item>
    </izvorni_sadrzaj>
    <derivirana_varijabla naziv="DomainObject.Predmet.ProtuStrankaListFormatedWithAdressOIB_1">
      <item>PANONIJA d.d. Osijek, OIB 60191908565, Sv.L.B.Mandića b.b., 31000 Osijek</item>
    </derivirana_varijabla>
  </DomainObject.Predmet.ProtuStrankaListFormatedWithAdressOIB>
  <DomainObject.Predmet.ProtuStrankaListNazivFormated>
    <izvorni_sadrzaj>
      <item>PANONIJA d.d. Osijek</item>
    </izvorni_sadrzaj>
    <derivirana_varijabla naziv="DomainObject.Predmet.ProtuStrankaListNazivFormated_1">
      <item>PANONIJA d.d. Osijek</item>
    </derivirana_varijabla>
  </DomainObject.Predmet.ProtuStrankaListNazivFormated>
  <DomainObject.Predmet.ProtuStrankaListNazivFormatedOIB>
    <izvorni_sadrzaj>
      <item>PANONIJA d.d. Osijek, OIB 60191908565</item>
    </izvorni_sadrzaj>
    <derivirana_varijabla naziv="DomainObject.Predmet.ProtuStrankaListNazivFormatedOIB_1">
      <item>PANONIJA d.d. Osijek, OIB 60191908565</item>
    </derivirana_varijabla>
  </DomainObject.Predmet.ProtuStrankaListNazivFormatedOIB>
  <DomainObject.Predmet.OstaliList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Formated_1">
      <item>ŽUPANIJSKO DRŽAVNO ODVJETNIŠTVI GUO Osijek</item>
      <item>CREDO BANKA d.d.</item>
      <item>MARKO KOMLJENOVIĆ</item>
      <item>JURAJ MARINIĆ</item>
      <item>HYPO ALPE - ADRIA -  BANK d.d.  Zagreb Podružnica Osijek</item>
      <item>Mihajlo Marušić</item>
    </derivirana_varijabla>
  </DomainObject.Predmet.OstaliListFormated>
  <DomainObject.Predmet.OstaliList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FormatedOIB>
  <DomainObject.Predmet.OstaliListFormatedWithAdress>
    <izvorni_sadrzaj>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izvorni_sadrzaj>
    <derivirana_varijabla naziv="DomainObject.Predmet.OstaliListFormatedWithAdress_1">
      <item>ŽUPANIJSKO DRŽAVNO ODVJETNIŠTVI GUO Osijek, Osijek</item>
      <item>CREDO BANKA d.d., ZRINSKO FRANKOPANSKA 58, 21 000 Split</item>
      <item>MARKO KOMLJENOVIĆ, I.Adamovića 68, Čepin</item>
      <item>JURAJ MARINIĆ, Gundulićeva 5, Osijek</item>
      <item>HYPO ALPE - ADRIA -  BANK d.d.  Zagreb Podružnica Osijek, Osijek</item>
      <item>Mihajlo Marušić</item>
    </derivirana_varijabla>
  </DomainObject.Predmet.OstaliListFormatedWithAdress>
  <DomainObject.Predmet.OstaliListFormatedWithAdressOIB>
    <izvorni_sadrzaj>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izvorni_sadrzaj>
    <derivirana_varijabla naziv="DomainObject.Predmet.OstaliListFormatedWithAdressOIB_1">
      <item>ŽUPANIJSKO DRŽAVNO ODVJETNIŠTVI GUO Osijek, Osijek</item>
      <item>CREDO BANKA d.d., OIB 94141384086, ZRINSKO FRANKOPANSKA 58, 21 000 Split</item>
      <item>MARKO KOMLJENOVIĆ, I.Adamovića 68, Čepin</item>
      <item>JURAJ MARINIĆ, Gundulićeva 5, Osijek</item>
      <item>HYPO ALPE - ADRIA -  BANK d.d.  Zagreb Podružnica Osijek, OIB 14036333877, Osijek</item>
      <item>Mihajlo Marušić</item>
    </derivirana_varijabla>
  </DomainObject.Predmet.OstaliListFormatedWithAdressOIB>
  <DomainObject.Predmet.OstaliListNazivFormated>
    <izvorni_sadrzaj>
      <item>ŽUPANIJSKO DRŽAVNO ODVJETNIŠTVI GUO Osijek</item>
      <item>CREDO BANKA d.d.</item>
      <item>MARKO KOMLJENOVIĆ</item>
      <item>JURAJ MARINIĆ</item>
      <item>HYPO ALPE - ADRIA -  BANK d.d.  Zagreb Podružnica Osijek</item>
      <item>Mihajlo Marušić</item>
    </izvorni_sadrzaj>
    <derivirana_varijabla naziv="DomainObject.Predmet.OstaliListNazivFormated_1">
      <item>ŽUPANIJSKO DRŽAVNO ODVJETNIŠTVI GUO Osijek</item>
      <item>CREDO BANKA d.d.</item>
      <item>MARKO KOMLJENOVIĆ</item>
      <item>JURAJ MARINIĆ</item>
      <item>HYPO ALPE - ADRIA -  BANK d.d.  Zagreb Podružnica Osijek</item>
      <item>Mihajlo Marušić</item>
    </derivirana_varijabla>
  </DomainObject.Predmet.OstaliListNazivFormated>
  <DomainObject.Predmet.OstaliListNazivFormatedOIB>
    <izvorni_sadrzaj>
      <item>ŽUPANIJSKO DRŽAVNO ODVJETNIŠTVI GUO Osijek</item>
      <item>CREDO BANKA d.d., OIB 94141384086</item>
      <item>MARKO KOMLJENOVIĆ</item>
      <item>JURAJ MARINIĆ</item>
      <item>HYPO ALPE - ADRIA -  BANK d.d.  Zagreb Podružnica Osijek, OIB 14036333877</item>
      <item>Mihajlo Marušić</item>
    </izvorni_sadrzaj>
    <derivirana_varijabla naziv="DomainObject.Predmet.OstaliListNazivFormatedOIB_1">
      <item>ŽUPANIJSKO DRŽAVNO ODVJETNIŠTVI GUO Osijek</item>
      <item>CREDO BANKA d.d., OIB 94141384086</item>
      <item>MARKO KOMLJENOVIĆ</item>
      <item>JURAJ MARINIĆ</item>
      <item>HYPO ALPE - ADRIA -  BANK d.d.  Zagreb Podružnica Osijek, OIB 14036333877</item>
      <item>Mihajlo Marušić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St-2/2009-383</izvorni_sadrzaj>
    <derivirana_varijabla naziv="DomainObject.PoslovniBrojDokumenta_1">St-2/2009-383</derivirana_varijabla>
  </DomainObject.PoslovniBrojDokumenta>
  <DomainObject.Predmet.StrankaIDrugi>
    <izvorni_sadrzaj>Hypo leasing podružnica Osijek i dr.</izvorni_sadrzaj>
    <derivirana_varijabla naziv="DomainObject.Predmet.StrankaIDrugi_1">Hypo leasing podružnica Osijek i dr.</derivirana_varijabla>
  </DomainObject.Predmet.StrankaIDrugi>
  <DomainObject.Predmet.ProtustrankaIDrugi>
    <izvorni_sadrzaj>PANONIJA d.d. Osijek</izvorni_sadrzaj>
    <derivirana_varijabla naziv="DomainObject.Predmet.ProtustrankaIDrugi_1">PANONIJA d.d. Osijek</derivirana_varijabla>
  </DomainObject.Predmet.ProtustrankaIDrugi>
  <DomainObject.Predmet.StrankaIDrugiAdressOIB>
    <izvorni_sadrzaj>Hypo leasing podružnica Osijek, OIB 64646464586, Osijek i dr.</izvorni_sadrzaj>
    <derivirana_varijabla naziv="DomainObject.Predmet.StrankaIDrugiAdressOIB_1">Hypo leasing podružnica Osijek, OIB 64646464586, Osijek i dr.</derivirana_varijabla>
  </DomainObject.Predmet.StrankaIDrugiAdressOIB>
  <DomainObject.Predmet.ProtustrankaIDrugiAdressOIB>
    <izvorni_sadrzaj>PANONIJA d.d. Osijek, OIB 60191908565, Sv.L.B.Mandića b.b., 31000 Osijek</izvorni_sadrzaj>
    <derivirana_varijabla naziv="DomainObject.Predmet.ProtustrankaIDrugiAdressOIB_1">PANONIJA d.d. Osijek, OIB 60191908565, Sv.L.B.Mandića 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izvorni_sadrzaj>
    <derivirana_varijabla naziv="DomainObject.Predmet.SudioniciListNaziv_1">
      <item>PANONIJA d.d. Osijek</item>
      <item>ŽARKO DELAČ</item>
      <item>ŽUPANIJSKO DRŽAVNO ODVJETNIŠTVI GUO Osijek</item>
      <item>CREDO BANKA d.d.</item>
      <item>MARKO KOMLJENOVIĆ</item>
      <item>JURAJ MARINIĆ</item>
      <item>HYPO ALPE - ADRIA -  BANK d.d.  Zagreb Podružnica Osijek</item>
      <item>Mihajlo Marušić</item>
      <item>BZ AGRO DOM</item>
      <item>Hypo leasing podružnica Osijek</item>
      <item>RENATO ČULINA vl. obrta Čulina trans</item>
      <item>STANISLAV TONKOVIĆ</item>
      <item>PAVO SUDAC</item>
      <item>STRUJA PROMET d.o.o.</item>
      <item>VOLVO d.o.o.</item>
    </derivirana_varijabla>
  </DomainObject.Predmet.SudioniciListNaziv>
  <DomainObject.Predmet.SudioniciListAdressOIB>
    <izvorni_sadrzaj>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izvorni_sadrzaj>
    <derivirana_varijabla naziv="DomainObject.Predmet.SudioniciListAdressOIB_1">
      <item>PANONIJA d.d. Osijek, OIB 60191908565, Sv.L.B.Mandića b.b.,31000 Osijek</item>
      <item>ŽARKO DELAČ, Zagrebačka 156e,10000 Zagreb</item>
      <item>ŽUPANIJSKO DRŽAVNO ODVJETNIŠTVI GUO Osijek, Osijek</item>
      <item>CREDO BANKA d.d., OIB 94141384086, ZRINSKO FRANKOPANSKA 58,21 000 Split</item>
      <item>MARKO KOMLJENOVIĆ, I.Adamovića 68,Čepin</item>
      <item>JURAJ MARINIĆ, Gundulićeva 5,Osijek</item>
      <item>HYPO ALPE - ADRIA -  BANK d.d.  Zagreb Podružnica Osijek, OIB 14036333877, Osijek</item>
      <item>Mihajlo Marušić</item>
      <item>BZ AGRO DOM, OIB 27520247795, M. Kišpatića 2,Osijek</item>
      <item>Hypo leasing podružnica Osijek, OIB 64646464586, Osijek</item>
      <item>RENATO ČULINA vl. obrta Čulina trans, OIB 54564835047, 10000 Zagreb</item>
      <item>STANISLAV TONKOVIĆ, Belišće</item>
      <item>PAVO SUDAC, Belišće</item>
      <item>STRUJA PROMET d.o.o., OIB 96563113874, 10000 Zagreb</item>
      <item>VOLVO d.o.o., OIB 88704563307,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izvorni_sadrzaj>
    <derivirana_varijabla naziv="DomainObject.Predmet.SudioniciListNazivOIB_1">
      <item>, OIB 60191908565</item>
      <item>, OIB null</item>
      <item>, OIB null</item>
      <item>, OIB 94141384086</item>
      <item>, OIB null</item>
      <item>, OIB null</item>
      <item>, OIB 14036333877</item>
      <item>, OIB null</item>
      <item>, OIB 27520247795</item>
      <item>, OIB 64646464586</item>
      <item>, OIB 54564835047</item>
      <item>, OIB null</item>
      <item>, OIB null</item>
      <item>, OIB 96563113874</item>
      <item>, OIB 88704563307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5226</properties:Characters>
  <properties:Lines>147</properties:Lines>
  <properties:Paragraphs>49</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XIII-ST-60/01-</vt:lpstr>
    </vt:vector>
  </properties:TitlesOfParts>
  <properties:LinksUpToDate>false</properties:LinksUpToDate>
  <properties:CharactersWithSpaces>6238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2018-07-24T09:01:00Z</dcterms:created>
  <dc:creator>hermanj</dc:creator>
  <cp:lastModifiedBy>Maja Kocijan</cp:lastModifiedBy>
  <cp:lastPrinted>2018-07-24T09:59:00Z</cp:lastPrinted>
  <dcterms:modified xmlns:xsi="http://www.w3.org/2001/XMLSchema-instance" xsi:type="dcterms:W3CDTF">2018-07-24T10:08:00Z</dcterms:modified>
  <cp:revision>7</cp:revision>
  <dc:title>XIII-ST-60/01-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St-2/2009-383 / Odluka - Rješenje - zaključen stečajni postupak (čl. 196 SZ-a) (Rješenje_ZAKLJUČUJE_SE__stečajni_postupak.docx)</vt:lpwstr>
  </prop:property>
  <prop:property name="CC_coloring" pid="4" fmtid="{D5CDD505-2E9C-101B-9397-08002B2CF9AE}">
    <vt:bool>true</vt:bool>
  </prop:property>
  <prop:property name="BrojStranica" pid="5" fmtid="{D5CDD505-2E9C-101B-9397-08002B2CF9AE}">
    <vt:i4>3</vt:i4>
  </prop:property>
</prop:Properties>
</file>