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9214" w14:paraId="0929214" w:rsidRDefault="00513255" w:rsidP="00AF00BA" w:rsidR="00513255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AF00BA">
      <w:pPr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AF00BA" w:rsidRPr="00AF00BA">
        <w:rPr>
          <w:rFonts w:hAnsi="Times New Roman" w:ascii="Times New Roman"/>
        </w:rPr>
        <w:t>EPUBLIKA HRVATSKA</w:t>
      </w:r>
    </w:p>
    <w:p w:rsidRDefault="00AF00BA" w:rsidP="00AF00BA" w:rsidR="00AF00BA" w:rsidRPr="00AF00BA">
      <w:pPr>
        <w:rPr>
          <w:rFonts w:hAnsi="Times New Roman" w:ascii="Times New Roman"/>
        </w:rPr>
      </w:pPr>
      <w:r w:rsidRPr="00AF00BA">
        <w:rPr>
          <w:rFonts w:hAnsi="Times New Roman" w:ascii="Times New Roman"/>
        </w:rPr>
        <w:t>TRGOVAČKI SUD U ZAGREBU</w:t>
      </w:r>
    </w:p>
    <w:p w:rsidRDefault="00AF00BA" w:rsidP="00AF00BA" w:rsidR="00AF00BA" w:rsidRPr="00AF00BA">
      <w:pPr>
        <w:rPr>
          <w:rFonts w:hAnsi="Times New Roman" w:ascii="Times New Roman"/>
          <w:b/>
        </w:rPr>
      </w:pPr>
      <w:r w:rsidRPr="00AF00BA">
        <w:rPr>
          <w:rFonts w:hAnsi="Times New Roman" w:ascii="Times New Roman"/>
        </w:rPr>
        <w:t>Zagreb, Amruševa 2/II</w:t>
      </w:r>
      <w:r w:rsidRPr="00AF00BA">
        <w:rPr>
          <w:rFonts w:hAnsi="Times New Roman" w:ascii="Times New Roman"/>
        </w:rPr>
        <w:tab/>
      </w:r>
      <w:r w:rsidRPr="0076064B">
        <w:t xml:space="preserve">        </w:t>
      </w:r>
      <w:r w:rsidRPr="0076064B">
        <w:tab/>
      </w:r>
      <w:r w:rsidRPr="0076064B">
        <w:tab/>
      </w:r>
      <w:r>
        <w:tab/>
      </w:r>
      <w:r>
        <w:tab/>
      </w:r>
      <w:r>
        <w:tab/>
      </w:r>
      <w:r>
        <w:tab/>
      </w:r>
      <w:r w:rsidR="00DB6291">
        <w:t xml:space="preserve">          </w:t>
      </w:r>
      <w:r w:rsidRPr="00AF00BA">
        <w:rPr>
          <w:rFonts w:hAnsi="Times New Roman" w:ascii="Times New Roman"/>
        </w:rPr>
        <w:t>48. St-</w:t>
      </w:r>
      <w:r w:rsidR="007A3957">
        <w:rPr>
          <w:rFonts w:hAnsi="Times New Roman" w:ascii="Times New Roman"/>
        </w:rPr>
        <w:t>5018</w:t>
      </w:r>
      <w:r>
        <w:rPr>
          <w:rFonts w:hAnsi="Times New Roman" w:ascii="Times New Roman"/>
        </w:rPr>
        <w:t>/16</w:t>
      </w:r>
    </w:p>
    <w:p w:rsidRDefault="001A5097" w:rsidP="00EA5889" w:rsidR="001A5097" w:rsidRPr="00851FA9">
      <w:pPr>
        <w:jc w:val="right"/>
        <w:rPr>
          <w:rFonts w:hAnsi="Times New Roman" w:ascii="Times New Roman"/>
        </w:rPr>
      </w:pPr>
      <w:r w:rsidRPr="00851FA9">
        <w:rPr>
          <w:rFonts w:hAnsi="Times New Roman" w:ascii="Times New Roman"/>
        </w:rPr>
        <w:tab/>
      </w:r>
      <w:r w:rsidRPr="00851FA9">
        <w:rPr>
          <w:rFonts w:hAnsi="Times New Roman" w:ascii="Times New Roman"/>
        </w:rPr>
        <w:tab/>
      </w:r>
    </w:p>
    <w:p w:rsidRDefault="001A5097" w:rsidP="001A5097" w:rsidR="001A5097">
      <w:pPr>
        <w:jc w:val="center"/>
        <w:rPr>
          <w:rFonts w:hAnsi="Times New Roman" w:ascii="Times New Roman"/>
        </w:rPr>
      </w:pPr>
      <w:r w:rsidRPr="00851FA9">
        <w:rPr>
          <w:rFonts w:hAnsi="Times New Roman" w:ascii="Times New Roman"/>
        </w:rPr>
        <w:t>Z A P I S N I K</w:t>
      </w:r>
    </w:p>
    <w:p w:rsidRDefault="00314E6B" w:rsidP="001A5097" w:rsidR="00314E6B" w:rsidRPr="00851FA9">
      <w:pPr>
        <w:jc w:val="center"/>
        <w:rPr>
          <w:rFonts w:hAnsi="Times New Roman" w:ascii="Times New Roman"/>
        </w:rPr>
      </w:pPr>
    </w:p>
    <w:p w:rsidRDefault="00851FA9" w:rsidP="00851FA9" w:rsidR="001A5097" w:rsidRPr="00851FA9">
      <w:pPr>
        <w:jc w:val="both"/>
        <w:rPr>
          <w:rFonts w:hAnsi="Times New Roman" w:ascii="Times New Roman"/>
        </w:rPr>
      </w:pPr>
      <w:r w:rsidRPr="00851FA9">
        <w:rPr>
          <w:rFonts w:hAnsi="Times New Roman" w:ascii="Times New Roman"/>
        </w:rPr>
        <w:t xml:space="preserve">o ročištu radi </w:t>
      </w:r>
      <w:r w:rsidR="00AF00BA">
        <w:rPr>
          <w:rFonts w:hAnsi="Times New Roman" w:ascii="Times New Roman"/>
        </w:rPr>
        <w:t xml:space="preserve">očitovanja o prijedlogu za otvaranje za </w:t>
      </w:r>
      <w:r w:rsidRPr="00851FA9">
        <w:rPr>
          <w:rFonts w:hAnsi="Times New Roman" w:ascii="Times New Roman"/>
        </w:rPr>
        <w:t>otvaranje stečajnog postupka nad dužnikom</w:t>
      </w:r>
      <w:r w:rsidR="00793049">
        <w:rPr>
          <w:rFonts w:hAnsi="Times New Roman" w:ascii="Times New Roman"/>
        </w:rPr>
        <w:t xml:space="preserve"> </w:t>
      </w:r>
      <w:r w:rsidR="00CC729D">
        <w:rPr>
          <w:rFonts w:hAnsi="Times New Roman" w:ascii="Times New Roman"/>
        </w:rPr>
        <w:t xml:space="preserve">NEOTOPIVI LED j.d.o.o. za ugostiteljstvo, Zagreb, Koturaška cesta bb, OIB: </w:t>
      </w:r>
      <w:r w:rsidR="00CC729D" w:rsidRPr="00DA0FD7">
        <w:rPr>
          <w:rFonts w:hAnsi="Times New Roman" w:ascii="Times New Roman"/>
        </w:rPr>
        <w:t>84340084927</w:t>
      </w:r>
      <w:r w:rsidR="00CC729D">
        <w:rPr>
          <w:rFonts w:hAnsi="Times New Roman" w:ascii="Times New Roman"/>
        </w:rPr>
        <w:t xml:space="preserve">, MBS: </w:t>
      </w:r>
      <w:r w:rsidR="00CC729D" w:rsidRPr="007D4F3E">
        <w:rPr>
          <w:rFonts w:hAnsi="Times New Roman" w:ascii="Times New Roman"/>
        </w:rPr>
        <w:t>080824855</w:t>
      </w:r>
      <w:r w:rsidR="00CC729D">
        <w:rPr>
          <w:rFonts w:hAnsi="Times New Roman" w:ascii="Times New Roman"/>
        </w:rPr>
        <w:t xml:space="preserve"> </w:t>
      </w:r>
      <w:r w:rsidR="00D26050" w:rsidRPr="00A538BE">
        <w:rPr>
          <w:rFonts w:hAnsi="Times New Roman" w:ascii="Times New Roman"/>
        </w:rPr>
        <w:t>s</w:t>
      </w:r>
      <w:r w:rsidR="00314E6B">
        <w:rPr>
          <w:rFonts w:hAnsi="Times New Roman" w:ascii="Times New Roman"/>
        </w:rPr>
        <w:t xml:space="preserve">astavljen kod </w:t>
      </w:r>
      <w:r w:rsidR="001A5097" w:rsidRPr="00851FA9">
        <w:rPr>
          <w:rFonts w:hAnsi="Times New Roman" w:ascii="Times New Roman"/>
        </w:rPr>
        <w:t xml:space="preserve">Trgovačkog suda u </w:t>
      </w:r>
      <w:r w:rsidR="00193F1D" w:rsidRPr="00851FA9">
        <w:rPr>
          <w:rFonts w:hAnsi="Times New Roman" w:ascii="Times New Roman"/>
        </w:rPr>
        <w:t xml:space="preserve">Zagrebu, </w:t>
      </w:r>
      <w:r w:rsidR="00AF00BA">
        <w:rPr>
          <w:rFonts w:hAnsi="Times New Roman" w:ascii="Times New Roman"/>
        </w:rPr>
        <w:t xml:space="preserve">dana </w:t>
      </w:r>
      <w:r w:rsidR="00AF77BB">
        <w:rPr>
          <w:rFonts w:hAnsi="Times New Roman" w:ascii="Times New Roman"/>
        </w:rPr>
        <w:t xml:space="preserve">11. svibnja </w:t>
      </w:r>
      <w:r w:rsidR="00AF00BA">
        <w:rPr>
          <w:rFonts w:hAnsi="Times New Roman" w:ascii="Times New Roman"/>
        </w:rPr>
        <w:t xml:space="preserve">2017. </w:t>
      </w:r>
    </w:p>
    <w:p w:rsidRDefault="00D26050" w:rsidP="00D26050" w:rsidR="004E1BEF" w:rsidRPr="00851FA9">
      <w:pPr>
        <w:jc w:val="center"/>
        <w:rPr>
          <w:rFonts w:hAnsi="Times New Roman" w:ascii="Times New Roman"/>
          <w:b/>
        </w:rPr>
      </w:pPr>
      <w:r w:rsidRPr="00851FA9">
        <w:rPr>
          <w:rFonts w:hAnsi="Times New Roman" w:ascii="Times New Roman"/>
        </w:rPr>
        <w:t xml:space="preserve">                 </w:t>
      </w:r>
    </w:p>
    <w:p w:rsidRDefault="00314E6B" w:rsidP="001A5097" w:rsidR="00314E6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Prisutni od suda: </w:t>
      </w:r>
    </w:p>
    <w:p w:rsidRDefault="00AF00BA" w:rsidP="001A5097" w:rsidR="001A5097" w:rsidRPr="00851FA9">
      <w:pPr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  <w:r w:rsidR="00314E6B">
        <w:rPr>
          <w:rFonts w:hAnsi="Times New Roman" w:ascii="Times New Roman"/>
        </w:rPr>
        <w:t xml:space="preserve">, </w:t>
      </w:r>
      <w:r w:rsidR="001A5097" w:rsidRPr="00851FA9">
        <w:rPr>
          <w:rFonts w:hAnsi="Times New Roman" w:ascii="Times New Roman"/>
        </w:rPr>
        <w:t>stečajni sudac</w:t>
      </w:r>
    </w:p>
    <w:p w:rsidRDefault="00314E6B" w:rsidP="001A5097" w:rsidR="001A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Zlatka Plivelić, </w:t>
      </w:r>
      <w:r w:rsidR="001A5097" w:rsidRPr="00851FA9">
        <w:rPr>
          <w:rFonts w:hAnsi="Times New Roman" w:ascii="Times New Roman"/>
        </w:rPr>
        <w:t>zapisničar</w:t>
      </w:r>
    </w:p>
    <w:p w:rsidRDefault="00112F28" w:rsidP="001A5097" w:rsidR="00112F28">
      <w:pPr>
        <w:rPr>
          <w:rFonts w:hAnsi="Times New Roman" w:ascii="Times New Roman"/>
        </w:rPr>
      </w:pPr>
    </w:p>
    <w:p w:rsidRDefault="00112F28" w:rsidP="001A5097" w:rsidR="00851FA9">
      <w:pPr>
        <w:rPr>
          <w:rFonts w:hAnsi="Times New Roman" w:ascii="Times New Roman"/>
        </w:rPr>
      </w:pPr>
      <w:r>
        <w:rPr>
          <w:rFonts w:hAnsi="Times New Roman" w:ascii="Times New Roman"/>
        </w:rPr>
        <w:t>Započeto</w:t>
      </w:r>
      <w:r w:rsidR="0099111D">
        <w:rPr>
          <w:rFonts w:hAnsi="Times New Roman" w:ascii="Times New Roman"/>
        </w:rPr>
        <w:t xml:space="preserve"> </w:t>
      </w:r>
      <w:r w:rsidR="007A3957">
        <w:rPr>
          <w:rFonts w:hAnsi="Times New Roman" w:ascii="Times New Roman"/>
        </w:rPr>
        <w:t>u 11:00</w:t>
      </w:r>
      <w:r w:rsidRPr="00112F28">
        <w:rPr>
          <w:rFonts w:hAnsi="Times New Roman" w:ascii="Times New Roman"/>
        </w:rPr>
        <w:t xml:space="preserve"> sati.</w:t>
      </w:r>
    </w:p>
    <w:p w:rsidRDefault="00112F28" w:rsidP="001A5097" w:rsidR="00112F28" w:rsidRPr="00851FA9">
      <w:pPr>
        <w:rPr>
          <w:rFonts w:hAnsi="Times New Roman" w:ascii="Times New Roman"/>
        </w:rPr>
      </w:pPr>
    </w:p>
    <w:p w:rsidRDefault="001A5097" w:rsidP="001A5097" w:rsidR="001A5097" w:rsidRPr="00851FA9">
      <w:pPr>
        <w:rPr>
          <w:rFonts w:hAnsi="Times New Roman" w:ascii="Times New Roman"/>
        </w:rPr>
      </w:pPr>
      <w:r w:rsidRPr="00851FA9">
        <w:rPr>
          <w:rFonts w:hAnsi="Times New Roman" w:ascii="Times New Roman"/>
        </w:rPr>
        <w:t>Utvrđuje se da su pristupili:</w:t>
      </w:r>
    </w:p>
    <w:p w:rsidRDefault="008F4FBD" w:rsidP="00090B8B" w:rsidR="00CA5DC0" w:rsidRPr="00090B8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090B8B">
        <w:rPr>
          <w:rFonts w:hAnsi="Times New Roman" w:ascii="Times New Roman"/>
        </w:rPr>
        <w:t xml:space="preserve">Za predlagatelja </w:t>
      </w:r>
      <w:r w:rsidR="00C82E55" w:rsidRPr="00090B8B">
        <w:rPr>
          <w:rFonts w:hAnsi="Times New Roman" w:ascii="Times New Roman"/>
        </w:rPr>
        <w:t xml:space="preserve">– </w:t>
      </w:r>
      <w:r w:rsidR="00090B8B" w:rsidRPr="00090B8B">
        <w:rPr>
          <w:rFonts w:hAnsi="Times New Roman" w:ascii="Times New Roman"/>
        </w:rPr>
        <w:t>nitko</w:t>
      </w:r>
    </w:p>
    <w:p w:rsidRDefault="00474C7A" w:rsidP="005763F2" w:rsidR="00043F60">
      <w:pPr>
        <w:ind w:left="360"/>
        <w:rPr>
          <w:rFonts w:hAnsi="Times New Roman" w:ascii="Times New Roman"/>
        </w:rPr>
      </w:pPr>
      <w:r w:rsidRPr="00851FA9">
        <w:rPr>
          <w:rFonts w:hAnsi="Times New Roman" w:ascii="Times New Roman"/>
        </w:rPr>
        <w:softHyphen/>
      </w:r>
      <w:r w:rsidRPr="00851FA9">
        <w:rPr>
          <w:rFonts w:hAnsi="Times New Roman" w:ascii="Times New Roman"/>
        </w:rPr>
        <w:softHyphen/>
        <w:t xml:space="preserve">-    </w:t>
      </w:r>
      <w:r w:rsidR="00A538BE">
        <w:rPr>
          <w:rFonts w:hAnsi="Times New Roman" w:ascii="Times New Roman"/>
        </w:rPr>
        <w:t xml:space="preserve"> </w:t>
      </w:r>
      <w:r w:rsidR="00C82E55" w:rsidRPr="00851FA9">
        <w:rPr>
          <w:rFonts w:hAnsi="Times New Roman" w:ascii="Times New Roman"/>
        </w:rPr>
        <w:t>Za dužnika –</w:t>
      </w:r>
      <w:r w:rsidR="00043F60">
        <w:rPr>
          <w:rFonts w:hAnsi="Times New Roman" w:ascii="Times New Roman"/>
        </w:rPr>
        <w:t xml:space="preserve"> </w:t>
      </w:r>
      <w:r w:rsidR="00B37DB9">
        <w:rPr>
          <w:rFonts w:hAnsi="Times New Roman" w:ascii="Times New Roman"/>
        </w:rPr>
        <w:t xml:space="preserve"> nitko</w:t>
      </w:r>
    </w:p>
    <w:p w:rsidRDefault="001C2F83" w:rsidP="00043F60" w:rsidR="001C2F83">
      <w:pPr>
        <w:ind w:firstLine="348" w:left="360"/>
        <w:rPr>
          <w:rFonts w:hAnsi="Times New Roman" w:ascii="Times New Roman"/>
        </w:rPr>
      </w:pPr>
    </w:p>
    <w:p w:rsidRDefault="00BB6C92" w:rsidP="009F0576" w:rsidR="00BB6C92">
      <w:pPr>
        <w:ind w:firstLine="708"/>
        <w:jc w:val="both"/>
        <w:rPr>
          <w:rFonts w:hAnsi="Times New Roman" w:ascii="Times New Roman"/>
        </w:rPr>
      </w:pPr>
      <w:r w:rsidRPr="00BB6C92">
        <w:rPr>
          <w:rFonts w:hAnsi="Times New Roman" w:ascii="Times New Roman"/>
        </w:rPr>
        <w:t>Utvrđuje se da na današnje ročite za predlagatelja tj. FINU nije pristupio nitko, dostava poziva je uredna.</w:t>
      </w:r>
      <w:r w:rsidRPr="00BB6C92">
        <w:rPr>
          <w:rFonts w:hAnsi="Times New Roman" w:ascii="Times New Roman"/>
        </w:rPr>
        <w:tab/>
      </w:r>
    </w:p>
    <w:p w:rsidRDefault="00EA5889" w:rsidP="009F0576" w:rsidR="00EA5889">
      <w:pPr>
        <w:ind w:firstLine="708"/>
        <w:jc w:val="both"/>
        <w:rPr>
          <w:rFonts w:hAnsi="Times New Roman" w:ascii="Times New Roman"/>
        </w:rPr>
      </w:pPr>
    </w:p>
    <w:p w:rsidRDefault="0053183D" w:rsidP="009F0576" w:rsidR="00EA2461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za dužnika i osobu ovlaštenu za zastupanj</w:t>
      </w:r>
      <w:r w:rsidR="00EA2461">
        <w:rPr>
          <w:rFonts w:hAnsi="Times New Roman" w:ascii="Times New Roman"/>
        </w:rPr>
        <w:t>e dužnika nije pristupio nitko,</w:t>
      </w:r>
    </w:p>
    <w:p w:rsidRDefault="0053183D" w:rsidP="00916D02" w:rsidR="005318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dostava poziva je </w:t>
      </w:r>
      <w:r w:rsidR="00EA2461">
        <w:rPr>
          <w:rFonts w:hAnsi="Times New Roman" w:ascii="Times New Roman"/>
        </w:rPr>
        <w:t>vraćena</w:t>
      </w:r>
      <w:r w:rsidR="00916D02">
        <w:rPr>
          <w:rFonts w:hAnsi="Times New Roman" w:ascii="Times New Roman"/>
        </w:rPr>
        <w:t xml:space="preserve"> uz naznaku  da je osoba ovlaštena za zastupanje dužnika umrla. </w:t>
      </w:r>
    </w:p>
    <w:p w:rsidRDefault="00916D02" w:rsidP="00916D02" w:rsidR="00916D02" w:rsidRPr="00BB6C92">
      <w:pPr>
        <w:jc w:val="both"/>
        <w:rPr>
          <w:rFonts w:hAnsi="Times New Roman" w:ascii="Times New Roman"/>
        </w:rPr>
      </w:pPr>
    </w:p>
    <w:p w:rsidRDefault="00EC1921" w:rsidP="000141B5" w:rsidR="001839F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916D02">
        <w:rPr>
          <w:rFonts w:hAnsi="Times New Roman" w:ascii="Times New Roman"/>
        </w:rPr>
        <w:t xml:space="preserve">pisu prileži podnesak </w:t>
      </w:r>
      <w:r w:rsidR="001839FD">
        <w:rPr>
          <w:rFonts w:hAnsi="Times New Roman" w:ascii="Times New Roman"/>
        </w:rPr>
        <w:t xml:space="preserve">FINE </w:t>
      </w:r>
      <w:r w:rsidR="007A3957">
        <w:rPr>
          <w:rFonts w:hAnsi="Times New Roman" w:ascii="Times New Roman"/>
        </w:rPr>
        <w:t xml:space="preserve">od 27.04.2017. g. </w:t>
      </w:r>
      <w:r w:rsidR="000141B5">
        <w:rPr>
          <w:rFonts w:hAnsi="Times New Roman" w:ascii="Times New Roman"/>
        </w:rPr>
        <w:t xml:space="preserve">iz kojeg </w:t>
      </w:r>
      <w:r w:rsidR="007A3957">
        <w:rPr>
          <w:rFonts w:hAnsi="Times New Roman" w:ascii="Times New Roman"/>
        </w:rPr>
        <w:t>proizlazi</w:t>
      </w:r>
      <w:r w:rsidR="000141B5">
        <w:rPr>
          <w:rFonts w:hAnsi="Times New Roman" w:ascii="Times New Roman"/>
        </w:rPr>
        <w:t xml:space="preserve"> </w:t>
      </w:r>
      <w:r w:rsidR="007A3957">
        <w:rPr>
          <w:rFonts w:hAnsi="Times New Roman" w:ascii="Times New Roman"/>
        </w:rPr>
        <w:t xml:space="preserve">da je </w:t>
      </w:r>
      <w:r w:rsidR="000141B5">
        <w:rPr>
          <w:rFonts w:hAnsi="Times New Roman" w:ascii="Times New Roman"/>
        </w:rPr>
        <w:t xml:space="preserve">na dan 01.09.2015. </w:t>
      </w:r>
      <w:r w:rsidR="001839FD">
        <w:rPr>
          <w:rFonts w:hAnsi="Times New Roman" w:ascii="Times New Roman"/>
        </w:rPr>
        <w:t>u očevidniku redoslijeda osnova za plaćanje dužnik imao neizvršene osnove za plaćanje</w:t>
      </w:r>
      <w:r w:rsidR="007A3957">
        <w:rPr>
          <w:rFonts w:hAnsi="Times New Roman" w:ascii="Times New Roman"/>
        </w:rPr>
        <w:t xml:space="preserve"> u neprekinutom razdoblju od  324</w:t>
      </w:r>
      <w:r w:rsidR="001839FD">
        <w:rPr>
          <w:rFonts w:hAnsi="Times New Roman" w:ascii="Times New Roman"/>
        </w:rPr>
        <w:t xml:space="preserve"> dana u ukupnom iznosu od </w:t>
      </w:r>
      <w:r w:rsidR="000141B5">
        <w:rPr>
          <w:rFonts w:hAnsi="Times New Roman" w:ascii="Times New Roman"/>
        </w:rPr>
        <w:t xml:space="preserve"> </w:t>
      </w:r>
      <w:r w:rsidR="007A3957">
        <w:rPr>
          <w:rFonts w:hAnsi="Times New Roman" w:ascii="Times New Roman"/>
        </w:rPr>
        <w:t xml:space="preserve">82.578,57  </w:t>
      </w:r>
      <w:r w:rsidR="001839FD">
        <w:rPr>
          <w:rFonts w:hAnsi="Times New Roman" w:ascii="Times New Roman"/>
        </w:rPr>
        <w:t xml:space="preserve">kn.  </w:t>
      </w:r>
    </w:p>
    <w:p w:rsidRDefault="001839FD" w:rsidP="009F0576" w:rsidR="001839FD">
      <w:pPr>
        <w:ind w:left="360"/>
        <w:jc w:val="both"/>
        <w:rPr>
          <w:rFonts w:hAnsi="Times New Roman" w:ascii="Times New Roman"/>
        </w:rPr>
      </w:pPr>
    </w:p>
    <w:p w:rsidRDefault="001839FD" w:rsidP="009F0576" w:rsidR="00EA2461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Utvrđuje se da je rješenj</w:t>
      </w:r>
      <w:r w:rsidR="00DB6291">
        <w:rPr>
          <w:rFonts w:hAnsi="Times New Roman" w:ascii="Times New Roman"/>
        </w:rPr>
        <w:t>em ovog suda, broj gornji, o</w:t>
      </w:r>
      <w:r w:rsidR="000141B5">
        <w:rPr>
          <w:rFonts w:hAnsi="Times New Roman" w:ascii="Times New Roman"/>
        </w:rPr>
        <w:t>d 21.04.</w:t>
      </w:r>
      <w:r w:rsidR="00EA2461">
        <w:rPr>
          <w:rFonts w:hAnsi="Times New Roman" w:ascii="Times New Roman"/>
        </w:rPr>
        <w:t>2017.g. pokrenut</w:t>
      </w:r>
    </w:p>
    <w:p w:rsidRDefault="001839FD" w:rsidP="009F0576" w:rsidR="001839F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DB6291">
        <w:rPr>
          <w:rFonts w:hAnsi="Times New Roman" w:ascii="Times New Roman"/>
        </w:rPr>
        <w:t>Ogl</w:t>
      </w:r>
      <w:r w:rsidR="000141B5">
        <w:rPr>
          <w:rFonts w:hAnsi="Times New Roman" w:ascii="Times New Roman"/>
        </w:rPr>
        <w:t>asnoj ploči ovog suda dana 21.04.</w:t>
      </w:r>
      <w:r>
        <w:rPr>
          <w:rFonts w:hAnsi="Times New Roman" w:ascii="Times New Roman"/>
        </w:rPr>
        <w:t xml:space="preserve">2017., čime su ispunjeni uvjeti iz članka 12. SZ-a ("NN" br. 71/15.).   </w:t>
      </w:r>
    </w:p>
    <w:p w:rsidRDefault="001839FD" w:rsidP="009F0576" w:rsidR="001839FD">
      <w:pPr>
        <w:ind w:firstLine="708"/>
        <w:jc w:val="both"/>
        <w:rPr>
          <w:rFonts w:hAnsi="Times New Roman" w:ascii="Times New Roman"/>
        </w:rPr>
      </w:pPr>
    </w:p>
    <w:p w:rsidRDefault="003230D8" w:rsidP="003230D8" w:rsidR="003230D8" w:rsidRPr="004F5BA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</w:t>
      </w:r>
      <w:r w:rsidRPr="004F5BAF">
        <w:rPr>
          <w:rFonts w:hAnsi="Times New Roman" w:ascii="Times New Roman"/>
        </w:rPr>
        <w:t xml:space="preserve"> donosi</w:t>
      </w:r>
    </w:p>
    <w:p w:rsidRDefault="003230D8" w:rsidP="003230D8" w:rsidR="003230D8" w:rsidRPr="004F5BAF">
      <w:pPr>
        <w:ind w:firstLine="708"/>
        <w:jc w:val="both"/>
        <w:rPr>
          <w:rFonts w:hAnsi="Times New Roman" w:ascii="Times New Roman"/>
        </w:rPr>
      </w:pPr>
    </w:p>
    <w:p w:rsidRDefault="003230D8" w:rsidP="003230D8" w:rsidR="003230D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R j e š e n</w:t>
      </w:r>
      <w:r w:rsidRPr="004F5BAF">
        <w:rPr>
          <w:rFonts w:hAnsi="Times New Roman" w:ascii="Times New Roman"/>
        </w:rPr>
        <w:t>j e</w:t>
      </w:r>
    </w:p>
    <w:p w:rsidRDefault="003230D8" w:rsidP="003230D8" w:rsidR="003230D8">
      <w:pPr>
        <w:ind w:firstLine="708"/>
        <w:jc w:val="center"/>
        <w:rPr>
          <w:rFonts w:hAnsi="Times New Roman" w:ascii="Times New Roman"/>
        </w:rPr>
      </w:pPr>
    </w:p>
    <w:p w:rsidRDefault="003230D8" w:rsidP="003230D8" w:rsidR="003230D8" w:rsidRPr="00E9663E">
      <w:pPr>
        <w:ind w:firstLine="708"/>
        <w:rPr>
          <w:rFonts w:hAnsi="Times New Roman" w:ascii="Times New Roman"/>
        </w:rPr>
      </w:pPr>
      <w:r w:rsidRPr="00E9663E">
        <w:rPr>
          <w:rFonts w:hAnsi="Times New Roman" w:ascii="Times New Roman"/>
        </w:rPr>
        <w:t>Utvrđuje se prekid postupka u ovoj pravnoj stvari.</w:t>
      </w:r>
    </w:p>
    <w:p w:rsidRDefault="003230D8" w:rsidP="003230D8" w:rsidR="003230D8" w:rsidRPr="00E9663E">
      <w:pPr>
        <w:rPr>
          <w:rFonts w:hAnsi="Times New Roman" w:ascii="Times New Roman"/>
        </w:rPr>
      </w:pPr>
    </w:p>
    <w:p w:rsidRDefault="003230D8" w:rsidP="003230D8" w:rsidR="003230D8" w:rsidRPr="00E9663E">
      <w:pPr>
        <w:jc w:val="center"/>
        <w:rPr>
          <w:rFonts w:hAnsi="Times New Roman" w:ascii="Times New Roman"/>
        </w:rPr>
      </w:pPr>
      <w:r w:rsidRPr="00E9663E">
        <w:rPr>
          <w:rFonts w:hAnsi="Times New Roman" w:ascii="Times New Roman"/>
        </w:rPr>
        <w:t>Obrazloženje</w:t>
      </w:r>
    </w:p>
    <w:p w:rsidRDefault="003230D8" w:rsidP="003230D8" w:rsidR="003230D8" w:rsidRPr="00E9663E">
      <w:pPr>
        <w:jc w:val="center"/>
        <w:rPr>
          <w:rFonts w:hAnsi="Times New Roman" w:ascii="Times New Roman"/>
        </w:rPr>
      </w:pPr>
    </w:p>
    <w:p w:rsidRDefault="003230D8" w:rsidP="003230D8" w:rsidR="003230D8">
      <w:pPr>
        <w:ind w:firstLine="708"/>
        <w:rPr>
          <w:rFonts w:hAnsi="Times New Roman" w:ascii="Times New Roman"/>
        </w:rPr>
      </w:pPr>
      <w:r w:rsidRPr="00E9663E">
        <w:rPr>
          <w:rFonts w:hAnsi="Times New Roman" w:ascii="Times New Roman"/>
        </w:rPr>
        <w:t>Imajući u vidu činjenicu da je zakonski zastupnik stranke, odnosno odgovorna osoba dužnika</w:t>
      </w:r>
      <w:r>
        <w:rPr>
          <w:rFonts w:hAnsi="Times New Roman" w:ascii="Times New Roman"/>
        </w:rPr>
        <w:t xml:space="preserve"> Zvonimir Smolac </w:t>
      </w:r>
      <w:r w:rsidRPr="00E9663E">
        <w:rPr>
          <w:rFonts w:hAnsi="Times New Roman" w:ascii="Times New Roman"/>
        </w:rPr>
        <w:t>umro, sukladno članku 212 točka 3 ZID ZPP-a, valjalo je riješiti kao u izreci.</w:t>
      </w:r>
    </w:p>
    <w:p w:rsidRDefault="003230D8" w:rsidP="003230D8" w:rsidR="003230D8" w:rsidRPr="00E9663E">
      <w:pPr>
        <w:ind w:firstLine="708"/>
        <w:rPr>
          <w:rFonts w:hAnsi="Times New Roman" w:ascii="Times New Roman"/>
        </w:rPr>
      </w:pPr>
    </w:p>
    <w:p w:rsidRDefault="003230D8" w:rsidP="003230D8" w:rsidR="003230D8" w:rsidRPr="00E9663E">
      <w:pPr>
        <w:rPr>
          <w:rFonts w:hAnsi="Times New Roman" w:ascii="Times New Roman"/>
        </w:rPr>
      </w:pPr>
    </w:p>
    <w:p w:rsidRDefault="003230D8" w:rsidP="003230D8" w:rsidR="003230D8" w:rsidRPr="00E9663E">
      <w:pPr>
        <w:jc w:val="right"/>
        <w:rPr>
          <w:rFonts w:hAnsi="Times New Roman" w:ascii="Times New Roman"/>
        </w:rPr>
      </w:pPr>
      <w:r w:rsidRPr="00E9663E">
        <w:rPr>
          <w:rFonts w:hAnsi="Times New Roman" w:ascii="Times New Roman"/>
        </w:rPr>
        <w:tab/>
      </w:r>
      <w:r w:rsidRPr="00E9663E">
        <w:rPr>
          <w:rFonts w:hAnsi="Times New Roman" w:ascii="Times New Roman"/>
        </w:rPr>
        <w:tab/>
      </w:r>
      <w:r w:rsidRPr="00E9663E">
        <w:rPr>
          <w:rFonts w:hAnsi="Times New Roman" w:ascii="Times New Roman"/>
        </w:rPr>
        <w:tab/>
      </w:r>
      <w:r w:rsidRPr="00E9663E">
        <w:rPr>
          <w:rFonts w:hAnsi="Times New Roman" w:ascii="Times New Roman"/>
        </w:rPr>
        <w:tab/>
      </w:r>
      <w:r w:rsidRPr="00E9663E">
        <w:rPr>
          <w:rFonts w:hAnsi="Times New Roman" w:ascii="Times New Roman"/>
        </w:rPr>
        <w:tab/>
      </w:r>
      <w:r w:rsidRPr="00E9663E">
        <w:rPr>
          <w:rFonts w:hAnsi="Times New Roman" w:ascii="Times New Roman"/>
        </w:rPr>
        <w:tab/>
      </w:r>
      <w:r w:rsidRPr="00E9663E">
        <w:rPr>
          <w:rFonts w:hAnsi="Times New Roman" w:ascii="Times New Roman"/>
        </w:rPr>
        <w:tab/>
      </w:r>
      <w:r w:rsidRPr="00E9663E">
        <w:rPr>
          <w:rFonts w:hAnsi="Times New Roman" w:ascii="Times New Roman"/>
        </w:rPr>
        <w:tab/>
        <w:t>S U D A C:</w:t>
      </w:r>
    </w:p>
    <w:p w:rsidRDefault="003230D8" w:rsidP="003230D8" w:rsidR="003230D8" w:rsidRPr="00E9663E">
      <w:pPr>
        <w:jc w:val="right"/>
        <w:rPr>
          <w:rFonts w:hAnsi="Times New Roman" w:ascii="Times New Roman"/>
        </w:rPr>
      </w:pPr>
      <w:r w:rsidRPr="00E9663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Vesna Sremac Šoštar, v.r.</w:t>
      </w:r>
    </w:p>
    <w:p w:rsidRDefault="003230D8" w:rsidP="003230D8" w:rsidR="003230D8" w:rsidRPr="00E9663E">
      <w:pPr>
        <w:jc w:val="right"/>
        <w:rPr>
          <w:rFonts w:hAnsi="Times New Roman" w:ascii="Times New Roman"/>
        </w:rPr>
      </w:pPr>
    </w:p>
    <w:p w:rsidRDefault="003230D8" w:rsidP="003230D8" w:rsidR="003230D8">
      <w:pPr>
        <w:rPr>
          <w:rFonts w:hAnsi="Times New Roman" w:ascii="Times New Roman"/>
        </w:rPr>
      </w:pPr>
    </w:p>
    <w:p w:rsidRDefault="003230D8" w:rsidP="003230D8" w:rsidR="003230D8" w:rsidRPr="00E9663E">
      <w:pPr>
        <w:rPr>
          <w:rFonts w:hAnsi="Times New Roman" w:ascii="Times New Roman"/>
        </w:rPr>
      </w:pPr>
      <w:r w:rsidRPr="00E9663E">
        <w:rPr>
          <w:rFonts w:hAnsi="Times New Roman" w:ascii="Times New Roman"/>
        </w:rPr>
        <w:t>POUKA O PRAVNOM LIJEKU:</w:t>
      </w:r>
    </w:p>
    <w:p w:rsidRDefault="003230D8" w:rsidP="003230D8" w:rsidR="003230D8">
      <w:pPr>
        <w:rPr>
          <w:rFonts w:hAnsi="Times New Roman" w:ascii="Times New Roman"/>
        </w:rPr>
      </w:pPr>
      <w:r w:rsidRPr="00E9663E">
        <w:rPr>
          <w:rFonts w:hAnsi="Times New Roman" w:ascii="Times New Roman"/>
        </w:rPr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3230D8" w:rsidP="003230D8" w:rsidR="003230D8">
      <w:pPr>
        <w:rPr>
          <w:rFonts w:hAnsi="Times New Roman" w:ascii="Times New Roman"/>
        </w:rPr>
      </w:pPr>
    </w:p>
    <w:p w:rsidRDefault="003230D8" w:rsidP="003230D8" w:rsidR="003230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3230D8" w:rsidP="003230D8" w:rsidR="003230D8" w:rsidRPr="00E9663E">
      <w:pPr>
        <w:jc w:val="right"/>
        <w:rPr>
          <w:rFonts w:hAnsi="Times New Roman" w:ascii="Times New Roman"/>
        </w:rPr>
      </w:pPr>
      <w:r w:rsidRPr="00243C94">
        <w:rPr>
          <w:rFonts w:hAnsi="Times New Roman" w:ascii="Times New Roman"/>
        </w:rPr>
        <w:t>Zlatka Plivelić</w:t>
      </w:r>
    </w:p>
    <w:p w:rsidRDefault="003230D8" w:rsidP="003230D8" w:rsidR="003230D8" w:rsidRPr="00E9663E">
      <w:pPr>
        <w:rPr>
          <w:rFonts w:hAnsi="Times New Roman" w:ascii="Times New Roman"/>
        </w:rPr>
      </w:pPr>
    </w:p>
    <w:p w:rsidRDefault="003230D8" w:rsidP="003230D8" w:rsidR="003230D8">
      <w:pPr>
        <w:rPr>
          <w:rFonts w:hAnsi="Times New Roman" w:ascii="Times New Roman"/>
        </w:rPr>
      </w:pPr>
    </w:p>
    <w:p w:rsidRDefault="003230D8" w:rsidP="003230D8" w:rsidR="003230D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11:07  </w:t>
      </w:r>
      <w:r w:rsidRPr="00851FA9">
        <w:rPr>
          <w:rFonts w:hAnsi="Times New Roman" w:ascii="Times New Roman"/>
        </w:rPr>
        <w:t>sati</w:t>
      </w:r>
      <w:r>
        <w:rPr>
          <w:rFonts w:hAnsi="Times New Roman" w:ascii="Times New Roman"/>
        </w:rPr>
        <w:t xml:space="preserve">.  </w:t>
      </w:r>
    </w:p>
    <w:p w:rsidRDefault="003230D8" w:rsidP="003230D8" w:rsidR="003230D8">
      <w:pPr>
        <w:jc w:val="center"/>
        <w:rPr>
          <w:rFonts w:hAnsi="Times New Roman" w:ascii="Times New Roman"/>
        </w:rPr>
      </w:pPr>
    </w:p>
    <w:p w:rsidRDefault="003230D8" w:rsidP="003230D8" w:rsidR="003230D8">
      <w:pPr>
        <w:tabs>
          <w:tab w:pos="4535" w:val="center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851FA9">
        <w:rPr>
          <w:rFonts w:hAnsi="Times New Roman" w:ascii="Times New Roman"/>
        </w:rPr>
        <w:t>Stečajni sudac:</w:t>
      </w:r>
      <w:r>
        <w:rPr>
          <w:rFonts w:hAnsi="Times New Roman" w:ascii="Times New Roman"/>
        </w:rPr>
        <w:t xml:space="preserve">                      </w:t>
      </w:r>
      <w:r>
        <w:rPr>
          <w:rFonts w:hAnsi="Times New Roman" w:ascii="Times New Roman"/>
        </w:rPr>
        <w:tab/>
      </w:r>
    </w:p>
    <w:p w:rsidRDefault="003230D8" w:rsidP="003230D8" w:rsidR="003230D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</w:p>
    <w:p w:rsidRDefault="003230D8" w:rsidP="003230D8" w:rsidR="003230D8" w:rsidRPr="00851FA9">
      <w:pPr>
        <w:rPr>
          <w:rFonts w:hAnsi="Times New Roman" w:ascii="Times New Roman"/>
        </w:rPr>
      </w:pPr>
    </w:p>
    <w:p w:rsidRDefault="003230D8" w:rsidP="003230D8" w:rsidR="003230D8">
      <w:pPr>
        <w:jc w:val="center"/>
        <w:rPr>
          <w:rFonts w:hAnsi="Times New Roman" w:ascii="Times New Roman"/>
        </w:rPr>
      </w:pPr>
      <w:r w:rsidRPr="00851FA9">
        <w:rPr>
          <w:rFonts w:hAnsi="Times New Roman" w:ascii="Times New Roman"/>
        </w:rPr>
        <w:t xml:space="preserve">Zapisničar: </w:t>
      </w:r>
    </w:p>
    <w:p w:rsidRDefault="003230D8" w:rsidP="003230D8" w:rsidR="003230D8" w:rsidRPr="00851FA9">
      <w:pPr>
        <w:jc w:val="center"/>
        <w:rPr>
          <w:rFonts w:hAnsi="Times New Roman" w:ascii="Times New Roman"/>
          <w:b/>
        </w:rPr>
      </w:pPr>
      <w:r w:rsidRPr="008323F0">
        <w:rPr>
          <w:rFonts w:hAnsi="Times New Roman" w:ascii="Times New Roman"/>
        </w:rPr>
        <w:t>Zlatka Plivelić</w:t>
      </w:r>
    </w:p>
    <w:p w:rsidRDefault="00DD2873" w:rsidP="00B1371C" w:rsidR="00DD2873">
      <w:pPr>
        <w:rPr>
          <w:rFonts w:hAnsi="Times New Roman" w:ascii="Times New Roman"/>
        </w:rPr>
      </w:pPr>
    </w:p>
    <w:p w:rsidRDefault="00916D02" w:rsidP="00B1371C" w:rsidR="00916D02">
      <w:pPr>
        <w:rPr>
          <w:rFonts w:hAnsi="Times New Roman" w:ascii="Times New Roman"/>
        </w:rPr>
      </w:pPr>
    </w:p>
    <w:p w:rsidRDefault="00916D02" w:rsidP="00B1371C" w:rsidR="00916D02">
      <w:pPr>
        <w:rPr>
          <w:rFonts w:hAnsi="Times New Roman" w:ascii="Times New Roman"/>
        </w:rPr>
      </w:pPr>
    </w:p>
    <w:p w:rsidRDefault="00916D02" w:rsidP="00B1371C" w:rsidR="00916D02">
      <w:pPr>
        <w:rPr>
          <w:rFonts w:hAnsi="Times New Roman" w:ascii="Times New Roman"/>
        </w:rPr>
      </w:pPr>
    </w:p>
    <w:p w:rsidRDefault="00916D02" w:rsidP="00B1371C" w:rsidR="00916D02">
      <w:pPr>
        <w:rPr>
          <w:rFonts w:hAnsi="Times New Roman" w:ascii="Times New Roman"/>
        </w:rPr>
      </w:pPr>
    </w:p>
    <w:p w:rsidRDefault="00916D02" w:rsidP="00B1371C" w:rsidR="00916D02">
      <w:pPr>
        <w:rPr>
          <w:rFonts w:hAnsi="Times New Roman" w:ascii="Times New Roman"/>
        </w:rPr>
      </w:pPr>
    </w:p>
    <w:p w:rsidRDefault="00916D02" w:rsidP="00B1371C" w:rsidR="00916D02">
      <w:pPr>
        <w:rPr>
          <w:rFonts w:hAnsi="Times New Roman" w:ascii="Times New Roman"/>
        </w:rPr>
      </w:pPr>
    </w:p>
    <w:p w:rsidRDefault="00916D02" w:rsidP="00B1371C" w:rsidR="00916D02">
      <w:pPr>
        <w:rPr>
          <w:rFonts w:hAnsi="Times New Roman" w:ascii="Times New Roman"/>
        </w:rPr>
      </w:pPr>
    </w:p>
    <w:p w:rsidRDefault="00916D02" w:rsidP="00B1371C" w:rsidR="00916D02" w:rsidRPr="00851FA9">
      <w:pPr>
        <w:rPr>
          <w:rFonts w:hAnsi="Times New Roman" w:ascii="Times New Roman"/>
          <w:b/>
        </w:rPr>
      </w:pPr>
    </w:p>
    <w:sectPr w:rsidSect="005763F2" w:rsidR="00916D02" w:rsidRPr="00851FA9">
      <w:headerReference w:type="even" r:id="rId10"/>
      <w:headerReference w:type="default" r:id="rId11"/>
      <w:pgSz w:code="9" w:h="16838" w:w="11906"/>
      <w:pgMar w:gutter="0" w:footer="709" w:header="709" w:left="1418" w:bottom="1077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EBE" w:rsidR="00944EBE">
      <w:r>
        <w:separator/>
      </w:r>
    </w:p>
  </w:endnote>
  <w:endnote w:id="0" w:type="continuationSeparator">
    <w:p w:rsidRDefault="00944EBE" w:rsidR="00944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EBE" w:rsidR="00944EBE">
      <w:r>
        <w:separator/>
      </w:r>
    </w:p>
  </w:footnote>
  <w:footnote w:id="0" w:type="continuationSeparator">
    <w:p w:rsidRDefault="00944EBE" w:rsidR="00944E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3230D8">
      <w:rPr>
        <w:rFonts w:hAnsi="Times New Roman" w:ascii="Times New Roman"/>
      </w:rPr>
      <w:t>5018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1B5"/>
    <w:rsid w:val="00014729"/>
    <w:rsid w:val="00035E40"/>
    <w:rsid w:val="00043F60"/>
    <w:rsid w:val="000509EE"/>
    <w:rsid w:val="00050CD0"/>
    <w:rsid w:val="00061E45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A026C"/>
    <w:rsid w:val="000A176A"/>
    <w:rsid w:val="000A59C8"/>
    <w:rsid w:val="000A6CB6"/>
    <w:rsid w:val="000B2C17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2F28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5646"/>
    <w:rsid w:val="001D6369"/>
    <w:rsid w:val="001F1D35"/>
    <w:rsid w:val="002039A7"/>
    <w:rsid w:val="00204DC1"/>
    <w:rsid w:val="0020533C"/>
    <w:rsid w:val="002167FC"/>
    <w:rsid w:val="002216D5"/>
    <w:rsid w:val="00222EAE"/>
    <w:rsid w:val="002269CA"/>
    <w:rsid w:val="002301E9"/>
    <w:rsid w:val="00230A47"/>
    <w:rsid w:val="00230EEC"/>
    <w:rsid w:val="002330A5"/>
    <w:rsid w:val="00242526"/>
    <w:rsid w:val="0024292F"/>
    <w:rsid w:val="00244265"/>
    <w:rsid w:val="00244285"/>
    <w:rsid w:val="002442FB"/>
    <w:rsid w:val="002452FC"/>
    <w:rsid w:val="00256019"/>
    <w:rsid w:val="00265B36"/>
    <w:rsid w:val="0027091F"/>
    <w:rsid w:val="0027506D"/>
    <w:rsid w:val="00282C7F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FB3"/>
    <w:rsid w:val="002F2732"/>
    <w:rsid w:val="00302D03"/>
    <w:rsid w:val="00304278"/>
    <w:rsid w:val="00314E6B"/>
    <w:rsid w:val="00316310"/>
    <w:rsid w:val="0032188B"/>
    <w:rsid w:val="003230D8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0664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40858"/>
    <w:rsid w:val="00442610"/>
    <w:rsid w:val="00451EBE"/>
    <w:rsid w:val="0045513D"/>
    <w:rsid w:val="00455C18"/>
    <w:rsid w:val="00456120"/>
    <w:rsid w:val="00457635"/>
    <w:rsid w:val="00463FD7"/>
    <w:rsid w:val="00464EC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4F6AA4"/>
    <w:rsid w:val="005014CD"/>
    <w:rsid w:val="00503B74"/>
    <w:rsid w:val="00504EB4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7D17"/>
    <w:rsid w:val="00550614"/>
    <w:rsid w:val="00550B89"/>
    <w:rsid w:val="005527EA"/>
    <w:rsid w:val="0055558D"/>
    <w:rsid w:val="00556B00"/>
    <w:rsid w:val="0056135B"/>
    <w:rsid w:val="00561BD2"/>
    <w:rsid w:val="00561C8A"/>
    <w:rsid w:val="00566865"/>
    <w:rsid w:val="005711C0"/>
    <w:rsid w:val="00572A49"/>
    <w:rsid w:val="005763F2"/>
    <w:rsid w:val="00581015"/>
    <w:rsid w:val="00582C02"/>
    <w:rsid w:val="00584708"/>
    <w:rsid w:val="00593EA7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354CD"/>
    <w:rsid w:val="00647F1F"/>
    <w:rsid w:val="00652DB5"/>
    <w:rsid w:val="006616E3"/>
    <w:rsid w:val="00661BA2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D74CA"/>
    <w:rsid w:val="006D7F6A"/>
    <w:rsid w:val="006F11E0"/>
    <w:rsid w:val="006F1DFA"/>
    <w:rsid w:val="006F64F8"/>
    <w:rsid w:val="006F650F"/>
    <w:rsid w:val="006F70FD"/>
    <w:rsid w:val="00702E5A"/>
    <w:rsid w:val="007076D9"/>
    <w:rsid w:val="00716F56"/>
    <w:rsid w:val="00724448"/>
    <w:rsid w:val="00726AEC"/>
    <w:rsid w:val="007345BD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48D7"/>
    <w:rsid w:val="007751D7"/>
    <w:rsid w:val="00777BC6"/>
    <w:rsid w:val="00790E31"/>
    <w:rsid w:val="00790E34"/>
    <w:rsid w:val="00793049"/>
    <w:rsid w:val="0079418D"/>
    <w:rsid w:val="0079456E"/>
    <w:rsid w:val="007A3957"/>
    <w:rsid w:val="007A4F97"/>
    <w:rsid w:val="007B19B8"/>
    <w:rsid w:val="007B3664"/>
    <w:rsid w:val="007B6E9F"/>
    <w:rsid w:val="007B7D08"/>
    <w:rsid w:val="007C6F5D"/>
    <w:rsid w:val="007D0C3C"/>
    <w:rsid w:val="007E0657"/>
    <w:rsid w:val="007E1291"/>
    <w:rsid w:val="007E1F4E"/>
    <w:rsid w:val="007E38AC"/>
    <w:rsid w:val="007E40AD"/>
    <w:rsid w:val="007E7876"/>
    <w:rsid w:val="007F042E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6B14"/>
    <w:rsid w:val="008323F0"/>
    <w:rsid w:val="008368D3"/>
    <w:rsid w:val="00836DF2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AEA"/>
    <w:rsid w:val="00875D1F"/>
    <w:rsid w:val="00876712"/>
    <w:rsid w:val="00882E79"/>
    <w:rsid w:val="00886B02"/>
    <w:rsid w:val="00896E9B"/>
    <w:rsid w:val="008A2193"/>
    <w:rsid w:val="008B5334"/>
    <w:rsid w:val="008C41DB"/>
    <w:rsid w:val="008D0B4A"/>
    <w:rsid w:val="008D5227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2C92"/>
    <w:rsid w:val="00906D2F"/>
    <w:rsid w:val="009073A2"/>
    <w:rsid w:val="00914F44"/>
    <w:rsid w:val="00916D02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4EBE"/>
    <w:rsid w:val="0094504A"/>
    <w:rsid w:val="00946BE4"/>
    <w:rsid w:val="00946D93"/>
    <w:rsid w:val="00946E48"/>
    <w:rsid w:val="00954270"/>
    <w:rsid w:val="00963361"/>
    <w:rsid w:val="00966B61"/>
    <w:rsid w:val="00973F00"/>
    <w:rsid w:val="0099111D"/>
    <w:rsid w:val="0099174F"/>
    <w:rsid w:val="009918D6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2DEB"/>
    <w:rsid w:val="009E62EF"/>
    <w:rsid w:val="009F0576"/>
    <w:rsid w:val="009F2AF2"/>
    <w:rsid w:val="009F2CE1"/>
    <w:rsid w:val="009F6127"/>
    <w:rsid w:val="00A00404"/>
    <w:rsid w:val="00A02FA0"/>
    <w:rsid w:val="00A054DB"/>
    <w:rsid w:val="00A25BF3"/>
    <w:rsid w:val="00A276A6"/>
    <w:rsid w:val="00A31159"/>
    <w:rsid w:val="00A46E90"/>
    <w:rsid w:val="00A538BE"/>
    <w:rsid w:val="00A53B24"/>
    <w:rsid w:val="00A60954"/>
    <w:rsid w:val="00A611EE"/>
    <w:rsid w:val="00A65312"/>
    <w:rsid w:val="00A664A8"/>
    <w:rsid w:val="00A7496F"/>
    <w:rsid w:val="00A7648A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51A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AF77BB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51DE1"/>
    <w:rsid w:val="00B53382"/>
    <w:rsid w:val="00B66130"/>
    <w:rsid w:val="00B66B98"/>
    <w:rsid w:val="00B6767D"/>
    <w:rsid w:val="00B74D6D"/>
    <w:rsid w:val="00B81753"/>
    <w:rsid w:val="00B842A3"/>
    <w:rsid w:val="00B96B9C"/>
    <w:rsid w:val="00B97AF5"/>
    <w:rsid w:val="00BA57DA"/>
    <w:rsid w:val="00BA5D4F"/>
    <w:rsid w:val="00BA6F69"/>
    <w:rsid w:val="00BA7BF6"/>
    <w:rsid w:val="00BB43A3"/>
    <w:rsid w:val="00BB6C92"/>
    <w:rsid w:val="00BB6F99"/>
    <w:rsid w:val="00BC2463"/>
    <w:rsid w:val="00BC3AB6"/>
    <w:rsid w:val="00BC466B"/>
    <w:rsid w:val="00BC53D9"/>
    <w:rsid w:val="00BD1A14"/>
    <w:rsid w:val="00BD30F0"/>
    <w:rsid w:val="00BD657A"/>
    <w:rsid w:val="00BE03FA"/>
    <w:rsid w:val="00BE0D07"/>
    <w:rsid w:val="00BE1F8B"/>
    <w:rsid w:val="00BE430C"/>
    <w:rsid w:val="00BF171B"/>
    <w:rsid w:val="00BF39D3"/>
    <w:rsid w:val="00BF3E2D"/>
    <w:rsid w:val="00BF6408"/>
    <w:rsid w:val="00C02911"/>
    <w:rsid w:val="00C0422E"/>
    <w:rsid w:val="00C260FF"/>
    <w:rsid w:val="00C26D16"/>
    <w:rsid w:val="00C32E49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05EE"/>
    <w:rsid w:val="00C95BFD"/>
    <w:rsid w:val="00CA1D8E"/>
    <w:rsid w:val="00CA5DC0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C729D"/>
    <w:rsid w:val="00CD065F"/>
    <w:rsid w:val="00CE0590"/>
    <w:rsid w:val="00CE18F1"/>
    <w:rsid w:val="00CE263A"/>
    <w:rsid w:val="00CE428B"/>
    <w:rsid w:val="00CE7173"/>
    <w:rsid w:val="00CF2791"/>
    <w:rsid w:val="00D00D88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513D1"/>
    <w:rsid w:val="00D54761"/>
    <w:rsid w:val="00D61472"/>
    <w:rsid w:val="00D61BCC"/>
    <w:rsid w:val="00D62DE5"/>
    <w:rsid w:val="00D72E7D"/>
    <w:rsid w:val="00D74A67"/>
    <w:rsid w:val="00D76F05"/>
    <w:rsid w:val="00D80D2E"/>
    <w:rsid w:val="00D86E4A"/>
    <w:rsid w:val="00D86EE2"/>
    <w:rsid w:val="00DA46A5"/>
    <w:rsid w:val="00DA4C7B"/>
    <w:rsid w:val="00DA7D38"/>
    <w:rsid w:val="00DB6291"/>
    <w:rsid w:val="00DD1222"/>
    <w:rsid w:val="00DD2873"/>
    <w:rsid w:val="00DD3B3B"/>
    <w:rsid w:val="00DD5922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26ACC"/>
    <w:rsid w:val="00E3187A"/>
    <w:rsid w:val="00E326CC"/>
    <w:rsid w:val="00E4462A"/>
    <w:rsid w:val="00E463CB"/>
    <w:rsid w:val="00E54A4E"/>
    <w:rsid w:val="00E61EFE"/>
    <w:rsid w:val="00E65A5D"/>
    <w:rsid w:val="00E65F30"/>
    <w:rsid w:val="00E75534"/>
    <w:rsid w:val="00E77195"/>
    <w:rsid w:val="00E77E77"/>
    <w:rsid w:val="00E8378C"/>
    <w:rsid w:val="00E910BD"/>
    <w:rsid w:val="00E95E8A"/>
    <w:rsid w:val="00EA2461"/>
    <w:rsid w:val="00EA5889"/>
    <w:rsid w:val="00EA6702"/>
    <w:rsid w:val="00EC1921"/>
    <w:rsid w:val="00EC1E5A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10E1"/>
    <w:rsid w:val="00F22A75"/>
    <w:rsid w:val="00F2440B"/>
    <w:rsid w:val="00F32977"/>
    <w:rsid w:val="00F32A62"/>
    <w:rsid w:val="00F3308B"/>
    <w:rsid w:val="00F35CD4"/>
    <w:rsid w:val="00F36393"/>
    <w:rsid w:val="00F36BB6"/>
    <w:rsid w:val="00F37690"/>
    <w:rsid w:val="00F408DA"/>
    <w:rsid w:val="00F567CC"/>
    <w:rsid w:val="00F67147"/>
    <w:rsid w:val="00F67797"/>
    <w:rsid w:val="00F761B8"/>
    <w:rsid w:val="00F846F5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5018</izvorni_sadrzaj>
    <derivirana_varijabla naziv="DomainObject.Predmet.Broj_1">5018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St-5018/2016</izvorni_sadrzaj>
    <derivirana_varijabla naziv="DomainObject.Predmet.OznakaBroj_1">St-5018/2016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NEOTOPIVI LED jednostavno društvo s ograničenom odgovornošću za ugostiteljstvo zastupanog po punomoćniku ZVONIMIR SMOLAC</izvorni_sadrzaj>
    <derivirana_varijabla naziv="DomainObject.Predmet.ProtustrankaFormated_1">  NEOTOPIVI LED jednostavno društvo s ograničenom odgovornošću za ugostiteljstvo zastupanog po punomoćniku ZVONIMIR SMOLAC</derivirana_varijabla>
  </DomainObject.Predmet.ProtustrankaFormated>
  <DomainObject.Predmet.ProtustrankaFormatedOIB>
    <izvorni_sadrzaj>  NEOTOPIVI LED jednostavno društvo s ograničenom odgovornošću za ugostiteljstvo, OIB 84340084927 zastupanog po punomoćniku ZVONIMIR SMOLAC</izvorni_sadrzaj>
    <derivirana_varijabla naziv="DomainObject.Predmet.ProtustrankaFormatedOIB_1">  NEOTOPIVI LED jednostavno društvo s ograničenom odgovornošću za ugostiteljstvo, OIB 84340084927 zastupanog po punomoćniku ZVONIMIR SMOLAC</derivirana_varijabla>
  </DomainObject.Predmet.ProtustrankaFormatedOIB>
  <DomainObject.Predmet.ProtustrankaFormatedWithAdress>
    <izvorni_sadrzaj> NEOTOPIVI LED jednostavno društvo s ograničenom odgovornošću za ugostiteljstvo, Koturaška cesta bb, 10000 Zagreb zastupanog po punomoćniku ZVONIMIR SMOLAC</izvorni_sadrzaj>
    <derivirana_varijabla naziv="DomainObject.Predmet.ProtustrankaFormatedWithAdress_1"> NEOTOPIVI LED jednostavno društvo s ograničenom odgovornošću za ugostiteljstvo, Koturaška cesta bb, 10000 Zagreb zastupanog po punomoćniku ZVONIMIR SMOLAC</derivirana_varijabla>
  </DomainObject.Predmet.ProtustrankaFormatedWithAdress>
  <DomainObject.Predmet.ProtustrankaFormatedWithAdressOIB>
    <izvorni_sadrzaj> NEOTOPIVI LED jednostavno društvo s ograničenom odgovornošću za ugostiteljstvo, OIB 84340084927, Koturaška cesta bb, 10000 Zagreb zastupanog po punomoćniku ZVONIMIR SMOLAC</izvorni_sadrzaj>
    <derivirana_varijabla naziv="DomainObject.Predmet.ProtustrankaFormatedWithAdressOIB_1"> NEOTOPIVI LED jednostavno društvo s ograničenom odgovornošću za ugostiteljstvo, OIB 84340084927, Koturaška cesta bb, 10000 Zagreb zastupanog po punomoćniku ZVONIMIR SMOLAC</derivirana_varijabla>
  </DomainObject.Predmet.ProtustrankaFormatedWithAdressOIB>
  <DomainObject.Predmet.ProtustrankaWithAdress>
    <izvorni_sadrzaj>NEOTOPIVI LED jednostavno društvo s ograničenom odgovornošću za ugostiteljstvo Koturaška cesta bb, 10000 Zagreb</izvorni_sadrzaj>
    <derivirana_varijabla naziv="DomainObject.Predmet.ProtustrankaWithAdress_1">NEOTOPIVI LED jednostavno društvo s ograničenom odgovornošću za ugostiteljstvo Koturaška cesta bb, 10000 Zagreb</derivirana_varijabla>
  </DomainObject.Predmet.ProtustrankaWithAdress>
  <DomainObject.Predmet.ProtustrankaWithAdressOIB>
    <izvorni_sadrzaj>NEOTOPIVI LED jednostavno društvo s ograničenom odgovornošću za ugostiteljstvo, OIB 84340084927, Koturaška cesta bb, 10000 Zagreb</izvorni_sadrzaj>
    <derivirana_varijabla naziv="DomainObject.Predmet.ProtustrankaWithAdressOIB_1">NEOTOPIVI LED jednostavno društvo s ograničenom odgovornošću za ugostiteljstvo, OIB 84340084927, Koturaška cesta bb, 10000 Zagreb</derivirana_varijabla>
  </DomainObject.Predmet.ProtustrankaWithAdressOIB>
  <DomainObject.Predmet.ProtustrankaNazivFormated>
    <izvorni_sadrzaj>NEOTOPIVI LED jednostavno društvo s ograničenom odgovornošću za ugostiteljstvo</izvorni_sadrzaj>
    <derivirana_varijabla naziv="DomainObject.Predmet.ProtustrankaNazivFormated_1">NEOTOPIVI LED jednostavno društvo s ograničenom odgovornošću za ugostiteljstvo</derivirana_varijabla>
  </DomainObject.Predmet.ProtustrankaNazivFormated>
  <DomainObject.Predmet.ProtustrankaNazivFormatedOIB>
    <izvorni_sadrzaj>NEOTOPIVI LED jednostavno društvo s ograničenom odgovornošću za ugostiteljstvo, OIB 84340084927</izvorni_sadrzaj>
    <derivirana_varijabla naziv="DomainObject.Predmet.ProtustrankaNazivFormatedOIB_1">NEOTOPIVI LED jednostavno društvo s ograničenom odgovornošću za ugostiteljstvo, OIB 84340084927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NEOTOPIVI LED jednostavno društvo s ograničenom odgovornošću za ugostiteljstvo zastupanog po punomoćniku ZVONIMIR SMOLAC</item>
    </izvorni_sadrzaj>
    <derivirana_varijabla naziv="DomainObject.Predmet.ProtuStrankaListFormated_1">
      <item>NEOTOPIVI LED jednostavno društvo s ograničenom odgovornošću za ugostiteljstvo zastupanog po punomoćniku ZVONIMIR SMOLAC</item>
    </derivirana_varijabla>
  </DomainObject.Predmet.ProtuStrankaListFormated>
  <DomainObject.Predmet.ProtuStrankaListFormatedOIB>
    <izvorni_sadrzaj>
      <item>NEOTOPIVI LED jednostavno društvo s ograničenom odgovornošću za ugostiteljstvo, OIB 84340084927 zastupanog po punomoćniku ZVONIMIR SMOLAC</item>
    </izvorni_sadrzaj>
    <derivirana_varijabla naziv="DomainObject.Predmet.ProtuStrankaListFormatedOIB_1">
      <item>NEOTOPIVI LED jednostavno društvo s ograničenom odgovornošću za ugostiteljstvo, OIB 84340084927 zastupanog po punomoćniku ZVONIMIR SMOLAC</item>
    </derivirana_varijabla>
  </DomainObject.Predmet.ProtuStrankaListFormatedOIB>
  <DomainObject.Predmet.ProtuStrankaListFormatedWithAdress>
    <izvorni_sadrzaj>
      <item>NEOTOPIVI LED jednostavno društvo s ograničenom odgovornošću za ugostiteljstvo, Koturaška cesta bb, 10000 Zagreb zastupanog po punomoćniku ZVONIMIR SMOLAC</item>
    </izvorni_sadrzaj>
    <derivirana_varijabla naziv="DomainObject.Predmet.ProtuStrankaListFormatedWithAdress_1">
      <item>NEOTOPIVI LED jednostavno društvo s ograničenom odgovornošću za ugostiteljstvo, Koturaška cesta bb, 10000 Zagreb zastupanog po punomoćniku ZVONIMIR SMOLAC</item>
    </derivirana_varijabla>
  </DomainObject.Predmet.ProtuStrankaListFormatedWithAdress>
  <DomainObject.Predmet.ProtuStrankaListFormatedWithAdressOIB>
    <izvorni_sadrzaj>
      <item>NEOTOPIVI LED jednostavno društvo s ograničenom odgovornošću za ugostiteljstvo, OIB 84340084927, Koturaška cesta bb, 10000 Zagreb zastupanog po punomoćniku ZVONIMIR SMOLAC</item>
    </izvorni_sadrzaj>
    <derivirana_varijabla naziv="DomainObject.Predmet.ProtuStrankaListFormatedWithAdressOIB_1">
      <item>NEOTOPIVI LED jednostavno društvo s ograničenom odgovornošću za ugostiteljstvo, OIB 84340084927, Koturaška cesta bb, 10000 Zagreb zastupanog po punomoćniku ZVONIMIR SMOLAC</item>
    </derivirana_varijabla>
  </DomainObject.Predmet.ProtuStrankaListFormatedWithAdressOIB>
  <DomainObject.Predmet.ProtuStrankaListNazivFormated>
    <izvorni_sadrzaj>
      <item>NEOTOPIVI LED jednostavno društvo s ograničenom odgovornošću za ugostiteljstvo</item>
    </izvorni_sadrzaj>
    <derivirana_varijabla naziv="DomainObject.Predmet.ProtuStrankaListNazivFormated_1">
      <item>NEOTOPIVI LED jednostavno društvo s ograničenom odgovornošću za ugostiteljstvo</item>
    </derivirana_varijabla>
  </DomainObject.Predmet.ProtuStrankaListNazivFormated>
  <DomainObject.Predmet.ProtuStrankaListNazivFormatedOIB>
    <izvorni_sadrzaj>
      <item>NEOTOPIVI LED jednostavno društvo s ograničenom odgovornošću za ugostiteljstvo, OIB 84340084927</item>
    </izvorni_sadrzaj>
    <derivirana_varijabla naziv="DomainObject.Predmet.ProtuStrankaListNazivFormatedOIB_1">
      <item>NEOTOPIVI LED jednostavno društvo s ograničenom odgovornošću za ugostiteljstvo, OIB 84340084927</item>
    </derivirana_varijabla>
  </DomainObject.Predmet.ProtuStrankaListNazivFormatedOIB>
  <DomainObject.Predmet.OstaliListFormated>
    <izvorni_sadrzaj>
      <item>ZVONIMIR SMOLAC punomoćnik sudionika u postupku NEOTOPIVI LED jednostavno društvo s ograničenom odgovornošću za ugostiteljstvo</item>
    </izvorni_sadrzaj>
    <derivirana_varijabla naziv="DomainObject.Predmet.OstaliListFormated_1">
      <item>ZVONIMIR SMOLAC punomoćnik sudionika u postupku NEOTOPIVI LED jednostavno društvo s ograničenom odgovornošću za ugostiteljstvo</item>
    </derivirana_varijabla>
  </DomainObject.Predmet.OstaliListFormated>
  <DomainObject.Predmet.OstaliListFormatedOIB>
    <izvorni_sadrzaj>
      <item>ZVONIMIR SMOLAC, OIB 77261079443 punomoćnik sudionika u postupku NEOTOPIVI LED jednostavno društvo s ograničenom odgovornošću za ugostiteljstvo</item>
    </izvorni_sadrzaj>
    <derivirana_varijabla naziv="DomainObject.Predmet.OstaliListFormatedOIB_1">
      <item>ZVONIMIR SMOLAC, OIB 77261079443 punomoćnik sudionika u postupku NEOTOPIVI LED jednostavno društvo s ograničenom odgovornošću za ugostiteljstvo</item>
    </derivirana_varijabla>
  </DomainObject.Predmet.OstaliListFormatedOIB>
  <DomainObject.Predmet.OstaliListFormatedWithAdress>
    <izvorni_sadrzaj>
      <item>ZVONIMIR SMOLAC, Trnjanska cesta 5/A, 10000 Zagreb punomoćnik sudionika u postupku NEOTOPIVI LED jednostavno društvo s ograničenom odgovornošću za ugostiteljstvo</item>
    </izvorni_sadrzaj>
    <derivirana_varijabla naziv="DomainObject.Predmet.OstaliListFormatedWithAdress_1">
      <item>ZVONIMIR SMOLAC, Trnjanska cesta 5/A, 10000 Zagreb punomoćnik sudionika u postupku NEOTOPIVI LED jednostavno društvo s ograničenom odgovornošću za ugostiteljstvo</item>
    </derivirana_varijabla>
  </DomainObject.Predmet.OstaliListFormatedWithAdress>
  <DomainObject.Predmet.OstaliListFormatedWithAdressOIB>
    <izvorni_sadrzaj>
      <item>ZVONIMIR SMOLAC, OIB 77261079443, Trnjanska cesta 5/A, 10000 Zagreb punomoćnik sudionika u postupku NEOTOPIVI LED jednostavno društvo s ograničenom odgovornošću za ugostiteljstvo</item>
    </izvorni_sadrzaj>
    <derivirana_varijabla naziv="DomainObject.Predmet.OstaliListFormatedWithAdressOIB_1">
      <item>ZVONIMIR SMOLAC, OIB 77261079443, Trnjanska cesta 5/A, 10000 Zagreb punomoćnik sudionika u postupku NEOTOPIVI LED jednostavno društvo s ograničenom odgovornošću za ugostiteljstvo</item>
    </derivirana_varijabla>
  </DomainObject.Predmet.OstaliListFormatedWithAdressOIB>
  <DomainObject.Predmet.OstaliListNazivFormated>
    <izvorni_sadrzaj>
      <item>ZVONIMIR SMOLAC</item>
    </izvorni_sadrzaj>
    <derivirana_varijabla naziv="DomainObject.Predmet.OstaliListNazivFormated_1">
      <item>ZVONIMIR SMOLAC</item>
    </derivirana_varijabla>
  </DomainObject.Predmet.OstaliListNazivFormated>
  <DomainObject.Predmet.OstaliListNazivFormatedOIB>
    <izvorni_sadrzaj>
      <item>ZVONIMIR SMOLAC, OIB 77261079443</item>
    </izvorni_sadrzaj>
    <derivirana_varijabla naziv="DomainObject.Predmet.OstaliListNazivFormatedOIB_1">
      <item>ZVONIMIR SMOLAC, OIB 77261079443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NEOTOPIVI LED jednostavno društvo s ograničenom odgovornošću za ugostiteljstvo</izvorni_sadrzaj>
    <derivirana_varijabla naziv="DomainObject.Predmet.ProtustrankaIDrugi_1">NEOTOPIVI LED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NEOTOPIVI LED jednostavno društvo s ograničenom odgovornošću za ugostiteljstvo, OIB 84340084927, Koturaška cesta bb, 10000 Zagreb</izvorni_sadrzaj>
    <derivirana_varijabla naziv="DomainObject.Predmet.ProtustrankaIDrugiAdressOIB_1">NEOTOPIVI LED jednostavno društvo s ograničenom odgovornošću za ugostiteljstvo, OIB 84340084927, Koturaška cesta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NEOTOPIVI LED jednostavno društvo s ograničenom odgovornošću za ugostiteljstvo</item>
      <item>ZVONIMIR SMOLAC</item>
    </izvorni_sadrzaj>
    <derivirana_varijabla naziv="DomainObject.Predmet.SudioniciListNaziv_1">
      <item>FINA Regionalni centar Zagreb</item>
      <item>NEOTOPIVI LED jednostavno društvo s ograničenom odgovornošću za ugostiteljstvo</item>
      <item>ZVONIMIR SMOLAC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NEOTOPIVI LED jednostavno društvo s ograničenom odgovornošću za ugostiteljstvo, OIB 84340084927, Koturaška cesta bb,10000 Zagreb</item>
      <item>ZVONIMIR SMOLAC, OIB 77261079443, Trnjanska cesta 5/A,10000 Zagreb</item>
    </izvorni_sadrzaj>
    <derivirana_varijabla naziv="DomainObject.Predmet.SudioniciListAdressOIB_1">
      <item>FINA Regionalni centar Zagreb, OIB 85821130368, Trg svibanjskih žrtava 1995. br. 1,10000 Zagreb</item>
      <item>NEOTOPIVI LED jednostavno društvo s ograničenom odgovornošću za ugostiteljstvo, OIB 84340084927, Koturaška cesta bb,10000 Zagreb</item>
      <item>ZVONIMIR SMOLAC, OIB 77261079443, Trnjanska cesta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84340084927</item>
      <item>, OIB 77261079443</item>
    </izvorni_sadrzaj>
    <derivirana_varijabla naziv="DomainObject.Predmet.SudioniciListNazivOIB_1">
      <item>, OIB 85821130368</item>
      <item>, OIB 84340084927</item>
      <item>, OIB 77261079443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EA9E8-587F-4DF2-B900-590F6414B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1831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2017-05-11T09:08:00Z</dcterms:created>
  <dc:creator>Korisnik</dc:creator>
  <cp:lastModifiedBy>Zlatka Plivelić</cp:lastModifiedBy>
  <cp:lastPrinted>2017-03-20T08:39:00Z</cp:lastPrinted>
  <dcterms:modified xmlns:xsi="http://www.w3.org/2001/XMLSchema-instance" xsi:type="dcterms:W3CDTF">2017-05-11T09:09:00Z</dcterms:modified>
  <cp:revision>3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