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8127" w14:paraId="dc68127" w:rsidRDefault="008E2D0C" w:rsidP="008E2D0C" w:rsidR="008E2D0C" w:rsidRPr="0016702F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16702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16702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16702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16702F">
      <w:pPr>
        <w:jc w:val="both"/>
        <w:rPr>
          <w:rFonts w:hAnsi="Times New Roman" w:ascii="Times New Roman"/>
          <w:b/>
          <w:sz w:val="24"/>
          <w:szCs w:val="24"/>
        </w:rPr>
      </w:pPr>
      <w:r w:rsidRPr="0016702F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16702F">
      <w:pPr>
        <w:jc w:val="both"/>
        <w:rPr>
          <w:rFonts w:hAnsi="Times New Roman" w:ascii="Times New Roman"/>
          <w:b/>
          <w:sz w:val="24"/>
          <w:szCs w:val="24"/>
        </w:rPr>
      </w:pPr>
      <w:r w:rsidRPr="0016702F">
        <w:rPr>
          <w:rFonts w:hAnsi="Times New Roman" w:ascii="Times New Roman"/>
          <w:b/>
          <w:sz w:val="24"/>
          <w:szCs w:val="24"/>
        </w:rPr>
        <w:t>TRGOVAČKI SUD U</w:t>
      </w:r>
      <w:r w:rsidR="00DC551A" w:rsidRPr="0016702F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16702F">
      <w:pPr>
        <w:jc w:val="both"/>
        <w:rPr>
          <w:rFonts w:hAnsi="Times New Roman" w:ascii="Times New Roman"/>
          <w:b/>
          <w:sz w:val="24"/>
          <w:szCs w:val="24"/>
        </w:rPr>
      </w:pPr>
      <w:r w:rsidRPr="0016702F">
        <w:rPr>
          <w:rFonts w:hAnsi="Times New Roman" w:ascii="Times New Roman"/>
          <w:b/>
          <w:sz w:val="24"/>
          <w:szCs w:val="24"/>
        </w:rPr>
        <w:t xml:space="preserve">Dr. Franje Tuđmana 35 </w:t>
      </w:r>
      <w:r w:rsidR="00DC551A" w:rsidRPr="0016702F">
        <w:rPr>
          <w:rFonts w:hAnsi="Times New Roman" w:ascii="Times New Roman"/>
          <w:b/>
          <w:sz w:val="24"/>
          <w:szCs w:val="24"/>
        </w:rPr>
        <w:tab/>
      </w:r>
      <w:r w:rsidR="00DC551A" w:rsidRPr="0016702F">
        <w:rPr>
          <w:rFonts w:hAnsi="Times New Roman" w:ascii="Times New Roman"/>
          <w:b/>
          <w:sz w:val="24"/>
          <w:szCs w:val="24"/>
        </w:rPr>
        <w:tab/>
      </w:r>
      <w:r w:rsidR="00DC551A" w:rsidRPr="0016702F">
        <w:rPr>
          <w:rFonts w:hAnsi="Times New Roman" w:ascii="Times New Roman"/>
          <w:b/>
          <w:sz w:val="24"/>
          <w:szCs w:val="24"/>
        </w:rPr>
        <w:tab/>
      </w:r>
      <w:r w:rsidR="00DC551A" w:rsidRPr="0016702F">
        <w:rPr>
          <w:rFonts w:hAnsi="Times New Roman" w:ascii="Times New Roman"/>
          <w:b/>
          <w:sz w:val="24"/>
          <w:szCs w:val="24"/>
        </w:rPr>
        <w:tab/>
      </w:r>
      <w:r w:rsidR="00A92872" w:rsidRPr="0016702F">
        <w:rPr>
          <w:rFonts w:hAnsi="Times New Roman" w:ascii="Times New Roman"/>
          <w:b/>
          <w:sz w:val="24"/>
          <w:szCs w:val="24"/>
        </w:rPr>
        <w:t xml:space="preserve">        </w:t>
      </w:r>
    </w:p>
    <w:p w:rsidRDefault="008E2D0C" w:rsidP="008E2D0C" w:rsidR="008E2D0C" w:rsidRPr="0016702F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16702F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16702F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16702F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16702F">
      <w:pPr>
        <w:jc w:val="center"/>
        <w:rPr>
          <w:rFonts w:hAnsi="Times New Roman" w:ascii="Times New Roman"/>
          <w:b/>
          <w:sz w:val="24"/>
          <w:szCs w:val="24"/>
        </w:rPr>
      </w:pPr>
      <w:r w:rsidRPr="0016702F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16702F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DA3572" w:rsidR="00453AA0" w:rsidRPr="0016702F">
      <w:pPr>
        <w:ind w:firstLine="708"/>
        <w:jc w:val="both"/>
        <w:rPr>
          <w:rFonts w:hAnsi="Times New Roman" w:ascii="Times New Roman"/>
          <w:sz w:val="24"/>
          <w:szCs w:val="24"/>
          <w:lang w:val="en-AU"/>
        </w:rPr>
      </w:pPr>
      <w:r w:rsidRPr="0016702F">
        <w:rPr>
          <w:rFonts w:hAnsi="Times New Roman" w:ascii="Times New Roman"/>
          <w:sz w:val="24"/>
          <w:szCs w:val="24"/>
        </w:rPr>
        <w:t xml:space="preserve">Trgovački sud u Zadru, OIB: 39670464653, po sutkinji Ani Markač, </w:t>
      </w:r>
      <w:r w:rsidR="002C64A3" w:rsidRPr="0016702F">
        <w:rPr>
          <w:rFonts w:hAnsi="Times New Roman" w:ascii="Times New Roman"/>
          <w:sz w:val="24"/>
          <w:szCs w:val="24"/>
        </w:rPr>
        <w:t xml:space="preserve">povodom prijedloga za otvaranje stečajnog postupka </w:t>
      </w:r>
      <w:r w:rsidRPr="0016702F">
        <w:rPr>
          <w:rFonts w:hAnsi="Times New Roman" w:ascii="Times New Roman"/>
          <w:sz w:val="24"/>
          <w:szCs w:val="24"/>
        </w:rPr>
        <w:t>nad stečajnim dužnikom</w:t>
      </w:r>
      <w:r w:rsidR="00303738" w:rsidRPr="0016702F">
        <w:rPr>
          <w:rFonts w:hAnsi="Times New Roman" w:ascii="Times New Roman"/>
          <w:sz w:val="24"/>
          <w:szCs w:val="24"/>
        </w:rPr>
        <w:t xml:space="preserve"> </w:t>
      </w:r>
      <w:r w:rsidR="002C64A3" w:rsidRPr="0016702F">
        <w:rPr>
          <w:rFonts w:hAnsi="Times New Roman" w:ascii="Times New Roman"/>
          <w:sz w:val="24"/>
          <w:szCs w:val="24"/>
          <w:lang w:val="en-AU"/>
        </w:rPr>
        <w:t xml:space="preserve">B - VODA </w:t>
      </w:r>
      <w:proofErr w:type="spellStart"/>
      <w:r w:rsidR="002C64A3" w:rsidRPr="0016702F">
        <w:rPr>
          <w:rFonts w:hAnsi="Times New Roman" w:ascii="Times New Roman"/>
          <w:sz w:val="24"/>
          <w:szCs w:val="24"/>
          <w:lang w:val="en-AU"/>
        </w:rPr>
        <w:t>d.o.o</w:t>
      </w:r>
      <w:proofErr w:type="spellEnd"/>
      <w:r w:rsidR="002C64A3" w:rsidRPr="0016702F">
        <w:rPr>
          <w:rFonts w:hAnsi="Times New Roman" w:ascii="Times New Roman"/>
          <w:sz w:val="24"/>
          <w:szCs w:val="24"/>
          <w:lang w:val="en-AU"/>
        </w:rPr>
        <w:t xml:space="preserve">., </w:t>
      </w:r>
      <w:proofErr w:type="spellStart"/>
      <w:r w:rsidR="002C64A3" w:rsidRPr="0016702F">
        <w:rPr>
          <w:rFonts w:hAnsi="Times New Roman" w:ascii="Times New Roman"/>
          <w:sz w:val="24"/>
          <w:szCs w:val="24"/>
          <w:lang w:val="en-AU"/>
        </w:rPr>
        <w:t>Buzet</w:t>
      </w:r>
      <w:proofErr w:type="spellEnd"/>
      <w:r w:rsidR="002C64A3" w:rsidRPr="0016702F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2C64A3" w:rsidRPr="0016702F">
        <w:rPr>
          <w:rFonts w:hAnsi="Times New Roman" w:ascii="Times New Roman"/>
          <w:sz w:val="24"/>
          <w:szCs w:val="24"/>
          <w:lang w:val="en-AU"/>
        </w:rPr>
        <w:t>Sv</w:t>
      </w:r>
      <w:proofErr w:type="spellEnd"/>
      <w:r w:rsidR="002C64A3" w:rsidRPr="0016702F">
        <w:rPr>
          <w:rFonts w:hAnsi="Times New Roman" w:ascii="Times New Roman"/>
          <w:sz w:val="24"/>
          <w:szCs w:val="24"/>
          <w:lang w:val="en-AU"/>
        </w:rPr>
        <w:t>. Ivan 6</w:t>
      </w:r>
      <w:proofErr w:type="gramStart"/>
      <w:r w:rsidR="002C64A3" w:rsidRPr="0016702F">
        <w:rPr>
          <w:rFonts w:hAnsi="Times New Roman" w:ascii="Times New Roman"/>
          <w:sz w:val="24"/>
          <w:szCs w:val="24"/>
          <w:lang w:val="en-AU"/>
        </w:rPr>
        <w:t>,  OIB</w:t>
      </w:r>
      <w:proofErr w:type="gramEnd"/>
      <w:r w:rsidR="002C64A3" w:rsidRPr="0016702F">
        <w:rPr>
          <w:rFonts w:hAnsi="Times New Roman" w:ascii="Times New Roman"/>
          <w:sz w:val="24"/>
          <w:szCs w:val="24"/>
          <w:lang w:val="en-AU"/>
        </w:rPr>
        <w:t xml:space="preserve">: 07852118545, dana 25. </w:t>
      </w:r>
      <w:proofErr w:type="spellStart"/>
      <w:proofErr w:type="gramStart"/>
      <w:r w:rsidR="002C64A3" w:rsidRPr="0016702F">
        <w:rPr>
          <w:rFonts w:hAnsi="Times New Roman" w:ascii="Times New Roman"/>
          <w:sz w:val="24"/>
          <w:szCs w:val="24"/>
          <w:lang w:val="en-AU"/>
        </w:rPr>
        <w:t>travnja</w:t>
      </w:r>
      <w:proofErr w:type="spellEnd"/>
      <w:proofErr w:type="gramEnd"/>
      <w:r w:rsidR="002C64A3" w:rsidRPr="0016702F">
        <w:rPr>
          <w:rFonts w:hAnsi="Times New Roman" w:ascii="Times New Roman"/>
          <w:sz w:val="24"/>
          <w:szCs w:val="24"/>
          <w:lang w:val="en-AU"/>
        </w:rPr>
        <w:t xml:space="preserve"> 2017. </w:t>
      </w:r>
    </w:p>
    <w:p w:rsidRDefault="002C64A3" w:rsidP="00DA3572" w:rsidR="002C64A3" w:rsidRPr="0016702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16702F">
      <w:pPr>
        <w:jc w:val="center"/>
        <w:rPr>
          <w:rFonts w:hAnsi="Times New Roman" w:ascii="Times New Roman"/>
          <w:b/>
          <w:sz w:val="24"/>
          <w:szCs w:val="24"/>
        </w:rPr>
      </w:pPr>
      <w:r w:rsidRPr="0016702F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877388" w:rsidR="008E2D0C" w:rsidRPr="0016702F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16702F">
      <w:pPr>
        <w:jc w:val="both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>I.</w:t>
      </w:r>
      <w:r w:rsidRPr="0016702F">
        <w:rPr>
          <w:rFonts w:hAnsi="Times New Roman" w:ascii="Times New Roman"/>
          <w:sz w:val="24"/>
          <w:szCs w:val="24"/>
        </w:rPr>
        <w:tab/>
      </w:r>
      <w:r w:rsidR="00EC662C" w:rsidRPr="0016702F">
        <w:rPr>
          <w:rFonts w:hAnsi="Times New Roman" w:ascii="Times New Roman"/>
          <w:sz w:val="24"/>
          <w:szCs w:val="24"/>
        </w:rPr>
        <w:t xml:space="preserve">Ročište radi utvrđivanja pretpostavki za otvaranje stečajnog postupka određeno za dan </w:t>
      </w:r>
      <w:r w:rsidR="002C64A3" w:rsidRPr="0016702F">
        <w:rPr>
          <w:rFonts w:hAnsi="Times New Roman" w:ascii="Times New Roman"/>
          <w:b/>
          <w:sz w:val="24"/>
          <w:szCs w:val="24"/>
        </w:rPr>
        <w:t>26. travnja 2017</w:t>
      </w:r>
      <w:r w:rsidR="002C64A3" w:rsidRPr="0016702F">
        <w:rPr>
          <w:rFonts w:hAnsi="Times New Roman" w:ascii="Times New Roman"/>
          <w:sz w:val="24"/>
          <w:szCs w:val="24"/>
        </w:rPr>
        <w:t xml:space="preserve">. </w:t>
      </w:r>
      <w:r w:rsidR="00EC662C" w:rsidRPr="0016702F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D173FB" w:rsidRPr="0016702F">
        <w:rPr>
          <w:rFonts w:hAnsi="Times New Roman" w:ascii="Times New Roman"/>
          <w:b/>
          <w:bCs/>
          <w:sz w:val="24"/>
          <w:szCs w:val="24"/>
        </w:rPr>
        <w:t>10,40</w:t>
      </w:r>
      <w:r w:rsidR="00EC662C" w:rsidRPr="0016702F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EC662C" w:rsidRPr="0016702F">
        <w:rPr>
          <w:rFonts w:hAnsi="Times New Roman" w:ascii="Times New Roman"/>
          <w:sz w:val="24"/>
          <w:szCs w:val="24"/>
        </w:rPr>
        <w:t xml:space="preserve">, </w:t>
      </w:r>
      <w:r w:rsidR="002C64A3" w:rsidRPr="0016702F">
        <w:rPr>
          <w:rFonts w:hAnsi="Times New Roman" w:ascii="Times New Roman"/>
          <w:sz w:val="24"/>
          <w:szCs w:val="24"/>
        </w:rPr>
        <w:t xml:space="preserve">na zahtjev zastupnika dužnika po zakonu se odgađa, a slijedeće se zakazuje </w:t>
      </w:r>
    </w:p>
    <w:p w:rsidRDefault="00152393" w:rsidP="008E2D0C" w:rsidR="00152393" w:rsidRPr="001670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8E2D0C" w:rsidRPr="0016702F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 xml:space="preserve">za dan </w:t>
      </w:r>
      <w:r w:rsidR="002C64A3" w:rsidRPr="0016702F">
        <w:rPr>
          <w:rFonts w:hAnsi="Times New Roman" w:ascii="Times New Roman"/>
          <w:b/>
          <w:sz w:val="24"/>
          <w:szCs w:val="24"/>
        </w:rPr>
        <w:t>4. svibnja 2017. u 9,30 sati</w:t>
      </w:r>
      <w:r w:rsidR="00877388" w:rsidRPr="0016702F">
        <w:rPr>
          <w:rFonts w:hAnsi="Times New Roman" w:ascii="Times New Roman"/>
          <w:sz w:val="24"/>
          <w:szCs w:val="24"/>
        </w:rPr>
        <w:t xml:space="preserve"> sudnica 14</w:t>
      </w:r>
      <w:r w:rsidRPr="0016702F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1670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16702F" w:rsidR="0016702F" w:rsidRPr="0016702F">
      <w:pPr>
        <w:jc w:val="both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>II.</w:t>
      </w:r>
      <w:r w:rsidRPr="0016702F">
        <w:rPr>
          <w:rFonts w:hAnsi="Times New Roman" w:ascii="Times New Roman"/>
          <w:sz w:val="24"/>
          <w:szCs w:val="24"/>
        </w:rPr>
        <w:tab/>
      </w:r>
      <w:r w:rsidR="00DA3572" w:rsidRPr="0016702F">
        <w:rPr>
          <w:rFonts w:hAnsi="Times New Roman" w:ascii="Times New Roman"/>
          <w:bCs/>
          <w:sz w:val="24"/>
          <w:szCs w:val="24"/>
        </w:rPr>
        <w:t>R</w:t>
      </w:r>
      <w:r w:rsidR="00EC662C" w:rsidRPr="0016702F">
        <w:rPr>
          <w:rFonts w:hAnsi="Times New Roman" w:ascii="Times New Roman"/>
          <w:bCs/>
          <w:sz w:val="24"/>
          <w:szCs w:val="24"/>
        </w:rPr>
        <w:t xml:space="preserve">očište </w:t>
      </w:r>
      <w:r w:rsidR="00EC662C" w:rsidRPr="0016702F">
        <w:rPr>
          <w:rFonts w:hAnsi="Times New Roman" w:ascii="Times New Roman"/>
          <w:sz w:val="24"/>
          <w:szCs w:val="24"/>
        </w:rPr>
        <w:t xml:space="preserve">radi očitovanja o prijedlogu za otvaranje stečajnog postupka određeno za dan </w:t>
      </w:r>
      <w:r w:rsidR="00EC662C" w:rsidRPr="0016702F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2C64A3" w:rsidRPr="0016702F">
        <w:rPr>
          <w:rFonts w:hAnsi="Times New Roman" w:ascii="Times New Roman"/>
          <w:b/>
          <w:sz w:val="24"/>
          <w:szCs w:val="24"/>
        </w:rPr>
        <w:t xml:space="preserve">26. travnja 2017. </w:t>
      </w:r>
      <w:r w:rsidR="00EC662C" w:rsidRPr="0016702F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D173FB" w:rsidRPr="0016702F">
        <w:rPr>
          <w:rFonts w:hAnsi="Times New Roman" w:ascii="Times New Roman"/>
          <w:b/>
          <w:bCs/>
          <w:sz w:val="24"/>
          <w:szCs w:val="24"/>
        </w:rPr>
        <w:t>10,50</w:t>
      </w:r>
      <w:r w:rsidR="00EC662C" w:rsidRPr="0016702F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C54F6C" w:rsidRPr="0016702F">
        <w:rPr>
          <w:rFonts w:hAnsi="Times New Roman" w:ascii="Times New Roman"/>
          <w:bCs/>
          <w:sz w:val="24"/>
          <w:szCs w:val="24"/>
        </w:rPr>
        <w:t>, odgađa se</w:t>
      </w:r>
      <w:r w:rsidR="0016702F" w:rsidRPr="0016702F">
        <w:rPr>
          <w:rFonts w:hAnsi="Times New Roman" w:ascii="Times New Roman"/>
          <w:bCs/>
          <w:sz w:val="24"/>
          <w:szCs w:val="24"/>
        </w:rPr>
        <w:t xml:space="preserve">, </w:t>
      </w:r>
      <w:r w:rsidR="00C54F6C" w:rsidRPr="0016702F">
        <w:rPr>
          <w:rFonts w:hAnsi="Times New Roman" w:ascii="Times New Roman"/>
          <w:bCs/>
          <w:sz w:val="24"/>
          <w:szCs w:val="24"/>
        </w:rPr>
        <w:t xml:space="preserve"> </w:t>
      </w:r>
      <w:r w:rsidR="0016702F" w:rsidRPr="0016702F">
        <w:rPr>
          <w:rFonts w:hAnsi="Times New Roman" w:ascii="Times New Roman"/>
          <w:sz w:val="24"/>
          <w:szCs w:val="24"/>
        </w:rPr>
        <w:t xml:space="preserve">a slijedeće se zakazuje </w:t>
      </w:r>
    </w:p>
    <w:p w:rsidRDefault="00152393" w:rsidP="0016702F" w:rsidR="00152393" w:rsidRPr="0016702F">
      <w:pPr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A92872" w:rsidRPr="0016702F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>za dan</w:t>
      </w:r>
      <w:r w:rsidR="002C64A3" w:rsidRPr="0016702F">
        <w:rPr>
          <w:rFonts w:hAnsi="Times New Roman" w:ascii="Times New Roman"/>
          <w:sz w:val="24"/>
          <w:szCs w:val="24"/>
        </w:rPr>
        <w:t xml:space="preserve"> </w:t>
      </w:r>
      <w:r w:rsidR="0016702F" w:rsidRPr="0016702F">
        <w:rPr>
          <w:rFonts w:hAnsi="Times New Roman" w:ascii="Times New Roman"/>
          <w:b/>
          <w:sz w:val="24"/>
          <w:szCs w:val="24"/>
        </w:rPr>
        <w:t>4. svibnja 2017. u 9,4</w:t>
      </w:r>
      <w:r w:rsidR="002C64A3" w:rsidRPr="0016702F">
        <w:rPr>
          <w:rFonts w:hAnsi="Times New Roman" w:ascii="Times New Roman"/>
          <w:b/>
          <w:sz w:val="24"/>
          <w:szCs w:val="24"/>
        </w:rPr>
        <w:t>0 sati</w:t>
      </w:r>
      <w:r w:rsidR="00877388" w:rsidRPr="0016702F">
        <w:rPr>
          <w:rFonts w:hAnsi="Times New Roman" w:ascii="Times New Roman"/>
          <w:sz w:val="24"/>
          <w:szCs w:val="24"/>
        </w:rPr>
        <w:t>, sudnica 14</w:t>
      </w:r>
      <w:r w:rsidRPr="0016702F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DA3572" w:rsidP="00DA3572" w:rsidR="00DA3572" w:rsidRPr="0016702F">
      <w:p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</w:p>
    <w:p w:rsidRDefault="00DA3572" w:rsidP="00DA3572" w:rsidR="00DA3572" w:rsidRPr="0016702F">
      <w:pPr>
        <w:numPr>
          <w:ilvl w:val="0"/>
          <w:numId w:val="4"/>
        </w:numPr>
        <w:overflowPunct/>
        <w:autoSpaceDE/>
        <w:autoSpaceDN/>
        <w:adjustRightInd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 xml:space="preserve">Na ročište se poziva osoba ovlaštena za zastupanje dužnika po zakonu, podnositelj prijedloga, te pravna osoba koja obavlja poslove platnog prometa za dužnika. </w:t>
      </w:r>
    </w:p>
    <w:p w:rsidRDefault="00DA3572" w:rsidP="00DA3572" w:rsidR="00DA3572" w:rsidRPr="0016702F">
      <w:p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</w:p>
    <w:p w:rsidRDefault="00DA3572" w:rsidP="00DA3572" w:rsidR="00DA3572" w:rsidRPr="0016702F">
      <w:pPr>
        <w:jc w:val="both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 xml:space="preserve">IV. </w:t>
      </w:r>
      <w:r w:rsidRPr="0016702F">
        <w:rPr>
          <w:rFonts w:hAnsi="Times New Roman" w:ascii="Times New Roman"/>
          <w:sz w:val="24"/>
          <w:szCs w:val="24"/>
        </w:rPr>
        <w:tab/>
        <w:t xml:space="preserve">Upozorava se zastupnik dužnika po zakonu </w:t>
      </w:r>
      <w:r w:rsidR="002C64A3" w:rsidRPr="0016702F">
        <w:rPr>
          <w:rFonts w:hAnsi="Times New Roman" w:ascii="Times New Roman"/>
          <w:sz w:val="24"/>
          <w:szCs w:val="24"/>
        </w:rPr>
        <w:t xml:space="preserve">Zoran </w:t>
      </w:r>
      <w:proofErr w:type="spellStart"/>
      <w:r w:rsidR="002C64A3" w:rsidRPr="0016702F">
        <w:rPr>
          <w:rFonts w:hAnsi="Times New Roman" w:ascii="Times New Roman"/>
          <w:sz w:val="24"/>
          <w:szCs w:val="24"/>
        </w:rPr>
        <w:t>Vencel</w:t>
      </w:r>
      <w:proofErr w:type="spellEnd"/>
      <w:r w:rsidRPr="0016702F">
        <w:rPr>
          <w:rFonts w:hAnsi="Times New Roman" w:ascii="Times New Roman"/>
          <w:sz w:val="24"/>
          <w:szCs w:val="24"/>
        </w:rPr>
        <w:t xml:space="preserve"> da u slučaju neodazivanja istoga ovom pozivu sud temeljem čl. 180. u svezi čl. 178. Stečajnog zakona može odrediti i njegovo prisilno dovođenje. </w:t>
      </w:r>
    </w:p>
    <w:p w:rsidRDefault="00303738" w:rsidP="008E2D0C" w:rsidR="00303738" w:rsidRPr="0016702F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2C64A3" w:rsidR="002C64A3" w:rsidRPr="0016702F">
      <w:pPr>
        <w:jc w:val="center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 xml:space="preserve">U Zadru </w:t>
      </w:r>
      <w:r w:rsidR="002C64A3" w:rsidRPr="0016702F">
        <w:rPr>
          <w:rFonts w:hAnsi="Times New Roman" w:ascii="Times New Roman"/>
          <w:sz w:val="24"/>
          <w:szCs w:val="24"/>
        </w:rPr>
        <w:t xml:space="preserve">25. travnja 2017. </w:t>
      </w:r>
    </w:p>
    <w:p w:rsidRDefault="00AA1805" w:rsidP="0016702F" w:rsidR="008E2D0C" w:rsidRPr="0016702F">
      <w:pPr>
        <w:jc w:val="right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ab/>
      </w:r>
      <w:r w:rsidRPr="0016702F">
        <w:rPr>
          <w:rFonts w:hAnsi="Times New Roman" w:ascii="Times New Roman"/>
          <w:sz w:val="24"/>
          <w:szCs w:val="24"/>
        </w:rPr>
        <w:tab/>
      </w:r>
      <w:r w:rsidRPr="0016702F">
        <w:rPr>
          <w:rFonts w:hAnsi="Times New Roman" w:ascii="Times New Roman"/>
          <w:sz w:val="24"/>
          <w:szCs w:val="24"/>
        </w:rPr>
        <w:tab/>
      </w:r>
      <w:r w:rsidRPr="0016702F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DA3572" w:rsidP="0016702F" w:rsidR="008E2D0C" w:rsidRPr="0016702F">
      <w:pPr>
        <w:jc w:val="right"/>
        <w:rPr>
          <w:rFonts w:hAnsi="Times New Roman" w:ascii="Times New Roman"/>
          <w:bCs/>
          <w:sz w:val="24"/>
          <w:szCs w:val="24"/>
        </w:rPr>
      </w:pP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="0016702F">
        <w:rPr>
          <w:rFonts w:hAnsi="Times New Roman" w:ascii="Times New Roman"/>
          <w:bCs/>
          <w:sz w:val="24"/>
          <w:szCs w:val="24"/>
        </w:rPr>
        <w:t xml:space="preserve">   </w:t>
      </w:r>
      <w:r w:rsidR="008E2D0C" w:rsidRPr="0016702F">
        <w:rPr>
          <w:rFonts w:hAnsi="Times New Roman" w:ascii="Times New Roman"/>
          <w:bCs/>
          <w:sz w:val="24"/>
          <w:szCs w:val="24"/>
        </w:rPr>
        <w:t>Su</w:t>
      </w:r>
      <w:r w:rsidR="00877388" w:rsidRPr="0016702F">
        <w:rPr>
          <w:rFonts w:hAnsi="Times New Roman" w:ascii="Times New Roman"/>
          <w:bCs/>
          <w:sz w:val="24"/>
          <w:szCs w:val="24"/>
        </w:rPr>
        <w:t>tkinja</w:t>
      </w:r>
    </w:p>
    <w:p w:rsidRDefault="00DA3572" w:rsidP="0016702F" w:rsidR="00C54F6C" w:rsidRPr="0016702F">
      <w:pPr>
        <w:jc w:val="right"/>
        <w:rPr>
          <w:rFonts w:hAnsi="Times New Roman" w:ascii="Times New Roman"/>
          <w:bCs/>
          <w:sz w:val="24"/>
          <w:szCs w:val="24"/>
        </w:rPr>
      </w:pP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Pr="0016702F">
        <w:rPr>
          <w:rFonts w:hAnsi="Times New Roman" w:ascii="Times New Roman"/>
          <w:bCs/>
          <w:sz w:val="24"/>
          <w:szCs w:val="24"/>
        </w:rPr>
        <w:tab/>
      </w:r>
      <w:r w:rsidR="002C64A3" w:rsidRPr="0016702F">
        <w:rPr>
          <w:rFonts w:hAnsi="Times New Roman" w:ascii="Times New Roman"/>
          <w:bCs/>
          <w:sz w:val="24"/>
          <w:szCs w:val="24"/>
        </w:rPr>
        <w:t xml:space="preserve">           </w:t>
      </w:r>
      <w:r w:rsidR="0016702F">
        <w:rPr>
          <w:rFonts w:hAnsi="Times New Roman" w:ascii="Times New Roman"/>
          <w:bCs/>
          <w:sz w:val="24"/>
          <w:szCs w:val="24"/>
        </w:rPr>
        <w:t xml:space="preserve">  </w:t>
      </w:r>
      <w:r w:rsidR="008E2D0C" w:rsidRPr="0016702F">
        <w:rPr>
          <w:rFonts w:hAnsi="Times New Roman" w:ascii="Times New Roman"/>
          <w:bCs/>
          <w:sz w:val="24"/>
          <w:szCs w:val="24"/>
        </w:rPr>
        <w:t>A</w:t>
      </w:r>
      <w:r w:rsidR="00877388" w:rsidRPr="0016702F">
        <w:rPr>
          <w:rFonts w:hAnsi="Times New Roman" w:ascii="Times New Roman"/>
          <w:bCs/>
          <w:sz w:val="24"/>
          <w:szCs w:val="24"/>
        </w:rPr>
        <w:t>na Markač</w:t>
      </w:r>
    </w:p>
    <w:p w:rsidRDefault="0016702F" w:rsidP="008E2D0C" w:rsidR="0016702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6702F" w:rsidP="008E2D0C" w:rsidR="0016702F" w:rsidRPr="0016702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16702F">
      <w:pPr>
        <w:jc w:val="both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16702F">
      <w:pPr>
        <w:jc w:val="both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16702F" w:rsidP="00DA3572" w:rsidR="0016702F" w:rsidRPr="0016702F">
      <w:pPr>
        <w:rPr>
          <w:rFonts w:hAnsi="Times New Roman" w:ascii="Times New Roman"/>
          <w:sz w:val="24"/>
          <w:szCs w:val="24"/>
        </w:rPr>
      </w:pPr>
    </w:p>
    <w:p w:rsidRDefault="0016702F" w:rsidP="00D173FB" w:rsidR="0016702F">
      <w:pPr>
        <w:ind w:firstLine="360"/>
        <w:rPr>
          <w:rFonts w:hAnsi="Times New Roman" w:ascii="Times New Roman"/>
          <w:sz w:val="24"/>
          <w:szCs w:val="24"/>
        </w:rPr>
      </w:pPr>
    </w:p>
    <w:p w:rsidRDefault="0016702F" w:rsidP="00D173FB" w:rsidR="0016702F">
      <w:pPr>
        <w:ind w:firstLine="360"/>
        <w:rPr>
          <w:rFonts w:hAnsi="Times New Roman" w:ascii="Times New Roman"/>
          <w:sz w:val="24"/>
          <w:szCs w:val="24"/>
        </w:rPr>
      </w:pPr>
    </w:p>
    <w:p w:rsidRDefault="00D173FB" w:rsidP="00D173FB" w:rsidR="00D173FB" w:rsidRPr="0016702F">
      <w:pPr>
        <w:ind w:firstLine="360"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lastRenderedPageBreak/>
        <w:t xml:space="preserve">Dostaviti: </w:t>
      </w:r>
    </w:p>
    <w:p w:rsidRDefault="002C64A3" w:rsidP="002C64A3" w:rsidR="002C64A3" w:rsidRPr="0016702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>B - VODA d.o.o. , Buzet, Sv. Ivan 6 i za člana uprave putem e-mail</w:t>
      </w:r>
    </w:p>
    <w:p w:rsidRDefault="002C64A3" w:rsidP="002C64A3" w:rsidR="002C64A3" w:rsidRPr="0016702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>FINA, RC Rijeka, Podružnica Pula</w:t>
      </w:r>
    </w:p>
    <w:p w:rsidRDefault="002C64A3" w:rsidP="002C64A3" w:rsidR="002C64A3" w:rsidRPr="0016702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 xml:space="preserve">RH putem ŽDO-a u Zadru, putem </w:t>
      </w:r>
      <w:proofErr w:type="spellStart"/>
      <w:r w:rsidRPr="0016702F">
        <w:rPr>
          <w:rFonts w:hAnsi="Times New Roman" w:ascii="Times New Roman"/>
          <w:sz w:val="24"/>
          <w:szCs w:val="24"/>
        </w:rPr>
        <w:t>fax</w:t>
      </w:r>
      <w:proofErr w:type="spellEnd"/>
      <w:r w:rsidRPr="0016702F">
        <w:rPr>
          <w:rFonts w:hAnsi="Times New Roman" w:ascii="Times New Roman"/>
          <w:sz w:val="24"/>
          <w:szCs w:val="24"/>
        </w:rPr>
        <w:t xml:space="preserve">-a </w:t>
      </w:r>
    </w:p>
    <w:p w:rsidRDefault="002C64A3" w:rsidP="002C64A3" w:rsidR="002C64A3" w:rsidRPr="0016702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>Porezna uprava Pula</w:t>
      </w:r>
    </w:p>
    <w:p w:rsidRDefault="002C64A3" w:rsidP="002C64A3" w:rsidR="002C64A3" w:rsidRPr="0016702F">
      <w:pPr>
        <w:pStyle w:val="Odlomakpopisa"/>
        <w:numPr>
          <w:ilvl w:val="0"/>
          <w:numId w:val="3"/>
        </w:numPr>
        <w:jc w:val="both"/>
      </w:pPr>
      <w:r w:rsidRPr="0016702F">
        <w:t>predlagatelju, Fond za zaštitu okoliša i energetsku učinkovitost, Zagreb, Radnička cesta 80</w:t>
      </w:r>
      <w:r w:rsidR="0016702F" w:rsidRPr="0016702F">
        <w:t xml:space="preserve">, putem </w:t>
      </w:r>
      <w:proofErr w:type="spellStart"/>
      <w:r w:rsidR="0016702F" w:rsidRPr="0016702F">
        <w:t>fax</w:t>
      </w:r>
      <w:proofErr w:type="spellEnd"/>
      <w:r w:rsidR="0016702F" w:rsidRPr="0016702F">
        <w:t xml:space="preserve"> na broj 01/5391-810 </w:t>
      </w:r>
    </w:p>
    <w:p w:rsidRDefault="002C64A3" w:rsidP="002C64A3" w:rsidR="002C64A3" w:rsidRPr="0016702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 xml:space="preserve">e-oglasna ploča Sudova </w:t>
      </w:r>
    </w:p>
    <w:p w:rsidRDefault="002C64A3" w:rsidP="002C64A3" w:rsidR="002C64A3" w:rsidRPr="0016702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6702F">
        <w:rPr>
          <w:rFonts w:hAnsi="Times New Roman" w:ascii="Times New Roman"/>
          <w:sz w:val="24"/>
          <w:szCs w:val="24"/>
        </w:rPr>
        <w:t>u spis</w:t>
      </w:r>
    </w:p>
    <w:p w:rsidRDefault="00D173FB" w:rsidP="00D173FB" w:rsidR="00D173FB" w:rsidRPr="0016702F">
      <w:pPr>
        <w:rPr>
          <w:rFonts w:hAnsi="Times New Roman" w:ascii="Times New Roman"/>
          <w:sz w:val="24"/>
          <w:szCs w:val="24"/>
        </w:rPr>
      </w:pPr>
    </w:p>
    <w:p w:rsidRDefault="00EC662C" w:rsidP="00D173FB" w:rsidR="00EC662C" w:rsidRPr="0016702F">
      <w:pPr>
        <w:ind w:firstLine="360"/>
        <w:rPr>
          <w:rFonts w:hAnsi="Times New Roman" w:ascii="Times New Roman"/>
          <w:sz w:val="24"/>
          <w:szCs w:val="24"/>
        </w:rPr>
      </w:pPr>
    </w:p>
    <w:sectPr w:rsidR="00EC662C" w:rsidRPr="0016702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572" w:rsidP="00DA3572" w:rsidR="00DA3572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1814CD">
      <w:rPr>
        <w:rFonts w:cstheme="majorBidi" w:hAnsiTheme="majorBidi" w:asciiTheme="majorBidi"/>
      </w:rPr>
      <w:t>osl</w:t>
    </w:r>
    <w:proofErr w:type="spellEnd"/>
    <w:r w:rsidR="001814CD">
      <w:rPr>
        <w:rFonts w:cstheme="majorBidi" w:hAnsiTheme="majorBidi" w:asciiTheme="majorBidi"/>
      </w:rPr>
      <w:t>. br. 2 St-47/17-32</w:t>
    </w:r>
  </w:p>
  <w:p w:rsidRDefault="00877388" w:rsidP="00DA3572" w:rsidR="00877388" w:rsidRPr="00DA35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6702F"/>
    <w:rsid w:val="001814CD"/>
    <w:rsid w:val="001C6819"/>
    <w:rsid w:val="002C64A3"/>
    <w:rsid w:val="002E3E6A"/>
    <w:rsid w:val="00303738"/>
    <w:rsid w:val="00333AA8"/>
    <w:rsid w:val="0039304E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520AB"/>
    <w:rsid w:val="00967A07"/>
    <w:rsid w:val="00A718E6"/>
    <w:rsid w:val="00A92872"/>
    <w:rsid w:val="00A94666"/>
    <w:rsid w:val="00AA1805"/>
    <w:rsid w:val="00B3419A"/>
    <w:rsid w:val="00B6766D"/>
    <w:rsid w:val="00BE6C59"/>
    <w:rsid w:val="00C31BB5"/>
    <w:rsid w:val="00C54F6C"/>
    <w:rsid w:val="00C86C50"/>
    <w:rsid w:val="00D00AF0"/>
    <w:rsid w:val="00D173FB"/>
    <w:rsid w:val="00DA3572"/>
    <w:rsid w:val="00DC551A"/>
    <w:rsid w:val="00E62106"/>
    <w:rsid w:val="00E874D0"/>
    <w:rsid w:val="00EC662C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ijeloteksta" w:type="paragraph">
    <w:name w:val="Body Text"/>
    <w:basedOn w:val="Normal"/>
    <w:link w:val="TijelotekstaChar"/>
    <w:unhideWhenUsed/>
    <w:rsid w:val="00EC662C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EC662C"/>
    <w:rPr>
      <w:sz w:val="24"/>
    </w:rPr>
  </w:style>
  <w:style w:styleId="Odlomakpopisa" w:type="paragraph">
    <w:name w:val="List Paragraph"/>
    <w:basedOn w:val="Normal"/>
    <w:uiPriority w:val="34"/>
    <w:qFormat/>
    <w:rsid w:val="002C64A3"/>
    <w:pPr>
      <w:overflowPunct/>
      <w:autoSpaceDE/>
      <w:autoSpaceDN/>
      <w:adjustRightInd/>
      <w:ind w:left="720"/>
      <w:contextualSpacing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1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1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1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1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ijeloteksta" w:type="paragraph">
    <w:name w:val="Body Text"/>
    <w:basedOn w:val="Normal"/>
    <w:link w:val="TijelotekstaChar"/>
    <w:unhideWhenUsed/>
    <w:rsid w:val="00EC662C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EC662C"/>
    <w:rPr>
      <w:sz w:val="24"/>
    </w:rPr>
  </w:style>
  <w:style w:styleId="Odlomakpopisa" w:type="paragraph">
    <w:name w:val="List Paragraph"/>
    <w:basedOn w:val="Normal"/>
    <w:uiPriority w:val="34"/>
    <w:qFormat/>
    <w:rsid w:val="002C64A3"/>
    <w:pPr>
      <w:overflowPunct/>
      <w:autoSpaceDE/>
      <w:autoSpaceDN/>
      <w:adjustRightInd/>
      <w:ind w:left="720"/>
      <w:contextualSpacing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1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1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1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1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 - VODA d.o.o. BUZET</izvorni_sadrzaj>
    <derivirana_varijabla naziv="DomainObject.Predmet.ProtustrankaFormated_1">  B - VODA d.o.o. BUZET</derivirana_varijabla>
  </DomainObject.Predmet.ProtustrankaFormated>
  <DomainObject.Predmet.ProtustrankaFormatedOIB>
    <izvorni_sadrzaj>  B - VODA d.o.o. BUZET, OIB 07852118545</izvorni_sadrzaj>
    <derivirana_varijabla naziv="DomainObject.Predmet.ProtustrankaFormatedOIB_1">  B - VODA d.o.o. BUZET, OIB 07852118545</derivirana_varijabla>
  </DomainObject.Predmet.ProtustrankaFormatedOIB>
  <DomainObject.Predmet.ProtustrankaFormatedWithAdress>
    <izvorni_sadrzaj> B - VODA d.o.o. BUZET, Sv. Ivan 6, 52420 Buzet</izvorni_sadrzaj>
    <derivirana_varijabla naziv="DomainObject.Predmet.ProtustrankaFormatedWithAdress_1"> B - VODA d.o.o. BUZET, Sv. Ivan 6, 52420 Buzet</derivirana_varijabla>
  </DomainObject.Predmet.ProtustrankaFormatedWithAdress>
  <DomainObject.Predmet.ProtustrankaFormatedWithAdressOIB>
    <izvorni_sadrzaj> B - VODA d.o.o. BUZET, OIB 07852118545, Sv. Ivan 6, 52420 Buzet</izvorni_sadrzaj>
    <derivirana_varijabla naziv="DomainObject.Predmet.ProtustrankaFormatedWithAdressOIB_1"> B - VODA d.o.o. BUZET, OIB 07852118545, Sv. Ivan 6, 52420 Buzet</derivirana_varijabla>
  </DomainObject.Predmet.ProtustrankaFormatedWithAdressOIB>
  <DomainObject.Predmet.ProtustrankaWithAdress>
    <izvorni_sadrzaj>B - VODA d.o.o. BUZET Sv. Ivan 6, 52420 Buzet</izvorni_sadrzaj>
    <derivirana_varijabla naziv="DomainObject.Predmet.ProtustrankaWithAdress_1">B - VODA d.o.o. BUZET Sv. Ivan 6, 52420 Buzet</derivirana_varijabla>
  </DomainObject.Predmet.ProtustrankaWithAdress>
  <DomainObject.Predmet.ProtustrankaWithAdressOIB>
    <izvorni_sadrzaj>B - VODA d.o.o. BUZET, OIB 07852118545, Sv. Ivan 6, 52420 Buzet</izvorni_sadrzaj>
    <derivirana_varijabla naziv="DomainObject.Predmet.ProtustrankaWithAdressOIB_1">B - VODA d.o.o. BUZET, OIB 07852118545, Sv. Ivan 6, 52420 Buzet</derivirana_varijabla>
  </DomainObject.Predmet.ProtustrankaWithAdressOIB>
  <DomainObject.Predmet.ProtustrankaNazivFormated>
    <izvorni_sadrzaj>B - VODA d.o.o. BUZET</izvorni_sadrzaj>
    <derivirana_varijabla naziv="DomainObject.Predmet.ProtustrankaNazivFormated_1">B - VODA d.o.o. BUZET</derivirana_varijabla>
  </DomainObject.Predmet.ProtustrankaNazivFormated>
  <DomainObject.Predmet.ProtustrankaNazivFormatedOIB>
    <izvorni_sadrzaj>B - VODA d.o.o. BUZET, OIB 07852118545</izvorni_sadrzaj>
    <derivirana_varijabla naziv="DomainObject.Predmet.ProtustrankaNazivFormatedOIB_1">B - VODA d.o.o. BUZET, OIB 07852118545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- VODA d.o.o. BUZET</item>
    </izvorni_sadrzaj>
    <derivirana_varijabla naziv="DomainObject.Predmet.ProtuStrankaListFormated_1">
      <item>B - VODA d.o.o. BUZET</item>
    </derivirana_varijabla>
  </DomainObject.Predmet.ProtuStrankaListFormated>
  <DomainObject.Predmet.ProtuStrankaListFormatedOIB>
    <izvorni_sadrzaj>
      <item>B - VODA d.o.o. BUZET, OIB 07852118545</item>
    </izvorni_sadrzaj>
    <derivirana_varijabla naziv="DomainObject.Predmet.ProtuStrankaListFormatedOIB_1">
      <item>B - VODA d.o.o. BUZET, OIB 07852118545</item>
    </derivirana_varijabla>
  </DomainObject.Predmet.ProtuStrankaListFormatedOIB>
  <DomainObject.Predmet.ProtuStrankaListFormatedWithAdress>
    <izvorni_sadrzaj>
      <item>B - VODA d.o.o. BUZET, Sv. Ivan 6, 52420 Buzet</item>
    </izvorni_sadrzaj>
    <derivirana_varijabla naziv="DomainObject.Predmet.ProtuStrankaListFormatedWithAdress_1">
      <item>B - VODA d.o.o. BUZET, Sv. Ivan 6, 52420 Buzet</item>
    </derivirana_varijabla>
  </DomainObject.Predmet.ProtuStrankaListFormatedWithAdress>
  <DomainObject.Predmet.ProtuStrankaListFormatedWithAdressOIB>
    <izvorni_sadrzaj>
      <item>B - VODA d.o.o. BUZET, OIB 07852118545, Sv. Ivan 6, 52420 Buzet</item>
    </izvorni_sadrzaj>
    <derivirana_varijabla naziv="DomainObject.Predmet.ProtuStrankaListFormatedWithAdressOIB_1">
      <item>B - VODA d.o.o. BUZET, OIB 07852118545, Sv. Ivan 6, 52420 Buzet</item>
    </derivirana_varijabla>
  </DomainObject.Predmet.ProtuStrankaListFormatedWithAdressOIB>
  <DomainObject.Predmet.ProtuStrankaListNazivFormated>
    <izvorni_sadrzaj>
      <item>B - VODA d.o.o. BUZET</item>
    </izvorni_sadrzaj>
    <derivirana_varijabla naziv="DomainObject.Predmet.ProtuStrankaListNazivFormated_1">
      <item>B - VODA d.o.o. BUZET</item>
    </derivirana_varijabla>
  </DomainObject.Predmet.ProtuStrankaListNazivFormated>
  <DomainObject.Predmet.ProtuStrankaListNazivFormatedOIB>
    <izvorni_sadrzaj>
      <item>B - VODA d.o.o. BUZET, OIB 07852118545</item>
    </izvorni_sadrzaj>
    <derivirana_varijabla naziv="DomainObject.Predmet.ProtuStrankaListNazivFormatedOIB_1">
      <item>B - VODA d.o.o. BUZET, OIB 07852118545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- VODA d.o.o. BUZET</izvorni_sadrzaj>
    <derivirana_varijabla naziv="DomainObject.Predmet.ProtustrankaIDrugi_1">B - VODA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 - VODA d.o.o. BUZET, OIB 07852118545, Sv. Ivan 6, 52420 Buzet</izvorni_sadrzaj>
    <derivirana_varijabla naziv="DomainObject.Predmet.ProtustrankaIDrugiAdressOIB_1">B - VODA d.o.o. BUZET, OIB 07852118545,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 - VODA d.o.o. BUZET</item>
    </izvorni_sadrzaj>
    <derivirana_varijabla naziv="DomainObject.Predmet.SudioniciListNaziv_1">
      <item>FINANCIJSKA AGENCIJA, RC RIJEKA, PODRUŽNICA PULA, PULA</item>
      <item>B - VODA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 - VODA d.o.o. BUZET, OIB 07852118545, Sv. Ivan 6,52420 Buzet</item>
    </izvorni_sadrzaj>
    <derivirana_varijabla naziv="DomainObject.Predmet.SudioniciListAdressOIB_1">
      <item>FINANCIJSKA AGENCIJA, RC RIJEKA, PODRUŽNICA PULA, PULA, OIB 85821130368, Ulica grada Vukovara 70,10000 Zagreb</item>
      <item>B - VODA d.o.o. BUZET, OIB 07852118545,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07852118545</item>
    </izvorni_sadrzaj>
    <derivirana_varijabla naziv="DomainObject.Predmet.SudioniciListNazivOIB_1">
      <item>, OIB 85821130368</item>
      <item>, OIB 07852118545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04C54-3E95-433C-B45B-BD7645E6D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308</properties:Words>
  <properties:Characters>1444</properties:Characters>
  <properties:Lines>60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2017-04-25T10:00:00Z</dcterms:created>
  <dc:creator>Ardena Bajlo</dc:creator>
  <cp:lastModifiedBy>Marijana Žuža</cp:lastModifiedBy>
  <cp:lastPrinted>2017-04-25T10:16:00Z</cp:lastPrinted>
  <dcterms:modified xmlns:xsi="http://www.w3.org/2001/XMLSchema-instance" xsi:type="dcterms:W3CDTF">2017-04-25T10:34:00Z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