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a739" w14:paraId="be1a73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B35A1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St-3978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605B4" w:rsidRPr="00560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ZEBRA d.o.o., Velika Gorica, Kneza Branimira 12,                MBS: 080736822, OIB: 96619678913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08.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605B4" w:rsidRPr="00560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ZEBRA d.o.o., Velika Gorica, Kneza Branimira 12, MBS: 080736822, OIB: 96619678913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605B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 sati i 0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tečajnog upravitelja imenuje se Jasna Hromadko, Zagreb, Zelengorska br.1, </w:t>
      </w:r>
    </w:p>
    <w:p w:rsidRDefault="00C4061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22088644509.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5605B4" w:rsidRPr="00560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ZEBRA d.o.o., Velika Gorica, Kneza Branimira 12, MBS: 080736822, OIB: 96619678913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8775C6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17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</w:t>
      </w:r>
      <w:r w:rsidR="008775C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duljem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08.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18675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B35A1">
      <w:rPr>
        <w:rFonts w:cs="Times New Roman" w:hAnsi="Times New Roman" w:ascii="Times New Roman"/>
        <w:sz w:val="24"/>
        <w:szCs w:val="24"/>
      </w:rPr>
      <w:tab/>
      <w:t>22. St-3978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86756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7567F"/>
    <w:rsid w:val="00393011"/>
    <w:rsid w:val="003A1F20"/>
    <w:rsid w:val="003C0253"/>
    <w:rsid w:val="003F2428"/>
    <w:rsid w:val="004B7D7E"/>
    <w:rsid w:val="0050115D"/>
    <w:rsid w:val="00524620"/>
    <w:rsid w:val="00552C1A"/>
    <w:rsid w:val="005605B4"/>
    <w:rsid w:val="0059603A"/>
    <w:rsid w:val="00604F51"/>
    <w:rsid w:val="0066158B"/>
    <w:rsid w:val="00677E0F"/>
    <w:rsid w:val="006A7C4C"/>
    <w:rsid w:val="0070453A"/>
    <w:rsid w:val="007068E7"/>
    <w:rsid w:val="00717D7B"/>
    <w:rsid w:val="00741848"/>
    <w:rsid w:val="007659BE"/>
    <w:rsid w:val="00770E5E"/>
    <w:rsid w:val="00784810"/>
    <w:rsid w:val="007957A2"/>
    <w:rsid w:val="007A69D6"/>
    <w:rsid w:val="007B35A1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97534"/>
    <w:rsid w:val="00AE5B6E"/>
    <w:rsid w:val="00B228D8"/>
    <w:rsid w:val="00B621A2"/>
    <w:rsid w:val="00B86677"/>
    <w:rsid w:val="00BA36F5"/>
    <w:rsid w:val="00BE3395"/>
    <w:rsid w:val="00BF0F60"/>
    <w:rsid w:val="00C1215A"/>
    <w:rsid w:val="00C4061F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D15CB"/>
    <w:rsid w:val="00DE5400"/>
    <w:rsid w:val="00DE71BE"/>
    <w:rsid w:val="00E01338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86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75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8675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8675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8675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86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7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867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867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867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3978</izvorni_sadrzaj>
    <derivirana_varijabla naziv="DomainObject.Predmet.Broj_1">3978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St-3978/2015</izvorni_sadrzaj>
    <derivirana_varijabla naziv="DomainObject.Predmet.OznakaBroj_1">St-3978/2015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ZEBRA d.o.o. zastupanog po punomoćniku Željko Mihić; Suzana Mihić</izvorni_sadrzaj>
    <derivirana_varijabla naziv="DomainObject.Predmet.ProtustrankaFormated_1">  ZEBRA d.o.o. zastupanog po punomoćniku Željko Mihić; Suzana Mihić</derivirana_varijabla>
  </DomainObject.Predmet.ProtustrankaFormated>
  <DomainObject.Predmet.ProtustrankaFormatedOIB>
    <izvorni_sadrzaj>  ZEBRA d.o.o., OIB 96619678913 zastupanog po punomoćniku Željko Mihić; Suzana Mihić</izvorni_sadrzaj>
    <derivirana_varijabla naziv="DomainObject.Predmet.ProtustrankaFormatedOIB_1">  ZEBRA d.o.o., OIB 96619678913 zastupanog po punomoćniku Željko Mihić; Suzana Mihić</derivirana_varijabla>
  </DomainObject.Predmet.ProtustrankaFormatedOIB>
  <DomainObject.Predmet.ProtustrankaFormatedWithAdress>
    <izvorni_sadrzaj> ZEBRA d.o.o., Ulica Kneza Branimira 12, 10410 Velika Gorica zastupanog po punomoćniku Željko Mihić; Suzana Mihić</izvorni_sadrzaj>
    <derivirana_varijabla naziv="DomainObject.Predmet.ProtustrankaFormatedWithAdress_1"> ZEBRA d.o.o., Ulica Kneza Branimira 12, 10410 Velika Gorica zastupanog po punomoćniku Željko Mihić; Suzana Mihić</derivirana_varijabla>
  </DomainObject.Predmet.ProtustrankaFormatedWithAdress>
  <DomainObject.Predmet.ProtustrankaFormatedWithAdressOIB>
    <izvorni_sadrzaj> ZEBRA d.o.o., OIB 96619678913, Ulica Kneza Branimira 12, 10410 Velika Gorica zastupanog po punomoćniku Željko Mihić; Suzana Mihić</izvorni_sadrzaj>
    <derivirana_varijabla naziv="DomainObject.Predmet.ProtustrankaFormatedWithAdressOIB_1"> ZEBRA d.o.o., OIB 96619678913, Ulica Kneza Branimira 12, 10410 Velika Gorica zastupanog po punomoćniku Željko Mihić; Suzana Mihić</derivirana_varijabla>
  </DomainObject.Predmet.ProtustrankaFormatedWithAdressOIB>
  <DomainObject.Predmet.ProtustrankaWithAdress>
    <izvorni_sadrzaj>ZEBRA d.o.o. Ulica Kneza Branimira 12, 10410 Velika Gorica</izvorni_sadrzaj>
    <derivirana_varijabla naziv="DomainObject.Predmet.ProtustrankaWithAdress_1">ZEBRA d.o.o. Ulica Kneza Branimira 12, 10410 Velika Gorica</derivirana_varijabla>
  </DomainObject.Predmet.ProtustrankaWithAdress>
  <DomainObject.Predmet.ProtustrankaWithAdressOIB>
    <izvorni_sadrzaj>ZEBRA d.o.o., OIB 96619678913, Ulica Kneza Branimira 12, 10410 Velika Gorica</izvorni_sadrzaj>
    <derivirana_varijabla naziv="DomainObject.Predmet.ProtustrankaWithAdressOIB_1">ZEBRA d.o.o., OIB 96619678913, Ulica Kneza Branimira 12, 10410 Velika Gorica</derivirana_varijabla>
  </DomainObject.Predmet.ProtustrankaWithAdressOIB>
  <DomainObject.Predmet.ProtustrankaNazivFormated>
    <izvorni_sadrzaj>ZEBRA d.o.o.</izvorni_sadrzaj>
    <derivirana_varijabla naziv="DomainObject.Predmet.ProtustrankaNazivFormated_1">ZEBRA d.o.o.</derivirana_varijabla>
  </DomainObject.Predmet.ProtustrankaNazivFormated>
  <DomainObject.Predmet.ProtustrankaNazivFormatedOIB>
    <izvorni_sadrzaj>ZEBRA d.o.o., OIB 96619678913</izvorni_sadrzaj>
    <derivirana_varijabla naziv="DomainObject.Predmet.ProtustrankaNazivFormatedOIB_1">ZEBRA d.o.o., OIB 96619678913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ZEBRA d.o.o. zastupanog po punomoćniku Željko Mihić; Suzana Mihić</item>
    </izvorni_sadrzaj>
    <derivirana_varijabla naziv="DomainObject.Predmet.ProtuStrankaListFormated_1">
      <item>ZEBRA d.o.o. zastupanog po punomoćniku Željko Mihić; Suzana Mihić</item>
    </derivirana_varijabla>
  </DomainObject.Predmet.ProtuStrankaListFormated>
  <DomainObject.Predmet.ProtuStrankaListFormatedOIB>
    <izvorni_sadrzaj>
      <item>ZEBRA d.o.o., OIB 96619678913 zastupanog po punomoćniku Željko Mihić; Suzana Mihić</item>
    </izvorni_sadrzaj>
    <derivirana_varijabla naziv="DomainObject.Predmet.ProtuStrankaListFormatedOIB_1">
      <item>ZEBRA d.o.o., OIB 96619678913 zastupanog po punomoćniku Željko Mihić; Suzana Mihić</item>
    </derivirana_varijabla>
  </DomainObject.Predmet.ProtuStrankaListFormatedOIB>
  <DomainObject.Predmet.ProtuStrankaListFormatedWithAdress>
    <izvorni_sadrzaj>
      <item>ZEBRA d.o.o., Ulica Kneza Branimira 12, 10410 Velika Gorica zastupanog po punomoćniku Željko Mihić; Suzana Mihić</item>
    </izvorni_sadrzaj>
    <derivirana_varijabla naziv="DomainObject.Predmet.ProtuStrankaListFormatedWithAdress_1">
      <item>ZEBRA d.o.o., Ulica Kneza Branimira 12, 10410 Velika Gorica zastupanog po punomoćniku Željko Mihić; Suzana Mihić</item>
    </derivirana_varijabla>
  </DomainObject.Predmet.ProtuStrankaListFormatedWithAdress>
  <DomainObject.Predmet.ProtuStrankaListFormatedWithAdressOIB>
    <izvorni_sadrzaj>
      <item>ZEBRA d.o.o., OIB 96619678913, Ulica Kneza Branimira 12, 10410 Velika Gorica zastupanog po punomoćniku Željko Mihić; Suzana Mihić</item>
    </izvorni_sadrzaj>
    <derivirana_varijabla naziv="DomainObject.Predmet.ProtuStrankaListFormatedWithAdressOIB_1">
      <item>ZEBRA d.o.o., OIB 96619678913, Ulica Kneza Branimira 12, 10410 Velika Gorica zastupanog po punomoćniku Željko Mihić; Suzana Mihić</item>
    </derivirana_varijabla>
  </DomainObject.Predmet.ProtuStrankaListFormatedWithAdressOIB>
  <DomainObject.Predmet.ProtuStrankaListNazivFormated>
    <izvorni_sadrzaj>
      <item>ZEBRA d.o.o.</item>
    </izvorni_sadrzaj>
    <derivirana_varijabla naziv="DomainObject.Predmet.ProtuStrankaListNazivFormated_1">
      <item>ZEBRA d.o.o.</item>
    </derivirana_varijabla>
  </DomainObject.Predmet.ProtuStrankaListNazivFormated>
  <DomainObject.Predmet.ProtuStrankaListNazivFormatedOIB>
    <izvorni_sadrzaj>
      <item>ZEBRA d.o.o., OIB 96619678913</item>
    </izvorni_sadrzaj>
    <derivirana_varijabla naziv="DomainObject.Predmet.ProtuStrankaListNazivFormatedOIB_1">
      <item>ZEBRA d.o.o., OIB 96619678913</item>
    </derivirana_varijabla>
  </DomainObject.Predmet.ProtuStrankaListNazivFormatedOIB>
  <DomainObject.Predmet.OstaliListFormated>
    <izvorni_sadrzaj>
      <item>Željko Mihić punomoćnik sudionika u postupku ZEBRA d.o.o.</item>
      <item>Suzana Mihić punomoćnik sudionika u postupku ZEBRA d.o.o.</item>
    </izvorni_sadrzaj>
    <derivirana_varijabla naziv="DomainObject.Predmet.OstaliListFormated_1">
      <item>Željko Mihić punomoćnik sudionika u postupku ZEBRA d.o.o.</item>
      <item>Suzana Mihić punomoćnik sudionika u postupku ZEBRA d.o.o.</item>
    </derivirana_varijabla>
  </DomainObject.Predmet.OstaliListFormated>
  <DomainObject.Predmet.OstaliListFormatedOIB>
    <izvorni_sadrzaj>
      <item>Željko Mihić, OIB 87506901822 punomoćnik sudionika u postupku ZEBRA d.o.o.</item>
      <item>Suzana Mihić, OIB 69993775105 punomoćnik sudionika u postupku ZEBRA d.o.o.</item>
    </izvorni_sadrzaj>
    <derivirana_varijabla naziv="DomainObject.Predmet.OstaliListFormatedOIB_1">
      <item>Željko Mihić, OIB 87506901822 punomoćnik sudionika u postupku ZEBRA d.o.o.</item>
      <item>Suzana Mihić, OIB 69993775105 punomoćnik sudionika u postupku ZEBRA d.o.o.</item>
    </derivirana_varijabla>
  </DomainObject.Predmet.OstaliListFormatedOIB>
  <DomainObject.Predmet.OstaliListFormatedWithAdress>
    <izvorni_sadrzaj>
      <item>Željko Mihić, Ulica Kneza Branimira 12, 10410 Velika Gorica punomoćnik sudionika u postupku ZEBRA d.o.o.</item>
      <item>Suzana Mihić, Ulica Kneza Branimira 12, 10410 Velika Gorica punomoćnik sudionika u postupku ZEBRA d.o.o.</item>
    </izvorni_sadrzaj>
    <derivirana_varijabla naziv="DomainObject.Predmet.OstaliListFormatedWithAdress_1">
      <item>Željko Mihić, Ulica Kneza Branimira 12, 10410 Velika Gorica punomoćnik sudionika u postupku ZEBRA d.o.o.</item>
      <item>Suzana Mihić, Ulica Kneza Branimira 12, 10410 Velika Gorica punomoćnik sudionika u postupku ZEBRA d.o.o.</item>
    </derivirana_varijabla>
  </DomainObject.Predmet.OstaliListFormatedWithAdress>
  <DomainObject.Predmet.OstaliListFormatedWithAdressOIB>
    <izvorni_sadrzaj>
      <item>Željko Mihić, OIB 87506901822, Ulica Kneza Branimira 12, 10410 Velika Gorica punomoćnik sudionika u postupku ZEBRA d.o.o.</item>
      <item>Suzana Mihić, OIB 69993775105, Ulica Kneza Branimira 12, 10410 Velika Gorica punomoćnik sudionika u postupku ZEBRA d.o.o.</item>
    </izvorni_sadrzaj>
    <derivirana_varijabla naziv="DomainObject.Predmet.OstaliListFormatedWithAdressOIB_1">
      <item>Željko Mihić, OIB 87506901822, Ulica Kneza Branimira 12, 10410 Velika Gorica punomoćnik sudionika u postupku ZEBRA d.o.o.</item>
      <item>Suzana Mihić, OIB 69993775105, Ulica Kneza Branimira 12, 10410 Velika Gorica punomoćnik sudionika u postupku ZEBRA d.o.o.</item>
    </derivirana_varijabla>
  </DomainObject.Predmet.OstaliListFormatedWithAdressOIB>
  <DomainObject.Predmet.OstaliListNazivFormated>
    <izvorni_sadrzaj>
      <item>Željko Mihić</item>
      <item>Suzana Mihić</item>
    </izvorni_sadrzaj>
    <derivirana_varijabla naziv="DomainObject.Predmet.OstaliListNazivFormated_1">
      <item>Željko Mihić</item>
      <item>Suzana Mihić</item>
    </derivirana_varijabla>
  </DomainObject.Predmet.OstaliListNazivFormated>
  <DomainObject.Predmet.OstaliListNazivFormatedOIB>
    <izvorni_sadrzaj>
      <item>Željko Mihić, OIB 87506901822</item>
      <item>Suzana Mihić, OIB 69993775105</item>
    </izvorni_sadrzaj>
    <derivirana_varijabla naziv="DomainObject.Predmet.OstaliListNazivFormatedOIB_1">
      <item>Željko Mihić, OIB 87506901822</item>
      <item>Suzana Mihić, OIB 69993775105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ZEBRA d.o.o.</izvorni_sadrzaj>
    <derivirana_varijabla naziv="DomainObject.Predmet.ProtustrankaIDrugi_1">ZEBRA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ZEBRA d.o.o., OIB 96619678913, Ulica Kneza Branimira 12, 10410 Velika Gorica</izvorni_sadrzaj>
    <derivirana_varijabla naziv="DomainObject.Predmet.ProtustrankaIDrugiAdressOIB_1">ZEBRA d.o.o., OIB 96619678913, Ulica Kneza Branimira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ZEBRA d.o.o.</item>
      <item>Željko Mihić</item>
      <item>Suzana Mihić</item>
    </izvorni_sadrzaj>
    <derivirana_varijabla naziv="DomainObject.Predmet.SudioniciListNaziv_1">
      <item>FINA Regionalni centar Zagreb</item>
      <item>ZEBRA d.o.o.</item>
      <item>Željko Mihić</item>
      <item>Suzana Mihić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ZEBRA d.o.o., OIB 96619678913, Ulica Kneza Branimira 12,10410 Velika Gorica</item>
      <item>Željko Mihić, OIB 87506901822, Ulica Kneza Branimira 12,10410 Velika Gorica</item>
      <item>Suzana Mihić, OIB 69993775105, Ulica Kneza Branimira 12,10410 Velika Gorica</item>
    </izvorni_sadrzaj>
    <derivirana_varijabla naziv="DomainObject.Predmet.SudioniciListAdressOIB_1">
      <item>FINA Regionalni centar Zagreb, OIB 85821130368, Trg svibanjskih žrtava 1995. 1,10000 Zagreb</item>
      <item>ZEBRA d.o.o., OIB 96619678913, Ulica Kneza Branimira 12,10410 Velika Gorica</item>
      <item>Željko Mihić, OIB 87506901822, Ulica Kneza Branimira 12,10410 Velika Gorica</item>
      <item>Suzana Mihić, OIB 69993775105, Ulica Kneza Branimira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96619678913</item>
      <item>, OIB 87506901822</item>
      <item>, OIB 69993775105</item>
    </izvorni_sadrzaj>
    <derivirana_varijabla naziv="DomainObject.Predmet.SudioniciListNazivOIB_1">
      <item>, OIB 85821130368</item>
      <item>, OIB 96619678913</item>
      <item>, OIB 87506901822</item>
      <item>, OIB 69993775105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2788</properties:Characters>
  <properties:Lines>80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2016-03-07T13:51:00Z</dcterms:created>
  <dc:creator>Ivan Turčić</dc:creator>
  <cp:lastModifiedBy>Ivan Turčić</cp:lastModifiedBy>
  <dcterms:modified xmlns:xsi="http://www.w3.org/2001/XMLSchema-instance" xsi:type="dcterms:W3CDTF">2016-03-08T08:54:00Z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