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7be25" w14:paraId="857be25" w:rsidRDefault="001E1C76" w:rsidP="001E1C76" w:rsidR="001E1C76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</w:t>
      </w:r>
      <w:r w:rsidRPr="006A14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6A14C2">
        <w:rPr>
          <w:sz w:val="16"/>
          <w:szCs w:val="16"/>
        </w:rPr>
        <w:t xml:space="preserve">      </w:t>
      </w:r>
      <w:r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4C2">
        <w:rPr>
          <w:sz w:val="16"/>
          <w:szCs w:val="16"/>
        </w:rPr>
        <w:t xml:space="preserve">                   </w:t>
      </w:r>
      <w:r w:rsidRPr="006A14C2">
        <w:t xml:space="preserve">                                         </w:t>
      </w:r>
    </w:p>
    <w:p w:rsidRDefault="001E1C76" w:rsidP="001E1C76" w:rsidR="001E1C76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="00DF0360">
        <w:tab/>
        <w:t xml:space="preserve">   1 St-</w:t>
      </w:r>
      <w:r w:rsidR="00306B87">
        <w:t>912</w:t>
      </w:r>
      <w:r w:rsidRPr="001568BE">
        <w:t>/20</w:t>
      </w:r>
      <w:r w:rsidRPr="00F06A9B">
        <w:t>1</w:t>
      </w:r>
      <w:r w:rsidR="00306B87">
        <w:t>6</w:t>
      </w:r>
      <w:r w:rsidRPr="00F06A9B">
        <w:t>-</w:t>
      </w:r>
      <w:r w:rsidR="00233F31">
        <w:t>155</w:t>
      </w:r>
    </w:p>
    <w:p w:rsidRDefault="001E1C76" w:rsidP="001E1C76" w:rsidR="001E1C76" w:rsidRPr="00F06A9B">
      <w:r w:rsidRPr="001568BE">
        <w:t xml:space="preserve"> TRGOVAČKI SUD</w:t>
      </w:r>
      <w:r>
        <w:t xml:space="preserve"> U PAZINU 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1E1C76" w:rsidP="001E1C76" w:rsidR="001E1C76" w:rsidRPr="00F06A9B">
      <w:r w:rsidRPr="00F06A9B">
        <w:t xml:space="preserve">     52000 PAZIN, Dršćevka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1E1C76" w:rsidP="00675CE5" w:rsidR="001E1C76">
      <w:r w:rsidRPr="00F06A9B">
        <w:tab/>
      </w:r>
      <w:r w:rsidRPr="00F06A9B">
        <w:tab/>
      </w:r>
      <w:r w:rsidRPr="00F06A9B">
        <w:tab/>
      </w:r>
    </w:p>
    <w:p w:rsidRDefault="00675CE5" w:rsidP="00675CE5" w:rsidR="00675CE5" w:rsidRPr="00F06A9B"/>
    <w:p w:rsidRDefault="001E1C76" w:rsidP="001E1C76" w:rsidR="001E1C76" w:rsidRPr="00F06A9B">
      <w:pPr>
        <w:jc w:val="both"/>
      </w:pPr>
      <w:r w:rsidRPr="00F06A9B">
        <w:tab/>
        <w:t xml:space="preserve">Trgovački sud u Pazinu, po stečajnom sucu </w:t>
      </w:r>
      <w:r>
        <w:t>Damiru Rabaru</w:t>
      </w:r>
      <w:r w:rsidRPr="00F06A9B">
        <w:t xml:space="preserve">, u stečajnom postupku nad stečajnim dužnikom </w:t>
      </w:r>
      <w:r w:rsidR="00306B87">
        <w:t>EMONIA NOVA d.o.o. u stečaju, Pula, Tartinijeva 15, OIB: 67488200435</w:t>
      </w:r>
      <w:r w:rsidRPr="00F06A9B">
        <w:t xml:space="preserve">, </w:t>
      </w:r>
      <w:r w:rsidR="00233F31">
        <w:t>19. srpnja</w:t>
      </w:r>
      <w:r>
        <w:t xml:space="preserve"> 2018.</w:t>
      </w:r>
    </w:p>
    <w:p w:rsidRDefault="001E1C76" w:rsidP="001E1C76" w:rsidR="001E1C76" w:rsidRPr="00A078CC">
      <w:pPr>
        <w:jc w:val="both"/>
      </w:pPr>
    </w:p>
    <w:p w:rsidRDefault="001E1C76" w:rsidP="001E1C76" w:rsidR="001E1C76" w:rsidRPr="00A078CC">
      <w:pPr>
        <w:jc w:val="center"/>
      </w:pPr>
      <w:r>
        <w:t>z a k lj u č i o  j e</w:t>
      </w:r>
    </w:p>
    <w:p w:rsidRDefault="001E1C76" w:rsidP="001E1C76" w:rsidR="001E1C76" w:rsidRPr="007D0794"/>
    <w:p w:rsidRDefault="001E1C76" w:rsidP="006C06BB" w:rsidR="001E1C76" w:rsidRPr="006C06B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6C06BB">
        <w:rPr>
          <w:rFonts w:cs="Times New Roman" w:hAnsi="Times New Roman" w:ascii="Times New Roman"/>
          <w:sz w:val="24"/>
          <w:szCs w:val="24"/>
        </w:rPr>
        <w:tab/>
        <w:t xml:space="preserve">Nalaže se FINANCIJSKOJ AGENCIJI da sukladno odredbama članka 13. Pravilnika o načinu i postupku provedbe prodaje nekretnina i pokretnina u ovršnom postupku, </w:t>
      </w:r>
      <w:r w:rsidR="00606BED" w:rsidRPr="00606BED">
        <w:rPr>
          <w:rFonts w:cs="Times New Roman" w:hAnsi="Times New Roman" w:ascii="Times New Roman"/>
          <w:bCs/>
          <w:sz w:val="24"/>
          <w:szCs w:val="24"/>
        </w:rPr>
        <w:t>odmah izvrši povrat jamčevine</w:t>
      </w:r>
      <w:r w:rsidR="00606BED">
        <w:rPr>
          <w:rFonts w:cs="Times New Roman" w:hAnsi="Times New Roman" w:ascii="Times New Roman"/>
          <w:bCs/>
          <w:sz w:val="24"/>
          <w:szCs w:val="24"/>
        </w:rPr>
        <w:t>:</w:t>
      </w:r>
    </w:p>
    <w:p w:rsidRDefault="00606BED" w:rsidP="00606BED" w:rsidR="00606BED">
      <w:pPr>
        <w:jc w:val="both"/>
      </w:pPr>
    </w:p>
    <w:p w:rsidRDefault="00606BED" w:rsidP="00606BED" w:rsidR="00606BED">
      <w:pPr>
        <w:jc w:val="both"/>
      </w:pPr>
      <w:r>
        <w:tab/>
        <w:t xml:space="preserve">- </w:t>
      </w:r>
      <w:r w:rsidR="00233F31">
        <w:t>GLOBAL CONSULTING d.o.o. Umag, Augustina Vivode 22</w:t>
      </w:r>
      <w:r>
        <w:t xml:space="preserve">, OIB: </w:t>
      </w:r>
      <w:r w:rsidR="00233F31">
        <w:t>60038901551</w:t>
      </w:r>
      <w:r>
        <w:t>,</w:t>
      </w:r>
      <w:r w:rsidRPr="00252067">
        <w:t xml:space="preserve"> </w:t>
      </w:r>
      <w:r>
        <w:t xml:space="preserve">u iznosu od </w:t>
      </w:r>
      <w:r w:rsidR="00233F31">
        <w:t>89.500,00</w:t>
      </w:r>
      <w:r>
        <w:t xml:space="preserve"> kn, </w:t>
      </w:r>
      <w:r w:rsidR="00605D9E">
        <w:t xml:space="preserve">(ID nadmetanja: </w:t>
      </w:r>
      <w:r w:rsidR="00233F31">
        <w:t>8770</w:t>
      </w:r>
      <w:r w:rsidR="00605D9E">
        <w:t xml:space="preserve">) </w:t>
      </w:r>
      <w:r>
        <w:t>na račun broj HR</w:t>
      </w:r>
      <w:r w:rsidR="00233F31">
        <w:t>25</w:t>
      </w:r>
      <w:r>
        <w:t xml:space="preserve"> </w:t>
      </w:r>
      <w:r w:rsidR="00306B87">
        <w:t>24</w:t>
      </w:r>
      <w:r w:rsidR="00262F9E">
        <w:t>02</w:t>
      </w:r>
      <w:r w:rsidR="0053124C">
        <w:t xml:space="preserve"> 00</w:t>
      </w:r>
      <w:r w:rsidR="00233F31">
        <w:t>61</w:t>
      </w:r>
      <w:r w:rsidR="0053124C">
        <w:t xml:space="preserve"> </w:t>
      </w:r>
      <w:r w:rsidR="00233F31">
        <w:t>1007</w:t>
      </w:r>
      <w:r w:rsidR="0053124C">
        <w:t xml:space="preserve"> </w:t>
      </w:r>
      <w:r w:rsidR="00233F31">
        <w:t>6314</w:t>
      </w:r>
      <w:r w:rsidR="00262F9E">
        <w:t xml:space="preserve"> </w:t>
      </w:r>
      <w:r w:rsidR="00233F31">
        <w:t>4</w:t>
      </w:r>
      <w:r>
        <w:t>,</w:t>
      </w:r>
    </w:p>
    <w:p w:rsidRDefault="00606BED" w:rsidP="00606BED" w:rsidR="00606BED">
      <w:pPr>
        <w:jc w:val="both"/>
      </w:pPr>
    </w:p>
    <w:p w:rsidRDefault="00606BED" w:rsidP="00606BED" w:rsidR="00606BED">
      <w:pPr>
        <w:jc w:val="both"/>
      </w:pPr>
      <w:r>
        <w:tab/>
        <w:t xml:space="preserve">- </w:t>
      </w:r>
      <w:r w:rsidR="00233F31">
        <w:t>TRGOAUTO I, d.o.o. Umag, Joakima Rakovca 12</w:t>
      </w:r>
      <w:r w:rsidR="00262F9E">
        <w:t xml:space="preserve">, OIB: </w:t>
      </w:r>
      <w:r w:rsidR="00233F31">
        <w:t>30124656405</w:t>
      </w:r>
      <w:r w:rsidR="00262F9E">
        <w:t>,</w:t>
      </w:r>
      <w:r w:rsidR="00262F9E" w:rsidRPr="00252067">
        <w:t xml:space="preserve"> </w:t>
      </w:r>
      <w:r w:rsidR="00262F9E">
        <w:t xml:space="preserve">u iznosu od </w:t>
      </w:r>
      <w:r w:rsidR="00233F31">
        <w:t>89.500,00 kn, (ID nadmetanja: 8770</w:t>
      </w:r>
      <w:r w:rsidR="00262F9E">
        <w:t>) na račun broj HR</w:t>
      </w:r>
      <w:r w:rsidR="00233F31">
        <w:t>98</w:t>
      </w:r>
      <w:r w:rsidR="00262F9E">
        <w:t xml:space="preserve"> </w:t>
      </w:r>
      <w:r w:rsidR="00233F31">
        <w:t>2380</w:t>
      </w:r>
      <w:r w:rsidR="00262F9E">
        <w:t xml:space="preserve"> </w:t>
      </w:r>
      <w:r w:rsidR="00233F31">
        <w:t>0061</w:t>
      </w:r>
      <w:r w:rsidR="00262F9E">
        <w:t xml:space="preserve"> </w:t>
      </w:r>
      <w:r w:rsidR="00233F31">
        <w:t>1400</w:t>
      </w:r>
      <w:r w:rsidR="00262F9E">
        <w:t xml:space="preserve"> </w:t>
      </w:r>
      <w:r w:rsidR="00233F31">
        <w:t>0729</w:t>
      </w:r>
      <w:r w:rsidR="00262F9E">
        <w:t xml:space="preserve"> </w:t>
      </w:r>
      <w:r w:rsidR="00233F31">
        <w:t>3</w:t>
      </w:r>
      <w:r>
        <w:t>,</w:t>
      </w:r>
    </w:p>
    <w:p w:rsidRDefault="00605D9E" w:rsidP="00606BED" w:rsidR="00605D9E">
      <w:pPr>
        <w:jc w:val="both"/>
      </w:pPr>
    </w:p>
    <w:p w:rsidRDefault="00605D9E" w:rsidP="00605D9E" w:rsidR="00605D9E">
      <w:pPr>
        <w:ind w:firstLine="708"/>
        <w:jc w:val="both"/>
      </w:pPr>
      <w:r>
        <w:t xml:space="preserve">- </w:t>
      </w:r>
      <w:r w:rsidR="00233F31">
        <w:t>B2 KAPITAL d.o.o. Zagreb, Radnička cesta 41</w:t>
      </w:r>
      <w:r w:rsidR="00456588" w:rsidRPr="00456588">
        <w:t xml:space="preserve">, OIB: </w:t>
      </w:r>
      <w:r w:rsidR="00233F31">
        <w:t>57509775367</w:t>
      </w:r>
      <w:r>
        <w:t xml:space="preserve">, u iznosu od </w:t>
      </w:r>
      <w:r w:rsidR="00233F31">
        <w:t>89.500,00 kn, (ID nadmetanja: 8770</w:t>
      </w:r>
      <w:r>
        <w:t>) na račun broj HR</w:t>
      </w:r>
      <w:r w:rsidR="00233F31">
        <w:t>40</w:t>
      </w:r>
      <w:r>
        <w:t xml:space="preserve"> </w:t>
      </w:r>
      <w:r w:rsidR="00233F31">
        <w:t>2402</w:t>
      </w:r>
      <w:r w:rsidR="0053124C">
        <w:t xml:space="preserve"> 00</w:t>
      </w:r>
      <w:r w:rsidR="006D75CD">
        <w:t>61</w:t>
      </w:r>
      <w:r w:rsidR="0053124C">
        <w:t xml:space="preserve"> </w:t>
      </w:r>
      <w:r w:rsidR="00233F31">
        <w:t>1007</w:t>
      </w:r>
      <w:r w:rsidR="0053124C">
        <w:t xml:space="preserve"> </w:t>
      </w:r>
      <w:r w:rsidR="00233F31">
        <w:t>6394</w:t>
      </w:r>
      <w:r w:rsidR="006D75CD">
        <w:t xml:space="preserve"> </w:t>
      </w:r>
      <w:r w:rsidR="00233F31">
        <w:t>1</w:t>
      </w:r>
      <w:r w:rsidR="006D75CD">
        <w:t>,</w:t>
      </w:r>
    </w:p>
    <w:p w:rsidRDefault="006D75CD" w:rsidP="00605D9E" w:rsidR="006D75CD">
      <w:pPr>
        <w:ind w:firstLine="708"/>
        <w:jc w:val="both"/>
      </w:pPr>
    </w:p>
    <w:p w:rsidRDefault="006D75CD" w:rsidP="006D75CD" w:rsidR="006D75CD">
      <w:pPr>
        <w:ind w:firstLine="708"/>
        <w:jc w:val="both"/>
      </w:pPr>
      <w:r>
        <w:t xml:space="preserve">- </w:t>
      </w:r>
      <w:r w:rsidR="00233F31">
        <w:t>VESTER VALLIS d.o.o. Buzet, Sveti Martin, Naselje Franečići 63</w:t>
      </w:r>
      <w:r w:rsidRPr="00456588">
        <w:t xml:space="preserve">, OIB: </w:t>
      </w:r>
      <w:r w:rsidR="00233F31">
        <w:t>59251477753</w:t>
      </w:r>
      <w:r>
        <w:t xml:space="preserve">, u iznosu od </w:t>
      </w:r>
      <w:r w:rsidR="00233F31">
        <w:t>89.500,00 kn, (ID nadmetanja: 8770</w:t>
      </w:r>
      <w:r>
        <w:t>) na račun broj HR</w:t>
      </w:r>
      <w:r w:rsidR="00233F31">
        <w:t>49</w:t>
      </w:r>
      <w:r>
        <w:t xml:space="preserve"> </w:t>
      </w:r>
      <w:r w:rsidR="00233F31">
        <w:t>2360</w:t>
      </w:r>
      <w:r>
        <w:t xml:space="preserve"> 0001 </w:t>
      </w:r>
      <w:r w:rsidR="00233F31">
        <w:t>1023</w:t>
      </w:r>
      <w:r>
        <w:t xml:space="preserve"> </w:t>
      </w:r>
      <w:r w:rsidR="00233F31">
        <w:t>0816</w:t>
      </w:r>
      <w:r>
        <w:t xml:space="preserve"> </w:t>
      </w:r>
      <w:r w:rsidR="00233F31">
        <w:t>7</w:t>
      </w:r>
      <w:r w:rsidR="007E7CEC">
        <w:t>,</w:t>
      </w:r>
    </w:p>
    <w:p w:rsidRDefault="006D75CD" w:rsidP="00605D9E" w:rsidR="006D75CD">
      <w:pPr>
        <w:ind w:firstLine="708"/>
        <w:jc w:val="both"/>
      </w:pPr>
    </w:p>
    <w:p w:rsidRDefault="007E7CEC" w:rsidP="007E7CEC" w:rsidR="007E7CEC">
      <w:pPr>
        <w:ind w:firstLine="708"/>
        <w:jc w:val="both"/>
      </w:pPr>
      <w:r>
        <w:t>- B2 REAL ESTATE d.o.o. Zagreb, Radnička cesta 41</w:t>
      </w:r>
      <w:r w:rsidRPr="00456588">
        <w:t xml:space="preserve">, OIB: </w:t>
      </w:r>
      <w:r>
        <w:t>25713517124, u iznosu od 89.500,00 kn, (ID nadmetanja: 8770) na račun broj HR17 2402 0061 1007 6425 8,</w:t>
      </w:r>
    </w:p>
    <w:p w:rsidRDefault="007E7CEC" w:rsidP="00605D9E" w:rsidR="007E7CEC">
      <w:pPr>
        <w:ind w:firstLine="708"/>
        <w:jc w:val="both"/>
      </w:pPr>
    </w:p>
    <w:p w:rsidRDefault="007E7CEC" w:rsidP="007E7CEC" w:rsidR="007E7CEC">
      <w:pPr>
        <w:ind w:firstLine="708"/>
        <w:jc w:val="both"/>
      </w:pPr>
      <w:r>
        <w:t>- KorBox d.o.o. Zagreb, Trgovačka 6</w:t>
      </w:r>
      <w:r w:rsidRPr="00456588">
        <w:t xml:space="preserve">, OIB: </w:t>
      </w:r>
      <w:r>
        <w:t>54253942164, u iznosu od 89.500,00 kn, (ID nadmetanja: 8770) na račun broj HR74 2330 0031 1339 1003 8,</w:t>
      </w:r>
    </w:p>
    <w:p w:rsidRDefault="007E7CEC" w:rsidP="00605D9E" w:rsidR="007E7CEC">
      <w:pPr>
        <w:ind w:firstLine="708"/>
        <w:jc w:val="both"/>
      </w:pPr>
    </w:p>
    <w:p w:rsidRDefault="007E7CEC" w:rsidP="007E7CEC" w:rsidR="007E7CEC">
      <w:pPr>
        <w:ind w:firstLine="708"/>
        <w:jc w:val="both"/>
      </w:pPr>
      <w:r>
        <w:t>- BOXKOR d.o.o. Zagreb, Trgovačka 6</w:t>
      </w:r>
      <w:r w:rsidRPr="00456588">
        <w:t xml:space="preserve">, OIB: </w:t>
      </w:r>
      <w:r>
        <w:t>99772654600, u iznosu od 89.500,00 kn, (ID nadmetanja: 8770) na račun broj HR40 2330 0031 1335 3089 5,</w:t>
      </w:r>
    </w:p>
    <w:p w:rsidRDefault="007E7CEC" w:rsidP="007E7CEC" w:rsidR="007E7CEC">
      <w:pPr>
        <w:ind w:firstLine="708"/>
        <w:jc w:val="both"/>
      </w:pPr>
    </w:p>
    <w:p w:rsidRDefault="007E7CEC" w:rsidP="007E7CEC" w:rsidR="007E7CEC">
      <w:pPr>
        <w:ind w:firstLine="708"/>
        <w:jc w:val="both"/>
      </w:pPr>
      <w:r>
        <w:t>- Ivana Kuzmanović Ivičić, Osijek, Slaz 1</w:t>
      </w:r>
      <w:r w:rsidRPr="00456588">
        <w:t xml:space="preserve">, OIB: </w:t>
      </w:r>
      <w:r>
        <w:t>79694706247, u iznosu od 89.500,00 kn, (ID nadmetanja: 8770) na račun broj HR28 2500 0093 2039 0266 9,</w:t>
      </w:r>
    </w:p>
    <w:p w:rsidRDefault="007E7CEC" w:rsidP="007E7CEC" w:rsidR="007E7CEC">
      <w:pPr>
        <w:ind w:firstLine="708"/>
        <w:jc w:val="both"/>
      </w:pPr>
    </w:p>
    <w:p w:rsidRDefault="007E7CEC" w:rsidP="007E7CEC" w:rsidR="007E7CEC">
      <w:pPr>
        <w:ind w:firstLine="708"/>
        <w:jc w:val="both"/>
      </w:pPr>
      <w:r>
        <w:t>- Goran Glažar, Kostrena, Glavani 17</w:t>
      </w:r>
      <w:r w:rsidRPr="00456588">
        <w:t xml:space="preserve">, OIB: </w:t>
      </w:r>
      <w:r>
        <w:t>26657891620, u iznosu od 89.500,00 kn, (ID nadmetanja: 8770) na račun broj HR71 2406 0063 2060 1471 7,</w:t>
      </w:r>
    </w:p>
    <w:p w:rsidRDefault="007E7CEC" w:rsidP="007E7CEC" w:rsidR="007E7CEC">
      <w:pPr>
        <w:ind w:firstLine="708"/>
        <w:jc w:val="both"/>
      </w:pPr>
    </w:p>
    <w:p w:rsidRDefault="007E7CEC" w:rsidP="007E7CEC" w:rsidR="007E7CEC">
      <w:pPr>
        <w:ind w:firstLine="708"/>
        <w:jc w:val="both"/>
      </w:pPr>
      <w:r>
        <w:t>- TRGOAUTO I, d.o.o. Umag, Joakima Rakovca 12, OIB: 30124656405, u iznosu od 89.500,00 kn, (ID nadmetanja: 8771) na račun broj HR98 2380 0061 1400 0729 3,</w:t>
      </w:r>
    </w:p>
    <w:p w:rsidRDefault="007E7CEC" w:rsidP="007E7CEC" w:rsidR="007E7CEC">
      <w:pPr>
        <w:ind w:firstLine="708"/>
        <w:jc w:val="both"/>
      </w:pPr>
    </w:p>
    <w:p w:rsidRDefault="007E7CEC" w:rsidP="007E7CEC" w:rsidR="007E7CEC">
      <w:pPr>
        <w:ind w:firstLine="708"/>
        <w:jc w:val="both"/>
      </w:pPr>
      <w:r>
        <w:lastRenderedPageBreak/>
        <w:t xml:space="preserve">- KARPINJAN - SPORT d.o.o. Novigrad, Prolaz Venecija null1, OIB: </w:t>
      </w:r>
      <w:r w:rsidR="004C128C">
        <w:t>09255536875</w:t>
      </w:r>
      <w:r>
        <w:t>, u iznosu od 89.500,00 kn, (ID nadmetanja: 8771) na račun broj HR</w:t>
      </w:r>
      <w:r w:rsidR="004C128C">
        <w:t>21</w:t>
      </w:r>
      <w:r>
        <w:t xml:space="preserve"> 23</w:t>
      </w:r>
      <w:r w:rsidR="004C128C">
        <w:t>6</w:t>
      </w:r>
      <w:r>
        <w:t xml:space="preserve">0 </w:t>
      </w:r>
      <w:r w:rsidR="004C128C">
        <w:t>0001</w:t>
      </w:r>
      <w:r>
        <w:t xml:space="preserve"> </w:t>
      </w:r>
      <w:r w:rsidR="004C128C">
        <w:t>1021</w:t>
      </w:r>
      <w:r>
        <w:t xml:space="preserve"> </w:t>
      </w:r>
      <w:r w:rsidR="004C128C">
        <w:t>9644</w:t>
      </w:r>
      <w:r>
        <w:t xml:space="preserve"> </w:t>
      </w:r>
      <w:r w:rsidR="004C128C">
        <w:t>2</w:t>
      </w:r>
      <w:r>
        <w:t>,</w:t>
      </w:r>
    </w:p>
    <w:p w:rsidRDefault="004C128C" w:rsidP="007E7CEC" w:rsidR="004C128C">
      <w:pPr>
        <w:ind w:firstLine="708"/>
        <w:jc w:val="both"/>
      </w:pPr>
    </w:p>
    <w:p w:rsidRDefault="004C128C" w:rsidP="007E7CEC" w:rsidR="004C128C">
      <w:pPr>
        <w:ind w:firstLine="708"/>
        <w:jc w:val="both"/>
      </w:pPr>
      <w:r>
        <w:t>- B2 KAPITAL d.o.o. Zagreb, Radnička cesta 41</w:t>
      </w:r>
      <w:r w:rsidRPr="00456588">
        <w:t xml:space="preserve">, OIB: </w:t>
      </w:r>
      <w:r>
        <w:t>57509775367, u iznosu od 89.500,00 kn, (ID nadmetanja: 8771) na račun broj HR40 2402 0061 1007 6394 1,</w:t>
      </w:r>
    </w:p>
    <w:p w:rsidRDefault="004C128C" w:rsidP="007E7CEC" w:rsidR="004C128C">
      <w:pPr>
        <w:ind w:firstLine="708"/>
        <w:jc w:val="both"/>
      </w:pPr>
    </w:p>
    <w:p w:rsidRDefault="004C128C" w:rsidP="004C128C" w:rsidR="004C128C">
      <w:pPr>
        <w:ind w:firstLine="708"/>
        <w:jc w:val="both"/>
      </w:pPr>
      <w:r>
        <w:t>- H. P. TURIST d.o.o. Novigrad, Torči 14</w:t>
      </w:r>
      <w:r w:rsidRPr="00456588">
        <w:t xml:space="preserve">, OIB: </w:t>
      </w:r>
      <w:r>
        <w:t>45205582649, u iznosu od 89.500,00 kn, (ID nadmetanja: 8771) na račun broj HR31 2380 0061 1200 0224 9,</w:t>
      </w:r>
    </w:p>
    <w:p w:rsidRDefault="004C128C" w:rsidP="004C128C" w:rsidR="004C128C">
      <w:pPr>
        <w:ind w:firstLine="708"/>
        <w:jc w:val="both"/>
      </w:pPr>
    </w:p>
    <w:p w:rsidRDefault="004C128C" w:rsidP="004C128C" w:rsidR="004C128C">
      <w:pPr>
        <w:ind w:firstLine="708"/>
        <w:jc w:val="both"/>
      </w:pPr>
      <w:r>
        <w:t>- KorBox d.o.o. Zagreb, Trgovačka 6</w:t>
      </w:r>
      <w:r w:rsidRPr="00456588">
        <w:t xml:space="preserve">, OIB: </w:t>
      </w:r>
      <w:r>
        <w:t>54253942164, u iznosu od 89.500,00 kn, (ID nadmetanja: 8771) na račun broj HR74 2330 0031 1339 1003 8,</w:t>
      </w:r>
    </w:p>
    <w:p w:rsidRDefault="004C128C" w:rsidP="004C128C" w:rsidR="004C128C">
      <w:pPr>
        <w:ind w:firstLine="708"/>
        <w:jc w:val="both"/>
      </w:pPr>
    </w:p>
    <w:p w:rsidRDefault="004C128C" w:rsidP="004C128C" w:rsidR="004C128C">
      <w:pPr>
        <w:ind w:firstLine="708"/>
        <w:jc w:val="both"/>
      </w:pPr>
      <w:r>
        <w:t>- BOXKOR d.o.o. Zagreb, Trgovačka 6</w:t>
      </w:r>
      <w:r w:rsidRPr="00456588">
        <w:t xml:space="preserve">, OIB: </w:t>
      </w:r>
      <w:r>
        <w:t>99772654600, u iznosu od 89.500,00 kn, (ID nadmetanja: 8771) na račun broj HR40 2330 0031 1335 3089 5,</w:t>
      </w:r>
    </w:p>
    <w:p w:rsidRDefault="004C128C" w:rsidP="007E7CEC" w:rsidR="004C128C">
      <w:pPr>
        <w:ind w:firstLine="708"/>
        <w:jc w:val="both"/>
      </w:pPr>
    </w:p>
    <w:p w:rsidRDefault="004C128C" w:rsidP="004C128C" w:rsidR="004C128C">
      <w:pPr>
        <w:ind w:firstLine="708"/>
        <w:jc w:val="both"/>
      </w:pPr>
      <w:r>
        <w:t>- Goran Glažar, Kostrena, Glavani 17</w:t>
      </w:r>
      <w:r w:rsidRPr="00456588">
        <w:t xml:space="preserve">, OIB: </w:t>
      </w:r>
      <w:r>
        <w:t>26657891620, u iznosu od 89.500,00 kn, (ID nadmetanja: 8771) na račun broj HR71 2406 0063 2060 1471 7,</w:t>
      </w:r>
    </w:p>
    <w:p w:rsidRDefault="004C128C" w:rsidP="004C128C" w:rsidR="004C128C">
      <w:pPr>
        <w:ind w:firstLine="708"/>
        <w:jc w:val="both"/>
      </w:pPr>
    </w:p>
    <w:p w:rsidRDefault="004C128C" w:rsidP="004C128C" w:rsidR="004C128C">
      <w:pPr>
        <w:ind w:firstLine="708"/>
        <w:jc w:val="both"/>
      </w:pPr>
      <w:r>
        <w:t>- Mladen Jurcan, Njivice, Luke Turata 13</w:t>
      </w:r>
      <w:r w:rsidRPr="00456588">
        <w:t xml:space="preserve">, OIB: </w:t>
      </w:r>
      <w:r>
        <w:t>17846139019, u iznosu od 89.500,00 kn, (ID nadmetanja: 8771) na račun broj HR</w:t>
      </w:r>
      <w:r w:rsidR="00684134">
        <w:t>11</w:t>
      </w:r>
      <w:r>
        <w:t xml:space="preserve"> </w:t>
      </w:r>
      <w:r w:rsidR="00684134">
        <w:t>2500</w:t>
      </w:r>
      <w:r>
        <w:t xml:space="preserve"> 00</w:t>
      </w:r>
      <w:r w:rsidR="00684134">
        <w:t>9</w:t>
      </w:r>
      <w:r>
        <w:t xml:space="preserve">3 </w:t>
      </w:r>
      <w:r w:rsidR="00684134">
        <w:t>2303</w:t>
      </w:r>
      <w:r>
        <w:t xml:space="preserve"> </w:t>
      </w:r>
      <w:r w:rsidR="00684134">
        <w:t>6593</w:t>
      </w:r>
      <w:r>
        <w:t xml:space="preserve"> </w:t>
      </w:r>
      <w:r w:rsidR="00684134">
        <w:t>3</w:t>
      </w:r>
      <w:r>
        <w:t>.</w:t>
      </w:r>
    </w:p>
    <w:p w:rsidRDefault="004C128C" w:rsidP="004C128C" w:rsidR="004C128C">
      <w:pPr>
        <w:ind w:firstLine="708"/>
        <w:jc w:val="both"/>
      </w:pPr>
    </w:p>
    <w:p w:rsidRDefault="001E1C76" w:rsidP="001E1C76" w:rsidR="001E1C76" w:rsidRPr="007D0794">
      <w:pPr>
        <w:jc w:val="both"/>
      </w:pPr>
    </w:p>
    <w:p w:rsidRDefault="001E1C76" w:rsidP="001E1C76" w:rsidR="001E1C76" w:rsidRPr="007D0794">
      <w:pPr>
        <w:jc w:val="center"/>
      </w:pPr>
      <w:r>
        <w:t>U Pa</w:t>
      </w:r>
      <w:r w:rsidRPr="00F06A9B">
        <w:t>zinu</w:t>
      </w:r>
      <w:r w:rsidR="006D75CD">
        <w:t>,</w:t>
      </w:r>
      <w:r w:rsidRPr="00F06A9B">
        <w:t xml:space="preserve"> </w:t>
      </w:r>
      <w:r w:rsidR="00233F31">
        <w:t>19. srpnja</w:t>
      </w:r>
      <w:r>
        <w:t xml:space="preserve"> 2018</w:t>
      </w:r>
      <w:r w:rsidRPr="001568BE">
        <w:t>.</w:t>
      </w:r>
    </w:p>
    <w:p w:rsidRDefault="001E1C76" w:rsidP="001E1C76" w:rsidR="001E1C76"/>
    <w:p w:rsidRDefault="001E1C76" w:rsidP="001E1C76" w:rsidR="001E1C76" w:rsidRPr="007D0794"/>
    <w:p w:rsidRDefault="001E1C76" w:rsidP="001E1C76" w:rsidR="001E1C76" w:rsidRPr="007D0794">
      <w:r w:rsidRPr="007D0794">
        <w:t xml:space="preserve">                                                                                         </w:t>
      </w:r>
      <w:r w:rsidRPr="007D0794">
        <w:tab/>
      </w:r>
      <w:r w:rsidRPr="007D0794">
        <w:tab/>
      </w:r>
      <w:r>
        <w:t xml:space="preserve">    Stečajni sudac</w:t>
      </w:r>
    </w:p>
    <w:p w:rsidRDefault="001E1C76" w:rsidP="00B8592A" w:rsidR="001E1C76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Pr="007D0794">
        <w:tab/>
        <w:t xml:space="preserve">         </w:t>
      </w:r>
      <w:r w:rsidRPr="007D0794">
        <w:tab/>
      </w:r>
      <w:r w:rsidRPr="007D0794">
        <w:tab/>
      </w:r>
      <w:r>
        <w:t xml:space="preserve">       </w:t>
      </w:r>
      <w:r>
        <w:tab/>
      </w:r>
      <w:r w:rsidR="00306B87">
        <w:t xml:space="preserve"> </w:t>
      </w:r>
      <w:r w:rsidR="006D75CD">
        <w:t xml:space="preserve"> </w:t>
      </w:r>
      <w:r w:rsidR="004C128C">
        <w:t xml:space="preserve"> </w:t>
      </w:r>
      <w:r>
        <w:t>Damir Rabar</w:t>
      </w:r>
      <w:r w:rsidR="001936BD">
        <w:t>, v.r.</w:t>
      </w:r>
    </w:p>
    <w:p w:rsidRDefault="001E1C76" w:rsidP="001E1C76" w:rsidR="001E1C76"/>
    <w:p w:rsidRDefault="001E1C76" w:rsidP="001E1C76" w:rsidR="001E1C76" w:rsidRPr="007D0794"/>
    <w:p w:rsidRDefault="001E1C76" w:rsidP="001E1C76" w:rsidR="001E1C76" w:rsidRPr="00CB66E1">
      <w:pPr>
        <w:rPr>
          <w:b/>
        </w:rPr>
      </w:pPr>
      <w:r w:rsidRPr="00CB66E1">
        <w:t>UPUTA O PRAVNOM LIJEKU:</w:t>
      </w:r>
    </w:p>
    <w:p w:rsidRDefault="001E1C76" w:rsidP="001E1C76" w:rsidR="001E1C76" w:rsidRPr="00CB66E1">
      <w:pPr>
        <w:jc w:val="both"/>
        <w:rPr>
          <w:b/>
        </w:rPr>
      </w:pPr>
      <w:r>
        <w:tab/>
        <w:t>Protiv zaključka nije dopušten pravni lijek</w:t>
      </w:r>
      <w:r w:rsidRPr="00CB66E1">
        <w:t xml:space="preserve">. </w:t>
      </w:r>
    </w:p>
    <w:p w:rsidRDefault="001E1C76" w:rsidP="001E1C76" w:rsidR="001E1C76">
      <w:pPr>
        <w:jc w:val="both"/>
        <w:rPr>
          <w:b/>
        </w:rPr>
      </w:pPr>
    </w:p>
    <w:p w:rsidRDefault="001E1C76" w:rsidP="001E1C76" w:rsidR="001E1C76">
      <w:r>
        <w:t>DNA:</w:t>
      </w:r>
    </w:p>
    <w:p w:rsidRDefault="001E1C76" w:rsidP="001E1C76" w:rsidR="001E1C76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684134" w:rsidR="00F35F85">
      <w:r>
        <w:t>- e-oglasna ploča 8 dana</w:t>
      </w:r>
    </w:p>
    <w:sectPr w:rsidSect="00675CE5" w:rsidR="00F35F8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060" w:rsidR="00682060">
      <w:r>
        <w:separator/>
      </w:r>
    </w:p>
  </w:endnote>
  <w:endnote w:id="0" w:type="continuationSeparator">
    <w:p w:rsidRDefault="00682060" w:rsidR="00682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060" w:rsidR="00682060">
      <w:r>
        <w:separator/>
      </w:r>
    </w:p>
  </w:footnote>
  <w:footnote w:id="0" w:type="continuationSeparator">
    <w:p w:rsidRDefault="00682060" w:rsidR="006820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00731E" w:rsidP="0053124C" w:rsidR="0053124C" w:rsidRPr="001568BE">
        <w:r>
          <w:tab/>
        </w:r>
        <w:r w:rsidR="0053124C">
          <w:tab/>
        </w:r>
        <w:r w:rsidR="0053124C">
          <w:tab/>
        </w:r>
        <w:r w:rsidR="0053124C">
          <w:tab/>
        </w:r>
        <w:r w:rsidR="0053124C">
          <w:tab/>
        </w:r>
        <w:r w:rsidR="0053124C"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56700">
          <w:rPr>
            <w:noProof/>
          </w:rPr>
          <w:t>2</w:t>
        </w:r>
        <w:r>
          <w:fldChar w:fldCharType="end"/>
        </w:r>
        <w:r>
          <w:tab/>
        </w:r>
        <w:r w:rsidR="0053124C">
          <w:tab/>
        </w:r>
        <w:r w:rsidR="0053124C">
          <w:tab/>
        </w:r>
        <w:r w:rsidR="0053124C">
          <w:tab/>
        </w:r>
        <w:r w:rsidR="00306B87">
          <w:t>1 St-912</w:t>
        </w:r>
        <w:r w:rsidR="00306B87" w:rsidRPr="001568BE">
          <w:t>/20</w:t>
        </w:r>
        <w:r w:rsidR="00306B87" w:rsidRPr="00F06A9B">
          <w:t>1</w:t>
        </w:r>
        <w:r w:rsidR="00306B87">
          <w:t>6</w:t>
        </w:r>
        <w:r w:rsidR="00306B87" w:rsidRPr="00F06A9B">
          <w:t>-</w:t>
        </w:r>
        <w:r w:rsidR="00306B87">
          <w:t>84</w:t>
        </w:r>
      </w:p>
      <w:p w:rsidRDefault="00E56700" w:rsidR="003E5AEE">
        <w:pPr>
          <w:pStyle w:val="Zaglavlje"/>
          <w:jc w:val="center"/>
        </w:pPr>
      </w:p>
    </w:sdtContent>
  </w:sdt>
  <w:p w:rsidRDefault="00E56700" w:rsidR="003E5AE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1C76"/>
    <w:rsid w:val="0000731E"/>
    <w:rsid w:val="00094D2A"/>
    <w:rsid w:val="00186E3D"/>
    <w:rsid w:val="001936BD"/>
    <w:rsid w:val="001959EF"/>
    <w:rsid w:val="001E1C76"/>
    <w:rsid w:val="00233F31"/>
    <w:rsid w:val="00262F9E"/>
    <w:rsid w:val="00285B8D"/>
    <w:rsid w:val="00306B87"/>
    <w:rsid w:val="00391CD8"/>
    <w:rsid w:val="00456588"/>
    <w:rsid w:val="00460A0B"/>
    <w:rsid w:val="004C128C"/>
    <w:rsid w:val="0050380B"/>
    <w:rsid w:val="0053124C"/>
    <w:rsid w:val="00554328"/>
    <w:rsid w:val="0058263A"/>
    <w:rsid w:val="00591561"/>
    <w:rsid w:val="00605D9E"/>
    <w:rsid w:val="00606BED"/>
    <w:rsid w:val="00675CE5"/>
    <w:rsid w:val="00682060"/>
    <w:rsid w:val="00684134"/>
    <w:rsid w:val="006C06BB"/>
    <w:rsid w:val="006D75CD"/>
    <w:rsid w:val="00721844"/>
    <w:rsid w:val="007E11F8"/>
    <w:rsid w:val="007E6459"/>
    <w:rsid w:val="007E7CEC"/>
    <w:rsid w:val="00974AE1"/>
    <w:rsid w:val="00985388"/>
    <w:rsid w:val="00A41E51"/>
    <w:rsid w:val="00A9703E"/>
    <w:rsid w:val="00AB2DBB"/>
    <w:rsid w:val="00B174CA"/>
    <w:rsid w:val="00B83CCB"/>
    <w:rsid w:val="00B8592A"/>
    <w:rsid w:val="00B9729B"/>
    <w:rsid w:val="00BF20D5"/>
    <w:rsid w:val="00C36D6E"/>
    <w:rsid w:val="00C765C3"/>
    <w:rsid w:val="00CB7FEA"/>
    <w:rsid w:val="00CE0645"/>
    <w:rsid w:val="00D55596"/>
    <w:rsid w:val="00D66FB1"/>
    <w:rsid w:val="00DF0360"/>
    <w:rsid w:val="00DF5904"/>
    <w:rsid w:val="00E56700"/>
    <w:rsid w:val="00ED13ED"/>
    <w:rsid w:val="00EE2FEA"/>
    <w:rsid w:val="00F35F85"/>
    <w:rsid w:val="00FD0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1C7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1C7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cs="Tahoma" w:eastAsia="Times New Roman" w:hAnsi="Tahoma" w:asci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1E1C76"/>
    <w:rPr>
      <w:rFonts w:cstheme="minorBidi" w:eastAsiaTheme="minorHAnsi" w:hAnsi="Calibri" w:ascii="Calibri"/>
      <w:bCs w:val="false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1E1C76"/>
    <w:rPr>
      <w:rFonts w:hAnsi="Calibri" w:asci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729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67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70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70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70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70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1C7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E1C7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ascii="Tahoma" w:cs="Tahoma" w:eastAsia="Times New Roman" w:hAns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1E1C76"/>
    <w:rPr>
      <w:rFonts w:ascii="Calibri" w:cstheme="minorBidi" w:eastAsiaTheme="minorHAnsi" w:hAnsi="Calibri"/>
      <w:bCs w:val="0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1E1C76"/>
    <w:rPr>
      <w:rFonts w:ascii="Calibri" w:hAns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729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67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70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70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70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70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61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TS PZ OVR-24/2017
TS PZ OVR-11/2018</izvorni_sadrzaj>
    <derivirana_varijabla naziv="DomainObject.Predmet.PrimjedbaSuca_1">VEZA: TS PZ OVR-24/2017
TS PZ OVR-11/2018</derivirana_varijabla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2744</properties:Characters>
  <properties:Lines>83</properties:Lines>
  <properties:Paragraphs>31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2018-07-18T12:08:00Z</dcterms:created>
  <dc:creator>Jasmina Matika</dc:creator>
  <cp:lastModifiedBy>Lorena Paris Aničić</cp:lastModifiedBy>
  <cp:lastPrinted>2018-07-18T12:40:00Z</cp:lastPrinted>
  <dcterms:modified xmlns:xsi="http://www.w3.org/2001/XMLSchema-instance" xsi:type="dcterms:W3CDTF">2018-07-19T06:32:00Z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(St-912-16 ZAKLJUČAK - NALOG FINI  III- povrat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