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f598" w14:paraId="c5cf598" w:rsidRDefault="00A434A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34A9" w:rsidP="00A434A9" w:rsidR="00A434A9">
      <w:pPr>
        <w:spacing w:after="0"/>
        <w:jc w:val="both"/>
      </w:pPr>
      <w:r>
        <w:t xml:space="preserve">           Republika Hrvatska</w:t>
      </w:r>
    </w:p>
    <w:p w:rsidRDefault="00A434A9" w:rsidP="00A434A9" w:rsidR="00A434A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434A9" w:rsidP="00A434A9" w:rsidR="00A434A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        Poslovni broj: 5 St-611/2019-2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>Trgovački sud u Bjelovaru, po sutkinji Mariji Petrina Kubica, povodom prijedloga dužnika IVONA jednostavno društvo s ograničenom odgovornošću za trgovinu, proizvodnju i usluge, Bjelovar, Većeslava Holjevca 38, MBS: 010093155, OIB: 97023275222, kojeg zastupa direktorica Ivona Posavec, OIB: 75066569118, Bjelovar, Miroslava Krleže 32, za otvaranje stečajnog postupka nad istim dužnikom, temeljem čl.114. st.1. i 5. Stečajnog zakona</w:t>
      </w:r>
      <w:r w:rsidRPr="00A434A9">
        <w:rPr>
          <w:rFonts w:cs="Times New Roman" w:eastAsia="Times New Roman"/>
          <w:noProof/>
          <w:szCs w:val="20"/>
          <w:lang w:eastAsia="hr-HR" w:val="en-GB"/>
        </w:rPr>
        <w:t xml:space="preserve"> ("Narodne novine" broj 71/15 i 104/17, dalje: SZ),</w:t>
      </w:r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 13. lipnja 2019. donosi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>Z A K L J U Č A K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1. Poziva se dužnik IVONA jednostavno društvo s ograničenom odgovornošću za trgovinu, proizvodnju i usluge, Bjelovar, Većeslava Holjevca 38, MBS: 010093155, OIB: 97023275222, zastupan po Ivoni Posavec, OIB: 75066569118, Bjelovar, Miroslava Krleže 32, kao direktorici društva, </w:t>
      </w:r>
      <w:r w:rsidRPr="00A434A9">
        <w:rPr>
          <w:rFonts w:cs="Times New Roman" w:eastAsia="Times New Roman"/>
          <w:szCs w:val="20"/>
          <w:lang w:eastAsia="hr-HR"/>
        </w:rPr>
        <w:t>da u roku od 8 dana plati predujam za namirenje troškova stečajnog postupka i to iznos od 1.000,00 kn u Fond za namirenje troškova stečajnog postupka koji se vodi kod ovog suda IBAN: HR6123900011300000630</w:t>
      </w:r>
      <w:r w:rsidRPr="00A434A9">
        <w:rPr>
          <w:rFonts w:cs="Times New Roman" w:eastAsia="Times New Roman"/>
          <w:noProof/>
          <w:szCs w:val="20"/>
          <w:lang w:eastAsia="hr-HR"/>
        </w:rPr>
        <w:t xml:space="preserve"> model HR00 50-611-19 </w:t>
      </w:r>
      <w:r w:rsidRPr="00A434A9">
        <w:rPr>
          <w:rFonts w:cs="Times New Roman" w:eastAsia="Times New Roman"/>
          <w:szCs w:val="20"/>
          <w:lang w:eastAsia="hr-HR"/>
        </w:rPr>
        <w:t>i dodatni iznos predujma od 4.000,00 kn za pokriće troškova stečajnog postupka, na račun ovoga suda IBAN: HR6123900011300000630</w:t>
      </w:r>
      <w:r w:rsidRPr="00A434A9">
        <w:rPr>
          <w:rFonts w:cs="Times New Roman" w:eastAsia="Times New Roman"/>
          <w:noProof/>
          <w:szCs w:val="20"/>
          <w:lang w:eastAsia="hr-HR"/>
        </w:rPr>
        <w:t xml:space="preserve"> model HR05 540-611-19.</w:t>
      </w:r>
      <w:r w:rsidRPr="00A434A9">
        <w:rPr>
          <w:rFonts w:cs="Times New Roman" w:eastAsia="Times New Roman"/>
          <w:szCs w:val="20"/>
          <w:lang w:eastAsia="hr-HR"/>
        </w:rPr>
        <w:t xml:space="preserve"> </w:t>
      </w:r>
      <w:r w:rsidRPr="00A434A9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nedopušten.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>U Bjelovaru 13. lipnja 2019.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4A9">
        <w:rPr>
          <w:rFonts w:cs="Times New Roman" w:eastAsia="Times New Roman"/>
          <w:szCs w:val="20"/>
          <w:lang w:eastAsia="hr-HR"/>
        </w:rPr>
        <w:t xml:space="preserve">           </w:t>
      </w:r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 </w:t>
      </w:r>
      <w:bookmarkStart w:name="_GoBack" w:id="0"/>
      <w:bookmarkEnd w:id="0"/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  Sutkinja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</w:t>
      </w:r>
      <w:r w:rsidRPr="00A434A9">
        <w:rPr>
          <w:rFonts w:cs="Times New Roman" w:eastAsia="Times New Roman"/>
          <w:color w:val="000000"/>
          <w:szCs w:val="20"/>
          <w:lang w:eastAsia="hr-HR"/>
        </w:rPr>
        <w:t xml:space="preserve">  Marija Petrina Kubica v.r.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434A9" w:rsidP="00A434A9" w:rsidR="00A434A9" w:rsidRPr="00A434A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434A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434A9" w:rsidP="00A434A9" w:rsidR="00A434A9" w:rsidRPr="00A434A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434A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4A9">
        <w:rPr>
          <w:rFonts w:cs="Times New Roman" w:eastAsia="Times New Roman"/>
          <w:color w:val="000000"/>
          <w:szCs w:val="20"/>
          <w:lang w:eastAsia="hr-HR"/>
        </w:rPr>
        <w:t>Uputa o pravnom lijeku: Protiv zaključka nije dopuštena žalba (čl.18. st.2. SZ).</w:t>
      </w:r>
    </w:p>
    <w:p w:rsidRDefault="00A434A9" w:rsidP="00A434A9" w:rsidR="00A434A9" w:rsidRPr="00A434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4A9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4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St-611/2019-2</izvorni_sadrzaj>
    <derivirana_varijabla naziv="DomainObject.Oznaka_1">St-611/2019-2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St-611/2019</izvorni_sadrzaj>
    <derivirana_varijabla naziv="DomainObject.Predmet.OznakaBroj_1">St-611/2019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IVONA jednostavno društvo s ograničenom odgovornošću za trgovinu, proizvodnju i usluge</izvorni_sadrzaj>
    <derivirana_varijabla naziv="DomainObject.Predmet.StrankaFormated_1">  IVONA jednostavno društvo s ograničenom odgovornošću za trgovinu, proizvodnju i usluge</derivirana_varijabla>
  </DomainObject.Predmet.StrankaFormated>
  <DomainObject.Predmet.StrankaFormatedOIB>
    <izvorni_sadrzaj>  IVONA jednostavno društvo s ograničenom odgovornošću za trgovinu, proizvodnju i usluge, OIB 97023275222</izvorni_sadrzaj>
    <derivirana_varijabla naziv="DomainObject.Predmet.StrankaFormatedOIB_1">  IVONA jednostavno društvo s ograničenom odgovornošću za trgovinu, proizvodnju i usluge, OIB 97023275222</derivirana_varijabla>
  </DomainObject.Predmet.StrankaFormatedOIB>
  <DomainObject.Predmet.StrankaFormatedWithAdress>
    <izvorni_sadrzaj> IVONA jednostavno društvo s ograničenom odgovornošću za trgovinu, proizvodnju i usluge, Većeslava Holjevca 38, 43000 Bjelovar</izvorni_sadrzaj>
    <derivirana_varijabla naziv="DomainObject.Predmet.StrankaFormatedWithAdress_1"> IVONA jednostavno društvo s ograničenom odgovornošću za trgovinu, proizvodnju i usluge, Većeslava Holjevca 38, 43000 Bjelovar</derivirana_varijabla>
  </DomainObject.Predmet.StrankaFormatedWithAdress>
  <DomainObject.Predmet.StrankaFormatedWithAdressOIB>
    <izvorni_sadrzaj> IVONA jednostavno društvo s ograničenom odgovornošću za trgovinu, proizvodnju i usluge, OIB 97023275222, Većeslava Holjevca 38, 43000 Bjelovar</izvorni_sadrzaj>
    <derivirana_varijabla naziv="DomainObject.Predmet.StrankaFormatedWithAdressOIB_1"> IVONA jednostavno društvo s ograničenom odgovornošću za trgovinu, proizvodnju i usluge, OIB 97023275222, Većeslava Holjevca 38, 43000 Bjelovar</derivirana_varijabla>
  </DomainObject.Predmet.StrankaFormatedWithAdressOIB>
  <DomainObject.Predmet.StrankaWithAdress>
    <izvorni_sadrzaj>IVONA jednostavno društvo s ograničenom odgovornošću za trgovinu, proizvodnju i usluge Većeslava Holjevca 38,43000 Bjelovar</izvorni_sadrzaj>
    <derivirana_varijabla naziv="DomainObject.Predmet.StrankaWithAdress_1">IVONA jednostavno društvo s ograničenom odgovornošću za trgovinu, proizvodnju i usluge Većeslava Holjevca 38,43000 Bjelovar</derivirana_varijabla>
  </DomainObject.Predmet.StrankaWithAdress>
  <DomainObject.Predmet.StrankaWithAdressOIB>
    <izvorni_sadrzaj>IVONA jednostavno društvo s ograničenom odgovornošću za trgovinu, proizvodnju i usluge, OIB 97023275222, Većeslava Holjevca 38,43000 Bjelovar</izvorni_sadrzaj>
    <derivirana_varijabla naziv="DomainObject.Predmet.StrankaWithAdressOIB_1">IVONA jednostavno društvo s ograničenom odgovornošću za trgovinu, proizvodnju i usluge, OIB 97023275222, Većeslava Holjevca 38,43000 Bjelovar</derivirana_varijabla>
  </DomainObject.Predmet.StrankaWithAdressOIB>
  <DomainObject.Predmet.StrankaNazivFormated>
    <izvorni_sadrzaj>IVONA jednostavno društvo s ograničenom odgovornošću za trgovinu, proizvodnju i usluge</izvorni_sadrzaj>
    <derivirana_varijabla naziv="DomainObject.Predmet.StrankaNazivFormated_1">IVONA jednostavno društvo s ograničenom odgovornošću za trgovinu, proizvodnju i usluge</derivirana_varijabla>
  </DomainObject.Predmet.StrankaNazivFormated>
  <DomainObject.Predmet.StrankaNazivFormatedOIB>
    <izvorni_sadrzaj>IVONA jednostavno društvo s ograničenom odgovornošću za trgovinu, proizvodnju i usluge, OIB 97023275222</izvorni_sadrzaj>
    <derivirana_varijabla naziv="DomainObject.Predmet.StrankaNazivFormatedOIB_1">IVONA jednostavno društvo s ograničenom odgovornošću za trgovinu, proizvodnju i usluge, OIB 97023275222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IVONA jednostavno društvo s ograničenom odgovornošću za trgovinu, proizvodnju i usluge</item>
    </izvorni_sadrzaj>
    <derivirana_varijabla naziv="DomainObject.Predmet.StrankaListFormated_1">
      <item>IVONA jednostavno društvo s ograničenom odgovornošću za trgovinu, proizvodnju i usluge</item>
    </derivirana_varijabla>
  </DomainObject.Predmet.StrankaListFormated>
  <DomainObject.Predmet.StrankaListFormatedOIB>
    <izvorni_sadrzaj>
      <item>IVONA jednostavno društvo s ograničenom odgovornošću za trgovinu, proizvodnju i usluge, OIB 97023275222</item>
    </izvorni_sadrzaj>
    <derivirana_varijabla naziv="DomainObject.Predmet.StrankaListFormatedOIB_1">
      <item>IVONA jednostavno društvo s ograničenom odgovornošću za trgovinu, proizvodnju i usluge, OIB 97023275222</item>
    </derivirana_varijabla>
  </DomainObject.Predmet.StrankaListFormatedOIB>
  <DomainObject.Predmet.StrankaListFormatedWithAdress>
    <izvorni_sadrzaj>
      <item>IVONA jednostavno društvo s ograničenom odgovornošću za trgovinu, proizvodnju i usluge, Većeslava Holjevca 38, 43000 Bjelovar</item>
    </izvorni_sadrzaj>
    <derivirana_varijabla naziv="DomainObject.Predmet.StrankaListFormatedWithAdress_1">
      <item>IVONA jednostavno društvo s ograničenom odgovornošću za trgovinu, proizvodnju i usluge, Većeslava Holjevca 38, 43000 Bjelovar</item>
    </derivirana_varijabla>
  </DomainObject.Predmet.StrankaListFormatedWithAdress>
  <DomainObject.Predmet.StrankaListFormatedWithAdressOIB>
    <izvorni_sadrzaj>
      <item>IVONA jednostavno društvo s ograničenom odgovornošću za trgovinu, proizvodnju i usluge, OIB 97023275222, Većeslava Holjevca 38, 43000 Bjelovar</item>
    </izvorni_sadrzaj>
    <derivirana_varijabla naziv="DomainObject.Predmet.StrankaListFormatedWithAdressOIB_1">
      <item>IVONA jednostavno društvo s ograničenom odgovornošću za trgovinu, proizvodnju i usluge, OIB 97023275222, Većeslava Holjevca 38, 43000 Bjelovar</item>
    </derivirana_varijabla>
  </DomainObject.Predmet.StrankaListFormatedWithAdressOIB>
  <DomainObject.Predmet.StrankaListNazivFormated>
    <izvorni_sadrzaj>
      <item>IVONA jednostavno društvo s ograničenom odgovornošću za trgovinu, proizvodnju i usluge</item>
    </izvorni_sadrzaj>
    <derivirana_varijabla naziv="DomainObject.Predmet.StrankaListNazivFormated_1">
      <item>IVONA jednostavno društvo s ograničenom odgovornošću za trgovinu, proizvodnju i usluge</item>
    </derivirana_varijabla>
  </DomainObject.Predmet.StrankaListNazivFormated>
  <DomainObject.Predmet.StrankaListNazivFormatedOIB>
    <izvorni_sadrzaj>
      <item>IVONA jednostavno društvo s ograničenom odgovornošću za trgovinu, proizvodnju i usluge, OIB 97023275222</item>
    </izvorni_sadrzaj>
    <derivirana_varijabla naziv="DomainObject.Predmet.StrankaListNazivFormatedOIB_1">
      <item>IVONA jednostavno društvo s ograničenom odgovornošću za trgovinu, proizvodnju i usluge, OIB 97023275222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St-611/2019-2</izvorni_sadrzaj>
    <derivirana_varijabla naziv="DomainObject.PoslovniBrojDokumenta_1">St-611/2019-2</derivirana_varijabla>
  </DomainObject.PoslovniBrojDokumenta>
  <DomainObject.Predmet.StrankaIDrugi>
    <izvorni_sadrzaj>IVONA jednostavno društvo s ograničenom odgovornošću za trgovinu, proizvodnju i usluge</izvorni_sadrzaj>
    <derivirana_varijabla naziv="DomainObject.Predmet.StrankaIDrugi_1">IVONA jednostavno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IVONA jednostavno društvo s ograničenom odgovornošću za trgovinu, proizvodnju i usluge, OIB 97023275222, Većeslava Holjevca 38, 43000 Bjelovar</izvorni_sadrzaj>
    <derivirana_varijabla naziv="DomainObject.Predmet.StrankaIDrugiAdressOIB_1">IVONA jednostavno društvo s ograničenom odgovornošću za trgovinu, proizvodnju i usluge, OIB 97023275222, Većeslava Holjevca 38,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jednostavno društvo s ograničenom odgovornošću za trgovinu, proizvodnju i usluge</item>
    </izvorni_sadrzaj>
    <derivirana_varijabla naziv="DomainObject.Predmet.SudioniciListNaziv_1">
      <item>IVONA jednostavno društvo s ograničenom odgovornošću za trgovinu, proizvodnju i usluge</item>
    </derivirana_varijabla>
  </DomainObject.Predmet.SudioniciListNaziv>
  <DomainObject.Predmet.SudioniciListAdressOIB>
    <izvorni_sadrzaj>
      <item>IVONA jednostavno društvo s ograničenom odgovornošću za trgovinu, proizvodnju i usluge, OIB 97023275222, Većeslava Holjevca 38,43000 Bjelovar</item>
    </izvorni_sadrzaj>
    <derivirana_varijabla naziv="DomainObject.Predmet.SudioniciListAdressOIB_1">
      <item>IVONA jednostavno društvo s ograničenom odgovornošću za trgovinu, proizvodnju i usluge, OIB 97023275222, Većeslava Holjevca 38,43000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3986D-0FD6-4813-BD22-0E0FDEF58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1436</properties:Characters>
  <properties:Lines>46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2019-06-13T13:35:00Z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St-611/2019-2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