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fd9f" w14:paraId="9b5fd9f" w:rsidRDefault="009A6F34" w:rsidP="00910611" w:rsidR="009A6F34" w:rsidRPr="009A6F34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9A6F34">
        <w:rPr>
          <w:rFonts w:hAnsi="Times New Roman" w:ascii="Times New Roman"/>
        </w:rPr>
        <w:t xml:space="preserve">     </w:t>
      </w:r>
      <w:r w:rsidRPr="009A6F34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6F34" w:rsidP="00910611" w:rsidR="009A6F34" w:rsidRPr="009A6F34">
      <w:pPr>
        <w:rPr>
          <w:rFonts w:hAnsi="Times New Roman" w:ascii="Times New Roman"/>
          <w:b w:val="false"/>
        </w:rPr>
      </w:pPr>
      <w:r w:rsidRPr="009A6F34">
        <w:rPr>
          <w:rFonts w:eastAsia="MS Mincho" w:hAnsi="Times New Roman" w:ascii="Times New Roman"/>
          <w:b w:val="false"/>
        </w:rPr>
        <w:t xml:space="preserve">   REPUBLIKA HRVATSKA</w:t>
      </w:r>
    </w:p>
    <w:p w:rsidRDefault="009A6F34" w:rsidP="00910611" w:rsidR="009A6F34" w:rsidRPr="009A6F34">
      <w:pPr>
        <w:rPr>
          <w:rFonts w:hAnsi="Times New Roman" w:ascii="Times New Roman"/>
          <w:b w:val="false"/>
        </w:rPr>
      </w:pPr>
      <w:r w:rsidRPr="009A6F34">
        <w:rPr>
          <w:rFonts w:eastAsia="MS Mincho" w:hAnsi="Times New Roman" w:ascii="Times New Roman"/>
          <w:b w:val="false"/>
        </w:rPr>
        <w:t>TRGOVAČKI SUD U RIJECI</w:t>
      </w:r>
    </w:p>
    <w:p w:rsidRDefault="009A6F34" w:rsidR="009A6F34" w:rsidRPr="009A6F34">
      <w:pPr>
        <w:rPr>
          <w:rFonts w:eastAsia="MS Mincho" w:hAnsi="Times New Roman" w:ascii="Times New Roman"/>
          <w:b w:val="false"/>
        </w:rPr>
      </w:pPr>
      <w:r w:rsidRPr="009A6F3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9A6F34" w:rsidP="00910611" w:rsidR="009A6F34" w:rsidRPr="009A6F34">
      <w:pPr>
        <w:rPr>
          <w:rFonts w:hAnsi="Times New Roman" w:ascii="Times New Roman"/>
        </w:rPr>
      </w:pPr>
    </w:p>
    <w:p w:rsidRDefault="00485FAE" w:rsidP="00485FAE" w:rsidR="00485FAE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</w:p>
    <w:p w:rsidRDefault="00485FAE" w:rsidP="00485FAE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A4A83" w:rsidP="002A4A83" w:rsidR="002A4A83" w:rsidRPr="002A4A83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  <w:bCs/>
        </w:rPr>
      </w:pPr>
      <w:r w:rsidRPr="002A4A83">
        <w:rPr>
          <w:rFonts w:hAnsi="Times New Roman" w:ascii="Times New Roman"/>
          <w:b w:val="false"/>
          <w:bCs/>
        </w:rPr>
        <w:t xml:space="preserve">Trgovački sud u Rijeci, OIB 88785964957, po </w:t>
      </w:r>
      <w:r w:rsidR="001C3D61">
        <w:rPr>
          <w:rFonts w:hAnsi="Times New Roman" w:ascii="Times New Roman"/>
          <w:b w:val="false"/>
          <w:bCs/>
        </w:rPr>
        <w:t>su</w:t>
      </w:r>
      <w:r w:rsidR="007F5220">
        <w:rPr>
          <w:rFonts w:hAnsi="Times New Roman" w:ascii="Times New Roman"/>
          <w:b w:val="false"/>
          <w:bCs/>
        </w:rPr>
        <w:t>c</w:t>
      </w:r>
      <w:r w:rsidR="001C3D61">
        <w:rPr>
          <w:rFonts w:hAnsi="Times New Roman" w:ascii="Times New Roman"/>
          <w:b w:val="false"/>
          <w:bCs/>
        </w:rPr>
        <w:t>u</w:t>
      </w:r>
      <w:r w:rsidRPr="002A4A83">
        <w:rPr>
          <w:rFonts w:hAnsi="Times New Roman" w:ascii="Times New Roman"/>
          <w:b w:val="false"/>
          <w:bCs/>
        </w:rPr>
        <w:t xml:space="preserve"> </w:t>
      </w:r>
      <w:r w:rsidR="007F5220">
        <w:rPr>
          <w:rFonts w:hAnsi="Times New Roman" w:ascii="Times New Roman"/>
          <w:b w:val="false"/>
          <w:bCs/>
        </w:rPr>
        <w:t xml:space="preserve">pojedincu </w:t>
      </w:r>
      <w:r w:rsidRPr="002A4A83">
        <w:rPr>
          <w:rFonts w:hAnsi="Times New Roman" w:ascii="Times New Roman"/>
          <w:b w:val="false"/>
          <w:bCs/>
        </w:rPr>
        <w:t xml:space="preserve">Danieli Korlević, </w:t>
      </w:r>
      <w:r w:rsidR="0026606F">
        <w:rPr>
          <w:rFonts w:hAnsi="Times New Roman" w:ascii="Times New Roman"/>
          <w:b w:val="false"/>
          <w:bCs/>
        </w:rPr>
        <w:t xml:space="preserve">nakon zaključenja stečajnog postupka nad dužnikom </w:t>
      </w:r>
      <w:r w:rsidR="0026606F" w:rsidRPr="0026606F">
        <w:rPr>
          <w:rFonts w:hAnsi="Times New Roman" w:ascii="Times New Roman"/>
          <w:b w:val="false"/>
          <w:bCs/>
        </w:rPr>
        <w:t xml:space="preserve">VALADE d.o.o. </w:t>
      </w:r>
      <w:r w:rsidR="0026606F">
        <w:rPr>
          <w:rFonts w:hAnsi="Times New Roman" w:ascii="Times New Roman"/>
          <w:b w:val="false"/>
          <w:bCs/>
        </w:rPr>
        <w:t>Bale, Trg Tomaso Bembo 1,</w:t>
      </w:r>
      <w:r w:rsidR="001C3D61" w:rsidRPr="001C3D61">
        <w:rPr>
          <w:rFonts w:hAnsi="Times New Roman" w:ascii="Times New Roman"/>
          <w:b w:val="false"/>
          <w:bCs/>
        </w:rPr>
        <w:t xml:space="preserve"> </w:t>
      </w:r>
      <w:r w:rsidRPr="002A4A83">
        <w:rPr>
          <w:rFonts w:hAnsi="Times New Roman" w:ascii="Times New Roman"/>
          <w:b w:val="false"/>
          <w:bCs/>
        </w:rPr>
        <w:t xml:space="preserve">dana </w:t>
      </w:r>
      <w:r w:rsidR="0026606F">
        <w:rPr>
          <w:rFonts w:hAnsi="Times New Roman" w:ascii="Times New Roman"/>
          <w:b w:val="false"/>
          <w:bCs/>
        </w:rPr>
        <w:t>11</w:t>
      </w:r>
      <w:r w:rsidR="00D16A76">
        <w:rPr>
          <w:rFonts w:hAnsi="Times New Roman" w:ascii="Times New Roman"/>
          <w:b w:val="false"/>
          <w:bCs/>
        </w:rPr>
        <w:t>. siječnja 2019</w:t>
      </w:r>
      <w:r w:rsidRPr="002A4A83">
        <w:rPr>
          <w:rFonts w:hAnsi="Times New Roman" w:ascii="Times New Roman"/>
          <w:b w:val="false"/>
          <w:bCs/>
        </w:rPr>
        <w:t xml:space="preserve">. godine 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A65B76">
      <w:pPr>
        <w:jc w:val="center"/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6F2F4C" w:rsidRPr="006F2F4C">
        <w:rPr>
          <w:rFonts w:hAnsi="Times New Roman" w:ascii="Times New Roman"/>
          <w:b w:val="false"/>
        </w:rPr>
        <w:tab/>
        <w:t xml:space="preserve">Poziva se stečajni upravitelj u roku </w:t>
      </w:r>
      <w:r w:rsidR="0026606F">
        <w:rPr>
          <w:rFonts w:hAnsi="Times New Roman" w:ascii="Times New Roman"/>
          <w:b w:val="false"/>
        </w:rPr>
        <w:t>osam</w:t>
      </w:r>
      <w:r w:rsidR="006F2F4C" w:rsidRPr="006F2F4C">
        <w:rPr>
          <w:rFonts w:hAnsi="Times New Roman" w:ascii="Times New Roman"/>
          <w:b w:val="false"/>
        </w:rPr>
        <w:t xml:space="preserve"> dana </w:t>
      </w:r>
      <w:r w:rsidR="0026606F">
        <w:rPr>
          <w:rFonts w:hAnsi="Times New Roman" w:ascii="Times New Roman"/>
          <w:b w:val="false"/>
        </w:rPr>
        <w:t xml:space="preserve">dostaviti Ugovor o prodaji i prijenosu poslovnog udjela kojeg je dužnik imao u trgovačkom društvu Monperin d.o.o. Bale, s kupcem Općinom Bale koji je ovjeren kod javnog bilježnika Rina Zujića, dana 15. studenoga 2018. godine, te izvod o stanju i prometu po transakcijskom računu Stečajne mase iza Valade d.o.o. Bale.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26606F">
        <w:rPr>
          <w:rFonts w:hAnsi="Times New Roman" w:ascii="Times New Roman"/>
          <w:b w:val="false"/>
        </w:rPr>
        <w:t>11</w:t>
      </w:r>
      <w:r w:rsidR="00D16A76">
        <w:rPr>
          <w:rFonts w:hAnsi="Times New Roman" w:ascii="Times New Roman"/>
          <w:b w:val="false"/>
        </w:rPr>
        <w:t>. siječnja 2019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7F522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7F5220" w:rsidRPr="007F5220">
        <w:rPr>
          <w:rFonts w:hAnsi="Times New Roman" w:ascii="Times New Roman"/>
          <w:b w:val="false"/>
        </w:rPr>
        <w:t>S</w:t>
      </w:r>
      <w:r w:rsidRPr="007F5220">
        <w:rPr>
          <w:rFonts w:hAnsi="Times New Roman" w:ascii="Times New Roman"/>
          <w:b w:val="false"/>
        </w:rPr>
        <w:t>udac</w:t>
      </w:r>
    </w:p>
    <w:p w:rsidRDefault="00DB36FD" w:rsidP="006B4936" w:rsidR="006B4936" w:rsidRPr="00F64AC1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6F2F4C">
        <w:rPr>
          <w:rFonts w:hAnsi="Times New Roman" w:ascii="Times New Roman"/>
          <w:b w:val="false"/>
        </w:rPr>
        <w:t xml:space="preserve"> </w:t>
      </w:r>
      <w:r w:rsidR="005D3DB7">
        <w:rPr>
          <w:rFonts w:hAnsi="Times New Roman" w:ascii="Times New Roman"/>
          <w:b w:val="false"/>
        </w:rPr>
        <w:t xml:space="preserve"> </w:t>
      </w:r>
    </w:p>
    <w:p w:rsidRDefault="006F2F4C" w:rsidP="003B5C6A" w:rsidR="006F2F4C" w:rsidRPr="00F64AC1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</w:p>
    <w:p w:rsidRDefault="00CB5A1B" w:rsidP="003A3035" w:rsidR="00464258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A65B76">
      <w:pPr>
        <w:rPr>
          <w:rFonts w:hAnsi="Times New Roman" w:ascii="Times New Roman"/>
          <w:b w:val="false"/>
        </w:rPr>
      </w:pPr>
      <w:r w:rsidRPr="00A65B76">
        <w:rPr>
          <w:rFonts w:hAnsi="Times New Roman" w:ascii="Times New Roman"/>
          <w:b w:val="false"/>
        </w:rPr>
        <w:t>UPUTA O PRAVNOM LIJEKU:</w:t>
      </w:r>
    </w:p>
    <w:p w:rsidRDefault="001C3D61" w:rsidP="001C3D61" w:rsidR="00AF7430" w:rsidRPr="00485FAE">
      <w:pPr>
        <w:rPr>
          <w:rFonts w:hAnsi="Times New Roman" w:ascii="Times New Roman"/>
        </w:rPr>
      </w:pPr>
      <w:r w:rsidRPr="001C3D61">
        <w:rPr>
          <w:rFonts w:hAnsi="Times New Roman" w:ascii="Times New Roman"/>
          <w:b w:val="false"/>
        </w:rPr>
        <w:t xml:space="preserve">Protiv zaključka nije dopušten </w:t>
      </w:r>
      <w:r w:rsidR="00D16A76">
        <w:rPr>
          <w:rFonts w:hAnsi="Times New Roman" w:ascii="Times New Roman"/>
          <w:b w:val="false"/>
        </w:rPr>
        <w:t xml:space="preserve">pravni lijek </w:t>
      </w:r>
      <w:r w:rsidRPr="001C3D61">
        <w:rPr>
          <w:rFonts w:hAnsi="Times New Roman" w:ascii="Times New Roman"/>
          <w:b w:val="false"/>
        </w:rPr>
        <w:t>(čl.1</w:t>
      </w:r>
      <w:r w:rsidR="00D16A76">
        <w:rPr>
          <w:rFonts w:hAnsi="Times New Roman" w:ascii="Times New Roman"/>
          <w:b w:val="false"/>
        </w:rPr>
        <w:t>9</w:t>
      </w:r>
      <w:r w:rsidRPr="001C3D61">
        <w:rPr>
          <w:rFonts w:hAnsi="Times New Roman" w:ascii="Times New Roman"/>
          <w:b w:val="false"/>
        </w:rPr>
        <w:t>. st.</w:t>
      </w:r>
      <w:r w:rsidR="00D16A76">
        <w:rPr>
          <w:rFonts w:hAnsi="Times New Roman" w:ascii="Times New Roman"/>
          <w:b w:val="false"/>
        </w:rPr>
        <w:t>7</w:t>
      </w:r>
      <w:r w:rsidRPr="001C3D61">
        <w:rPr>
          <w:rFonts w:hAnsi="Times New Roman" w:ascii="Times New Roman"/>
          <w:b w:val="false"/>
        </w:rPr>
        <w:t>. SZ-a).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A6F34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6606F">
      <w:rPr>
        <w:rFonts w:hAnsi="Times New Roman" w:ascii="Times New Roman"/>
        <w:b w:val="false"/>
      </w:rPr>
      <w:t>1469</w:t>
    </w:r>
    <w:r w:rsidR="00D16A76">
      <w:rPr>
        <w:rFonts w:hAnsi="Times New Roman" w:ascii="Times New Roman"/>
        <w:b w:val="false"/>
      </w:rPr>
      <w:t>/16-</w:t>
    </w:r>
    <w:r w:rsidR="0026606F">
      <w:rPr>
        <w:rFonts w:hAnsi="Times New Roman" w:ascii="Times New Roman"/>
        <w:b w:val="false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1C3D61"/>
    <w:rsid w:val="00227CB3"/>
    <w:rsid w:val="0026606F"/>
    <w:rsid w:val="00286021"/>
    <w:rsid w:val="002A4A83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87D83"/>
    <w:rsid w:val="003A3035"/>
    <w:rsid w:val="003B5C6A"/>
    <w:rsid w:val="003B725D"/>
    <w:rsid w:val="003C7A99"/>
    <w:rsid w:val="00444C77"/>
    <w:rsid w:val="00464258"/>
    <w:rsid w:val="0048224B"/>
    <w:rsid w:val="00485FAE"/>
    <w:rsid w:val="00493D46"/>
    <w:rsid w:val="004A6B46"/>
    <w:rsid w:val="004C24B3"/>
    <w:rsid w:val="00502CC4"/>
    <w:rsid w:val="005A120E"/>
    <w:rsid w:val="005A6673"/>
    <w:rsid w:val="005D3DB7"/>
    <w:rsid w:val="005F7D52"/>
    <w:rsid w:val="00615AE6"/>
    <w:rsid w:val="006A3789"/>
    <w:rsid w:val="006A542C"/>
    <w:rsid w:val="006B4936"/>
    <w:rsid w:val="006E0BD2"/>
    <w:rsid w:val="006F2B04"/>
    <w:rsid w:val="006F2F4C"/>
    <w:rsid w:val="006F76FA"/>
    <w:rsid w:val="00742FE0"/>
    <w:rsid w:val="007923BA"/>
    <w:rsid w:val="007A1967"/>
    <w:rsid w:val="007B39CD"/>
    <w:rsid w:val="007C3689"/>
    <w:rsid w:val="007D5CB1"/>
    <w:rsid w:val="007F5220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A6F34"/>
    <w:rsid w:val="009B52BB"/>
    <w:rsid w:val="00A50178"/>
    <w:rsid w:val="00A65B76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A76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64AC1"/>
    <w:rsid w:val="00F731C0"/>
    <w:rsid w:val="00FC015D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6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F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F3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F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F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6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F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F3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F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F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St-1075/13</izvorni_sadrzaj>
    <derivirana_varijabla naziv="DomainObject.Predmet.PrimjedbaSuca_1">Nastavak postupka radi naknadne diobe,
veza St-1075/13</derivirana_varijabla>
  </DomainObject.Predmet.PrimjedbaSuca>
  <DomainObject.Predmet.ProtustrankaFormated>
    <izvorni_sadrzaj>  Stečajna masa VALADE d.o.o.  Bale</izvorni_sadrzaj>
    <derivirana_varijabla naziv="DomainObject.Predmet.ProtustrankaFormated_1">  Stečajna masa VALADE d.o.o.  Bale</derivirana_varijabla>
  </DomainObject.Predmet.ProtustrankaFormated>
  <DomainObject.Predmet.ProtustrankaFormatedOIB>
    <izvorni_sadrzaj>  Stečajna masa VALADE d.o.o.  Bale, OIB 93568147516</izvorni_sadrzaj>
    <derivirana_varijabla naziv="DomainObject.Predmet.ProtustrankaFormatedOIB_1">  Stečajna masa VALADE d.o.o.  Bale, OIB 93568147516</derivirana_varijabla>
  </DomainObject.Predmet.ProtustrankaFormatedOIB>
  <DomainObject.Predmet.ProtustrankaFormatedWithAdress>
    <izvorni_sadrzaj> Stečajna masa VALADE d.o.o.  Bale, Trg Tomaso Bembo 1, 52211 Bale</izvorni_sadrzaj>
    <derivirana_varijabla naziv="DomainObject.Predmet.ProtustrankaFormatedWithAdress_1"> Stečajna masa VALADE d.o.o.  Bale, Trg Tomaso Bembo 1, 52211 Bale</derivirana_varijabla>
  </DomainObject.Predmet.ProtustrankaFormatedWithAdress>
  <DomainObject.Predmet.ProtustrankaFormatedWithAdressOIB>
    <izvorni_sadrzaj> Stečajna masa VALADE d.o.o.  Bale, OIB 93568147516, Trg Tomaso Bembo 1, 52211 Bale</izvorni_sadrzaj>
    <derivirana_varijabla naziv="DomainObject.Predmet.ProtustrankaFormatedWithAdressOIB_1"> Stečajna masa VALADE d.o.o.  Bale, OIB 93568147516, Trg Tomaso Bembo 1, 52211 Bale</derivirana_varijabla>
  </DomainObject.Predmet.ProtustrankaFormatedWithAdressOIB>
  <DomainObject.Predmet.ProtustrankaWithAdress>
    <izvorni_sadrzaj>Stečajna masa VALADE d.o.o.  Bale Trg Tomaso Bembo 1, 52211 Bale</izvorni_sadrzaj>
    <derivirana_varijabla naziv="DomainObject.Predmet.ProtustrankaWithAdress_1">Stečajna masa VALADE d.o.o.  Bale Trg Tomaso Bembo 1, 52211 Bale</derivirana_varijabla>
  </DomainObject.Predmet.ProtustrankaWithAdress>
  <DomainObject.Predmet.ProtustrankaWithAdressOIB>
    <izvorni_sadrzaj>Stečajna masa VALADE d.o.o.  Bale, OIB 93568147516, Trg Tomaso Bembo 1, 52211 Bale</izvorni_sadrzaj>
    <derivirana_varijabla naziv="DomainObject.Predmet.ProtustrankaWithAdressOIB_1">Stečajna masa VALADE d.o.o.  Bale, OIB 93568147516, Trg Tomaso Bembo 1, 52211 Bale</derivirana_varijabla>
  </DomainObject.Predmet.ProtustrankaWithAdressOIB>
  <DomainObject.Predmet.ProtustrankaNazivFormated>
    <izvorni_sadrzaj>Stečajna masa VALADE d.o.o.  Bale</izvorni_sadrzaj>
    <derivirana_varijabla naziv="DomainObject.Predmet.ProtustrankaNazivFormated_1">Stečajna masa VALADE d.o.o.  Bale</derivirana_varijabla>
  </DomainObject.Predmet.ProtustrankaNazivFormated>
  <DomainObject.Predmet.ProtustrankaNazivFormatedOIB>
    <izvorni_sadrzaj>Stečajna masa VALADE d.o.o.  Bale, OIB 93568147516</izvorni_sadrzaj>
    <derivirana_varijabla naziv="DomainObject.Predmet.ProtustrankaNazivFormatedOIB_1">Stečajna masa VALADE d.o.o.  Bale, OIB 93568147516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VALADE d.o.o.  Bale</item>
    </izvorni_sadrzaj>
    <derivirana_varijabla naziv="DomainObject.Predmet.ProtuStrankaListFormated_1">
      <item>Stečajna masa VALADE d.o.o.  Bale</item>
    </derivirana_varijabla>
  </DomainObject.Predmet.ProtuStrankaListFormated>
  <DomainObject.Predmet.ProtuStrankaListFormatedOIB>
    <izvorni_sadrzaj>
      <item>Stečajna masa VALADE d.o.o.  Bale, OIB 93568147516</item>
    </izvorni_sadrzaj>
    <derivirana_varijabla naziv="DomainObject.Predmet.ProtuStrankaListFormatedOIB_1">
      <item>Stečajna masa VALADE d.o.o.  Bale, OIB 93568147516</item>
    </derivirana_varijabla>
  </DomainObject.Predmet.ProtuStrankaListFormatedOIB>
  <DomainObject.Predmet.ProtuStrankaListFormatedWithAdress>
    <izvorni_sadrzaj>
      <item>Stečajna masa VALADE d.o.o.  Bale, Trg Tomaso Bembo 1, 52211 Bale</item>
    </izvorni_sadrzaj>
    <derivirana_varijabla naziv="DomainObject.Predmet.ProtuStrankaListFormatedWithAdress_1">
      <item>Stečajna masa VALADE d.o.o.  Bale, Trg Tomaso Bembo 1, 52211 Bale</item>
    </derivirana_varijabla>
  </DomainObject.Predmet.ProtuStrankaListFormatedWithAdress>
  <DomainObject.Predmet.ProtuStrankaListFormatedWithAdressOIB>
    <izvorni_sadrzaj>
      <item>Stečajna masa VALADE d.o.o.  Bale, OIB 93568147516, Trg Tomaso Bembo 1, 52211 Bale</item>
    </izvorni_sadrzaj>
    <derivirana_varijabla naziv="DomainObject.Predmet.ProtuStrankaListFormatedWithAdressOIB_1">
      <item>Stečajna masa VALADE d.o.o.  Bale, OIB 93568147516, Trg Tomaso Bembo 1, 52211 Bale</item>
    </derivirana_varijabla>
  </DomainObject.Predmet.ProtuStrankaListFormatedWithAdressOIB>
  <DomainObject.Predmet.ProtuStrankaListNazivFormated>
    <izvorni_sadrzaj>
      <item>Stečajna masa VALADE d.o.o.  Bale</item>
    </izvorni_sadrzaj>
    <derivirana_varijabla naziv="DomainObject.Predmet.ProtuStrankaListNazivFormated_1">
      <item>Stečajna masa VALADE d.o.o.  Bale</item>
    </derivirana_varijabla>
  </DomainObject.Predmet.ProtuStrankaListNazivFormated>
  <DomainObject.Predmet.ProtuStrankaListNazivFormatedOIB>
    <izvorni_sadrzaj>
      <item>Stečajna masa VALADE d.o.o.  Bale, OIB 93568147516</item>
    </izvorni_sadrzaj>
    <derivirana_varijabla naziv="DomainObject.Predmet.ProtuStrankaListNazivFormatedOIB_1">
      <item>Stečajna masa VALADE d.o.o.  Bale, OIB 93568147516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VALADE d.o.o.  Bale</izvorni_sadrzaj>
    <derivirana_varijabla naziv="DomainObject.Predmet.ProtustrankaIDrugi_1">Stečajna masa VALADE d.o.o.  Bale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VALADE d.o.o.  Bale, OIB 93568147516, Trg Tomaso Bembo 1, 52211 Bale</izvorni_sadrzaj>
    <derivirana_varijabla naziv="DomainObject.Predmet.ProtustrankaIDrugiAdressOIB_1">Stečajna masa VALADE d.o.o.  Bale, OIB 93568147516, Trg Tomaso Bembo 1,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VALADE d.o.o.  Bale</item>
    </izvorni_sadrzaj>
    <derivirana_varijabla naziv="DomainObject.Predmet.SudioniciListNaziv_1">
      <item>LJUBICA JURANOVIĆ SKOČIĆ stečajni upravitelj</item>
      <item>Stečajna masa VALADE d.o.o.  Bale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VALADE d.o.o.  Bale, OIB 93568147516, Trg Tomaso Bembo 1,52211 Bale</item>
    </izvorni_sadrzaj>
    <derivirana_varijabla naziv="DomainObject.Predmet.SudioniciListAdressOIB_1">
      <item>LJUBICA JURANOVIĆ SKOČIĆ stečajni upravitelj, OIB 88499470397, Ćikovići 26/11,51215 Kastav</item>
      <item>Stečajna masa VALADE d.o.o.  Bale, OIB 93568147516, Trg Tomaso Bembo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93568147516</item>
    </izvorni_sadrzaj>
    <derivirana_varijabla naziv="DomainObject.Predmet.SudioniciListNazivOIB_1">
      <item>, OIB 88499470397</item>
      <item>, OIB 93568147516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2017.</izvorni_sadrzaj>
    <derivirana_varijabla naziv="DomainObject.PredzadnjaOdlukaIzPredmeta.DatumDonosenjaOdluke_1">5. travnja 2017.</derivirana_varijabla>
  </DomainObject.PredzadnjaOdlukaIzPredmeta.DatumDonosenjaOdluke>
  <DomainObject.PredzadnjaOdlukaIzPredmeta.Oznaka>
    <izvorni_sadrzaj>St-1469/2016-3</izvorni_sadrzaj>
    <derivirana_varijabla naziv="DomainObject.PredzadnjaOdlukaIzPredmeta.Oznaka_1">St-1469/2016-3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692</properties:Characters>
  <properties:Lines>29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2019-01-11T08:51:00Z</dcterms:created>
  <dc:creator>dcmelik</dc:creator>
  <cp:lastModifiedBy>Jasna Radulović</cp:lastModifiedBy>
  <cp:lastPrinted>2019-01-11T08:51:00Z</cp:lastPrinted>
  <dcterms:modified xmlns:xsi="http://www.w3.org/2001/XMLSchema-instance" xsi:type="dcterms:W3CDTF">2019-01-11T08:52:00Z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(1469-16  ZAVRŠNI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