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b9298" w14:paraId="ebb9298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E63362" w:rsidP="008F6A80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</w:t>
      </w:r>
      <w:r w:rsidR="008F6A80">
        <w:rPr>
          <w:b/>
          <w:lang w:val="hr-HR"/>
        </w:rPr>
        <w:t>Sukoišanska 6, Split</w:t>
      </w:r>
    </w:p>
    <w:p w:rsidRDefault="00EF4316" w:rsidR="00EF4316" w:rsidRPr="00086A8D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Posl. br. </w:t>
      </w:r>
      <w:r w:rsidR="00185441" w:rsidRPr="00086A8D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-St.</w:t>
      </w:r>
      <w:r w:rsidR="0032678D">
        <w:rPr>
          <w:b/>
          <w:sz w:val="22"/>
          <w:szCs w:val="22"/>
          <w:lang w:val="hr-HR"/>
        </w:rPr>
        <w:t>7</w:t>
      </w:r>
      <w:r w:rsidR="00BA295C">
        <w:rPr>
          <w:b/>
          <w:sz w:val="22"/>
          <w:szCs w:val="22"/>
          <w:lang w:val="hr-HR"/>
        </w:rPr>
        <w:t>70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F07133">
        <w:rPr>
          <w:b/>
          <w:sz w:val="22"/>
          <w:szCs w:val="22"/>
          <w:lang w:val="hr-HR"/>
        </w:rPr>
        <w:t>6</w:t>
      </w:r>
      <w:r w:rsidR="001A20B6" w:rsidRPr="00086A8D">
        <w:rPr>
          <w:b/>
          <w:sz w:val="22"/>
          <w:szCs w:val="22"/>
          <w:lang w:val="hr-HR"/>
        </w:rPr>
        <w:t>-</w:t>
      </w:r>
      <w:r w:rsidR="008F6A80">
        <w:rPr>
          <w:b/>
          <w:sz w:val="22"/>
          <w:szCs w:val="22"/>
          <w:lang w:val="hr-HR"/>
        </w:rPr>
        <w:t>5</w:t>
      </w:r>
    </w:p>
    <w:p w:rsidRDefault="00E63362" w:rsidR="00E63362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F6A80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 xml:space="preserve">Trgovački sud u </w:t>
      </w:r>
      <w:r w:rsidR="008F6A80">
        <w:rPr>
          <w:sz w:val="22"/>
          <w:szCs w:val="22"/>
        </w:rPr>
        <w:t>Splitu</w:t>
      </w:r>
      <w:r w:rsidR="00A448B5" w:rsidRPr="001561EC">
        <w:rPr>
          <w:sz w:val="22"/>
          <w:szCs w:val="22"/>
        </w:rPr>
        <w:t>, po sucu tog suda Srđanu Gavraniću, kao stečajnom sucu,</w:t>
      </w:r>
      <w:r w:rsidRPr="001561EC">
        <w:rPr>
          <w:sz w:val="22"/>
          <w:szCs w:val="22"/>
        </w:rPr>
        <w:t xml:space="preserve"> </w:t>
      </w:r>
      <w:r w:rsidR="001561EC" w:rsidRPr="001561EC">
        <w:rPr>
          <w:sz w:val="22"/>
          <w:szCs w:val="22"/>
        </w:rPr>
        <w:t xml:space="preserve">povodom prijedloga za otvaranje stečajnog postupka nad dužnikom </w:t>
      </w:r>
      <w:r w:rsidR="00BA295C" w:rsidRPr="00BA295C">
        <w:rPr>
          <w:sz w:val="22"/>
          <w:szCs w:val="22"/>
          <w:lang w:val="en-AU"/>
        </w:rPr>
        <w:t>NARATOR d.o.o. za izdavaštvo i usluge, Split, Makarska 2, MBS: 060279099, OIB: 23953426126</w:t>
      </w:r>
      <w:r w:rsidR="001561EC" w:rsidRPr="001561EC">
        <w:rPr>
          <w:sz w:val="22"/>
          <w:szCs w:val="22"/>
        </w:rPr>
        <w:t xml:space="preserve">, dana </w:t>
      </w:r>
      <w:r w:rsidR="008F6A80">
        <w:rPr>
          <w:sz w:val="22"/>
          <w:szCs w:val="22"/>
        </w:rPr>
        <w:t>4. srpnja</w:t>
      </w:r>
      <w:r w:rsidR="001561EC" w:rsidRPr="008F6A80">
        <w:rPr>
          <w:sz w:val="22"/>
          <w:szCs w:val="22"/>
        </w:rPr>
        <w:t xml:space="preserve"> 2016. godine</w:t>
      </w:r>
    </w:p>
    <w:p w:rsidRDefault="00EF4316" w:rsidR="00EF4316" w:rsidRPr="008F6A80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I.</w:t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sz w:val="22"/>
          <w:szCs w:val="22"/>
          <w:lang w:val="hr-HR"/>
        </w:rPr>
        <w:t>Poziva</w:t>
      </w:r>
      <w:r w:rsidR="001F67EA">
        <w:rPr>
          <w:sz w:val="22"/>
          <w:szCs w:val="22"/>
          <w:lang w:val="hr-HR"/>
        </w:rPr>
        <w:t xml:space="preserve"> </w:t>
      </w:r>
      <w:r w:rsidR="00C60C4F">
        <w:rPr>
          <w:sz w:val="22"/>
          <w:szCs w:val="22"/>
          <w:lang w:val="hr-HR"/>
        </w:rPr>
        <w:t xml:space="preserve">se </w:t>
      </w:r>
      <w:r w:rsidR="002806C4">
        <w:rPr>
          <w:sz w:val="22"/>
          <w:szCs w:val="22"/>
        </w:rPr>
        <w:t>RUŽICA KUNDID, Stobreč, Gospe od mira 54/A,</w:t>
      </w:r>
      <w:r w:rsidR="007D5F99">
        <w:rPr>
          <w:sz w:val="22"/>
          <w:szCs w:val="22"/>
        </w:rPr>
        <w:t xml:space="preserve"> OIB: </w:t>
      </w:r>
      <w:r w:rsidR="002806C4">
        <w:rPr>
          <w:sz w:val="22"/>
          <w:szCs w:val="22"/>
        </w:rPr>
        <w:t>46247581977</w:t>
      </w:r>
      <w:r w:rsidR="007D5F99">
        <w:rPr>
          <w:sz w:val="22"/>
          <w:szCs w:val="22"/>
        </w:rPr>
        <w:t xml:space="preserve">, </w:t>
      </w:r>
      <w:r w:rsidRPr="00086A8D">
        <w:rPr>
          <w:sz w:val="22"/>
          <w:szCs w:val="22"/>
          <w:lang w:val="hr-HR"/>
        </w:rPr>
        <w:t xml:space="preserve">u roku od </w:t>
      </w:r>
      <w:r w:rsidR="002877F3" w:rsidRPr="00086A8D">
        <w:rPr>
          <w:sz w:val="22"/>
          <w:szCs w:val="22"/>
          <w:lang w:val="hr-HR"/>
        </w:rPr>
        <w:t>8</w:t>
      </w:r>
      <w:r w:rsidRPr="00086A8D">
        <w:rPr>
          <w:sz w:val="22"/>
          <w:szCs w:val="22"/>
          <w:lang w:val="hr-HR"/>
        </w:rPr>
        <w:t xml:space="preserve"> dana platiti iznos </w:t>
      </w:r>
      <w:r w:rsidR="002877F3" w:rsidRPr="00086A8D">
        <w:rPr>
          <w:sz w:val="22"/>
          <w:szCs w:val="22"/>
          <w:lang w:val="hr-HR"/>
        </w:rPr>
        <w:t xml:space="preserve">predujma </w:t>
      </w:r>
      <w:r w:rsidR="00D3202C">
        <w:rPr>
          <w:sz w:val="22"/>
          <w:szCs w:val="22"/>
          <w:lang w:val="hr-HR"/>
        </w:rPr>
        <w:t xml:space="preserve">za namirenje troškova stečajnog postupka </w:t>
      </w:r>
      <w:r w:rsidRPr="00086A8D">
        <w:rPr>
          <w:sz w:val="22"/>
          <w:szCs w:val="22"/>
          <w:lang w:val="hr-HR"/>
        </w:rPr>
        <w:t xml:space="preserve">od </w:t>
      </w:r>
      <w:r w:rsidR="002877F3" w:rsidRPr="00086A8D">
        <w:rPr>
          <w:sz w:val="22"/>
          <w:szCs w:val="22"/>
          <w:lang w:val="hr-HR"/>
        </w:rPr>
        <w:t>1</w:t>
      </w:r>
      <w:r w:rsidRPr="00086A8D">
        <w:rPr>
          <w:sz w:val="22"/>
          <w:szCs w:val="22"/>
          <w:lang w:val="hr-HR"/>
        </w:rPr>
        <w:t>.</w:t>
      </w:r>
      <w:r w:rsidR="007B3220" w:rsidRPr="00086A8D">
        <w:rPr>
          <w:sz w:val="22"/>
          <w:szCs w:val="22"/>
          <w:lang w:val="hr-HR"/>
        </w:rPr>
        <w:t>0</w:t>
      </w:r>
      <w:r w:rsidRPr="00086A8D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086A8D">
        <w:rPr>
          <w:sz w:val="22"/>
          <w:szCs w:val="22"/>
          <w:lang w:val="hr-HR"/>
        </w:rPr>
        <w:t>HR1623900011300000664</w:t>
      </w:r>
      <w:r w:rsidR="00FD77E2" w:rsidRPr="00086A8D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>poziv na broj 10-</w:t>
      </w:r>
      <w:r w:rsidR="0068498A">
        <w:rPr>
          <w:sz w:val="22"/>
          <w:szCs w:val="22"/>
          <w:lang w:val="hr-HR"/>
        </w:rPr>
        <w:t>7</w:t>
      </w:r>
      <w:r w:rsidR="00AE45D0">
        <w:rPr>
          <w:sz w:val="22"/>
          <w:szCs w:val="22"/>
          <w:lang w:val="hr-HR"/>
        </w:rPr>
        <w:t>70</w:t>
      </w:r>
      <w:r w:rsidR="00D32C32">
        <w:rPr>
          <w:sz w:val="22"/>
          <w:szCs w:val="22"/>
          <w:lang w:val="hr-HR"/>
        </w:rPr>
        <w:t>-</w:t>
      </w:r>
      <w:r w:rsidRPr="00086A8D">
        <w:rPr>
          <w:sz w:val="22"/>
          <w:szCs w:val="22"/>
          <w:lang w:val="hr-HR"/>
        </w:rPr>
        <w:t>201</w:t>
      </w:r>
      <w:r w:rsidR="001A4763">
        <w:rPr>
          <w:sz w:val="22"/>
          <w:szCs w:val="22"/>
          <w:lang w:val="hr-HR"/>
        </w:rPr>
        <w:t>6</w:t>
      </w:r>
      <w:r w:rsidRPr="00086A8D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II.</w:t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III.</w:t>
      </w:r>
      <w:r w:rsidRPr="00D03B7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IV</w:t>
      </w:r>
      <w:r w:rsidRPr="00D03B77">
        <w:rPr>
          <w:sz w:val="22"/>
          <w:szCs w:val="22"/>
          <w:lang w:val="hr-HR"/>
        </w:rPr>
        <w:t>.</w:t>
      </w:r>
      <w:r w:rsidRPr="00D03B7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>
        <w:rPr>
          <w:sz w:val="22"/>
          <w:szCs w:val="22"/>
          <w:lang w:val="hr-HR"/>
        </w:rPr>
        <w:t>0011300000664 poziv na broj 10-</w:t>
      </w:r>
      <w:r w:rsidR="003121E9">
        <w:rPr>
          <w:sz w:val="22"/>
          <w:szCs w:val="22"/>
          <w:lang w:val="hr-HR"/>
        </w:rPr>
        <w:t>7</w:t>
      </w:r>
      <w:r w:rsidR="00AE45D0">
        <w:rPr>
          <w:sz w:val="22"/>
          <w:szCs w:val="22"/>
          <w:lang w:val="hr-HR"/>
        </w:rPr>
        <w:t>70</w:t>
      </w:r>
      <w:r w:rsidRPr="00D03B77">
        <w:rPr>
          <w:sz w:val="22"/>
          <w:szCs w:val="22"/>
          <w:lang w:val="hr-HR"/>
        </w:rPr>
        <w:t>-2016.</w:t>
      </w:r>
    </w:p>
    <w:p w:rsidRDefault="00D03B77" w:rsidP="00D03B77" w:rsidR="00D03B77" w:rsidRPr="003C7404">
      <w:pPr>
        <w:jc w:val="both"/>
        <w:rPr>
          <w:sz w:val="16"/>
          <w:szCs w:val="16"/>
          <w:lang w:val="hr-HR"/>
        </w:rPr>
      </w:pPr>
    </w:p>
    <w:p w:rsidRDefault="003C7404" w:rsidP="00D03B77" w:rsidR="003C7404" w:rsidRPr="003C7404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D03B7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</w:rPr>
      </w:pPr>
      <w:r w:rsidRPr="00D03B7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AE45D0" w:rsidRPr="00AE45D0">
        <w:rPr>
          <w:sz w:val="22"/>
          <w:szCs w:val="22"/>
        </w:rPr>
        <w:t>NARATOR d.o.o. S</w:t>
      </w:r>
      <w:r w:rsidR="00AE45D0">
        <w:rPr>
          <w:sz w:val="22"/>
          <w:szCs w:val="22"/>
        </w:rPr>
        <w:t>plit</w:t>
      </w:r>
      <w:r w:rsidR="003121E9">
        <w:rPr>
          <w:sz w:val="22"/>
          <w:szCs w:val="22"/>
        </w:rPr>
        <w:t>.</w:t>
      </w:r>
    </w:p>
    <w:p w:rsidRDefault="00D03B77" w:rsidP="00D03B77" w:rsidR="00D03B77" w:rsidRPr="002B071E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upisan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u sudskom registru kao osob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ovlašten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za zastupanje dužnika koj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ni</w:t>
      </w:r>
      <w:r w:rsidR="00742287">
        <w:rPr>
          <w:sz w:val="22"/>
          <w:szCs w:val="22"/>
          <w:lang w:val="hr-HR"/>
        </w:rPr>
        <w:t>su</w:t>
      </w:r>
      <w:r w:rsidRPr="00D03B7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prijedlog za otvaranje stečajnog postupka </w:t>
      </w:r>
      <w:r w:rsidR="00742287">
        <w:rPr>
          <w:sz w:val="22"/>
          <w:szCs w:val="22"/>
          <w:lang w:val="hr-HR"/>
        </w:rPr>
        <w:t xml:space="preserve">solidarno </w:t>
      </w:r>
      <w:r w:rsidRPr="00D03B7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2B071E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</w:r>
    </w:p>
    <w:p w:rsidRDefault="008F6A80" w:rsidP="00D03B77" w:rsidR="008F6A80" w:rsidRPr="00D03B7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lastRenderedPageBreak/>
        <w:t>Zbog navedenog, na temelju spomenutih propisa, odlučeno je kao u izreci.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U Dubrovniku, </w:t>
      </w:r>
      <w:r w:rsidR="008F6A80">
        <w:rPr>
          <w:b/>
          <w:sz w:val="22"/>
          <w:szCs w:val="22"/>
          <w:lang w:val="hr-HR"/>
        </w:rPr>
        <w:t>4. srpnja</w:t>
      </w:r>
      <w:r w:rsidRPr="00D03B77">
        <w:rPr>
          <w:b/>
          <w:sz w:val="22"/>
          <w:szCs w:val="22"/>
          <w:lang w:val="hr-HR"/>
        </w:rPr>
        <w:t xml:space="preserve"> 2016. godine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Srđan Gavranić</w:t>
      </w:r>
      <w:r w:rsidR="008F6A80">
        <w:rPr>
          <w:b/>
          <w:sz w:val="22"/>
          <w:szCs w:val="22"/>
          <w:lang w:val="hr-HR"/>
        </w:rPr>
        <w:t>, v.r.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UPUTA O PRAVNOM LIJEKU</w:t>
      </w:r>
    </w:p>
    <w:p w:rsidRDefault="00200163" w:rsidP="00200163" w:rsidR="00200163" w:rsidRPr="00200163">
      <w:pPr>
        <w:jc w:val="both"/>
        <w:rPr>
          <w:sz w:val="22"/>
          <w:szCs w:val="22"/>
          <w:lang w:val="hr-HR"/>
        </w:rPr>
      </w:pPr>
      <w:r w:rsidRPr="00200163">
        <w:rPr>
          <w:sz w:val="22"/>
          <w:szCs w:val="22"/>
          <w:lang w:val="hr-HR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00163">
          <w:rPr>
            <w:sz w:val="22"/>
            <w:szCs w:val="22"/>
            <w:lang w:val="hr-HR"/>
          </w:rPr>
          <w:t>11. st</w:t>
        </w:r>
      </w:smartTag>
      <w:r w:rsidRPr="00200163">
        <w:rPr>
          <w:sz w:val="22"/>
          <w:szCs w:val="22"/>
          <w:lang w:val="hr-HR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00163">
          <w:rPr>
            <w:sz w:val="22"/>
            <w:szCs w:val="22"/>
            <w:lang w:val="hr-HR"/>
          </w:rPr>
          <w:t>4. OZ</w:t>
        </w:r>
      </w:smartTag>
      <w:r w:rsidRPr="00200163">
        <w:rPr>
          <w:sz w:val="22"/>
          <w:szCs w:val="22"/>
          <w:lang w:val="hr-HR"/>
        </w:rPr>
        <w:t>).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DN-a </w:t>
      </w:r>
      <w:r w:rsidRPr="00D03B77">
        <w:rPr>
          <w:sz w:val="22"/>
          <w:szCs w:val="22"/>
          <w:lang w:val="hr-HR"/>
        </w:rPr>
        <w:t>(</w:t>
      </w:r>
      <w:r w:rsidR="008F6A80">
        <w:rPr>
          <w:sz w:val="22"/>
          <w:szCs w:val="22"/>
          <w:lang w:val="hr-HR"/>
        </w:rPr>
        <w:t>04.07.</w:t>
      </w:r>
      <w:r w:rsidRPr="00D03B77">
        <w:rPr>
          <w:sz w:val="22"/>
          <w:szCs w:val="22"/>
          <w:lang w:val="hr-HR"/>
        </w:rPr>
        <w:t>2016.g.)</w:t>
      </w:r>
      <w:r w:rsidRPr="00D03B77">
        <w:rPr>
          <w:b/>
          <w:sz w:val="22"/>
          <w:szCs w:val="22"/>
          <w:lang w:val="hr-HR"/>
        </w:rPr>
        <w:t>:</w:t>
      </w:r>
    </w:p>
    <w:p w:rsidRDefault="00836322" w:rsidP="00D03B77" w:rsidR="00EF4316">
      <w:pPr>
        <w:jc w:val="both"/>
        <w:rPr>
          <w:sz w:val="22"/>
          <w:szCs w:val="22"/>
          <w:lang w:val="hr-HR"/>
        </w:rPr>
      </w:pPr>
      <w:r w:rsidRPr="00836322">
        <w:rPr>
          <w:sz w:val="22"/>
          <w:szCs w:val="22"/>
          <w:lang w:val="hr-HR"/>
        </w:rPr>
        <w:t>-</w:t>
      </w:r>
      <w:r w:rsidR="003B6C44">
        <w:rPr>
          <w:sz w:val="22"/>
          <w:szCs w:val="22"/>
          <w:lang w:val="hr-HR"/>
        </w:rPr>
        <w:t xml:space="preserve"> </w:t>
      </w:r>
      <w:r w:rsidR="002806C4">
        <w:rPr>
          <w:sz w:val="22"/>
          <w:szCs w:val="22"/>
        </w:rPr>
        <w:t>Ružica Kundid, Stobreč, Gospe od mira 54/A</w:t>
      </w:r>
      <w:r w:rsidR="005100DF" w:rsidRPr="005100DF">
        <w:rPr>
          <w:sz w:val="22"/>
          <w:szCs w:val="22"/>
        </w:rPr>
        <w:t xml:space="preserve">, </w:t>
      </w:r>
    </w:p>
    <w:p w:rsidRDefault="00337DED" w:rsidP="00D03B77" w:rsidR="00337DED" w:rsidRPr="00836322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 e oglasna ploča.</w:t>
      </w:r>
    </w:p>
    <w:sectPr w:rsidSect="0016467E" w:rsidR="00337DED" w:rsidRPr="00836322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015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3121E9">
      <w:rPr>
        <w:b/>
        <w:sz w:val="22"/>
        <w:szCs w:val="22"/>
        <w:lang w:val="hr-HR"/>
      </w:rPr>
      <w:t>7</w:t>
    </w:r>
    <w:r w:rsidR="00BA295C">
      <w:rPr>
        <w:b/>
        <w:sz w:val="22"/>
        <w:szCs w:val="22"/>
        <w:lang w:val="hr-HR"/>
      </w:rPr>
      <w:t>70</w:t>
    </w:r>
    <w:r w:rsidRPr="00714C85">
      <w:rPr>
        <w:b/>
        <w:sz w:val="22"/>
        <w:szCs w:val="22"/>
        <w:lang w:val="hr-HR"/>
      </w:rPr>
      <w:t>/2016-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306AD"/>
    <w:rsid w:val="000729BD"/>
    <w:rsid w:val="00086A8D"/>
    <w:rsid w:val="000A67C8"/>
    <w:rsid w:val="00101775"/>
    <w:rsid w:val="001535DF"/>
    <w:rsid w:val="001544B5"/>
    <w:rsid w:val="001561EC"/>
    <w:rsid w:val="00161CDB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163"/>
    <w:rsid w:val="0020059B"/>
    <w:rsid w:val="002043CB"/>
    <w:rsid w:val="00222030"/>
    <w:rsid w:val="00252DF5"/>
    <w:rsid w:val="00256749"/>
    <w:rsid w:val="002767F7"/>
    <w:rsid w:val="002806C4"/>
    <w:rsid w:val="002877F3"/>
    <w:rsid w:val="002B071E"/>
    <w:rsid w:val="002C497C"/>
    <w:rsid w:val="002E5DDB"/>
    <w:rsid w:val="002F0F3C"/>
    <w:rsid w:val="003121E9"/>
    <w:rsid w:val="0032678D"/>
    <w:rsid w:val="003328D9"/>
    <w:rsid w:val="00337DED"/>
    <w:rsid w:val="00341754"/>
    <w:rsid w:val="00341912"/>
    <w:rsid w:val="00345284"/>
    <w:rsid w:val="003845CD"/>
    <w:rsid w:val="00387837"/>
    <w:rsid w:val="003A000F"/>
    <w:rsid w:val="003B6C44"/>
    <w:rsid w:val="003C2620"/>
    <w:rsid w:val="003C52FE"/>
    <w:rsid w:val="003C7404"/>
    <w:rsid w:val="003E475F"/>
    <w:rsid w:val="00410D53"/>
    <w:rsid w:val="00421825"/>
    <w:rsid w:val="00434741"/>
    <w:rsid w:val="004754A2"/>
    <w:rsid w:val="00491980"/>
    <w:rsid w:val="0049238A"/>
    <w:rsid w:val="004C3D10"/>
    <w:rsid w:val="005023A3"/>
    <w:rsid w:val="005100DF"/>
    <w:rsid w:val="005219AC"/>
    <w:rsid w:val="00524CEC"/>
    <w:rsid w:val="0057723E"/>
    <w:rsid w:val="0059486F"/>
    <w:rsid w:val="005A4B31"/>
    <w:rsid w:val="005A6A76"/>
    <w:rsid w:val="005A78A8"/>
    <w:rsid w:val="0061696B"/>
    <w:rsid w:val="00645D3A"/>
    <w:rsid w:val="0065029E"/>
    <w:rsid w:val="006770E9"/>
    <w:rsid w:val="0068498A"/>
    <w:rsid w:val="00697CE6"/>
    <w:rsid w:val="006B6FC9"/>
    <w:rsid w:val="006D7447"/>
    <w:rsid w:val="006F3395"/>
    <w:rsid w:val="00714C85"/>
    <w:rsid w:val="00742287"/>
    <w:rsid w:val="00742494"/>
    <w:rsid w:val="00757DBD"/>
    <w:rsid w:val="007718B2"/>
    <w:rsid w:val="00793003"/>
    <w:rsid w:val="007B3220"/>
    <w:rsid w:val="007C48AB"/>
    <w:rsid w:val="007D2CBE"/>
    <w:rsid w:val="007D5F99"/>
    <w:rsid w:val="007E206B"/>
    <w:rsid w:val="007E4AEC"/>
    <w:rsid w:val="0082407F"/>
    <w:rsid w:val="00824168"/>
    <w:rsid w:val="00836322"/>
    <w:rsid w:val="00871F4E"/>
    <w:rsid w:val="008722C8"/>
    <w:rsid w:val="008A0BDF"/>
    <w:rsid w:val="008B261F"/>
    <w:rsid w:val="008F6A80"/>
    <w:rsid w:val="0093736B"/>
    <w:rsid w:val="0094652C"/>
    <w:rsid w:val="009B29C3"/>
    <w:rsid w:val="009C015B"/>
    <w:rsid w:val="009D1CA9"/>
    <w:rsid w:val="009D373A"/>
    <w:rsid w:val="009D495D"/>
    <w:rsid w:val="009D4A3A"/>
    <w:rsid w:val="009D6DF4"/>
    <w:rsid w:val="00A329F3"/>
    <w:rsid w:val="00A366C8"/>
    <w:rsid w:val="00A4314D"/>
    <w:rsid w:val="00A448B5"/>
    <w:rsid w:val="00A60185"/>
    <w:rsid w:val="00A665ED"/>
    <w:rsid w:val="00AA357E"/>
    <w:rsid w:val="00AA5748"/>
    <w:rsid w:val="00AA779C"/>
    <w:rsid w:val="00AB238F"/>
    <w:rsid w:val="00AB3330"/>
    <w:rsid w:val="00AE21DC"/>
    <w:rsid w:val="00AE45D0"/>
    <w:rsid w:val="00AF08E2"/>
    <w:rsid w:val="00B11191"/>
    <w:rsid w:val="00B17CD4"/>
    <w:rsid w:val="00B22FEB"/>
    <w:rsid w:val="00B4402A"/>
    <w:rsid w:val="00B63C24"/>
    <w:rsid w:val="00BA295C"/>
    <w:rsid w:val="00BB68B9"/>
    <w:rsid w:val="00BD005B"/>
    <w:rsid w:val="00C14CB8"/>
    <w:rsid w:val="00C60C4F"/>
    <w:rsid w:val="00C66099"/>
    <w:rsid w:val="00C877E3"/>
    <w:rsid w:val="00C8793C"/>
    <w:rsid w:val="00CA7E2D"/>
    <w:rsid w:val="00CC3B20"/>
    <w:rsid w:val="00CE3549"/>
    <w:rsid w:val="00CE6160"/>
    <w:rsid w:val="00CE7D5C"/>
    <w:rsid w:val="00CF7EF2"/>
    <w:rsid w:val="00D03B77"/>
    <w:rsid w:val="00D24022"/>
    <w:rsid w:val="00D3202C"/>
    <w:rsid w:val="00D32C32"/>
    <w:rsid w:val="00D330A2"/>
    <w:rsid w:val="00D3598A"/>
    <w:rsid w:val="00D35D28"/>
    <w:rsid w:val="00D37004"/>
    <w:rsid w:val="00D71322"/>
    <w:rsid w:val="00DA50A1"/>
    <w:rsid w:val="00DA5E4A"/>
    <w:rsid w:val="00DE3274"/>
    <w:rsid w:val="00E044E5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C423A"/>
    <w:rsid w:val="00EF4316"/>
    <w:rsid w:val="00EF58FF"/>
    <w:rsid w:val="00F00884"/>
    <w:rsid w:val="00F07133"/>
    <w:rsid w:val="00F11ACD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01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015B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015B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015B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015B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01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015B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015B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015B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015B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770</izvorni_sadrzaj>
    <derivirana_varijabla naziv="DomainObject.Predmet.Broj_1">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St-770/2016</izvorni_sadrzaj>
    <derivirana_varijabla naziv="DomainObject.Predmet.OznakaBroj_1">St-770/2016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NARATOR d.o.o. za izdavaštvo i usluge</izvorni_sadrzaj>
    <derivirana_varijabla naziv="DomainObject.Predmet.ProtustrankaFormated_1">  NARATOR d.o.o. za izdavaštvo i usluge</derivirana_varijabla>
  </DomainObject.Predmet.ProtustrankaFormated>
  <DomainObject.Predmet.ProtustrankaFormatedOIB>
    <izvorni_sadrzaj>  NARATOR d.o.o. za izdavaštvo i usluge, OIB 23953426126</izvorni_sadrzaj>
    <derivirana_varijabla naziv="DomainObject.Predmet.ProtustrankaFormatedOIB_1">  NARATOR d.o.o. za izdavaštvo i usluge, OIB 23953426126</derivirana_varijabla>
  </DomainObject.Predmet.ProtustrankaFormatedOIB>
  <DomainObject.Predmet.ProtustrankaFormatedWithAdress>
    <izvorni_sadrzaj> NARATOR d.o.o. za izdavaštvo i usluge, Makarska 2, 21000 Split</izvorni_sadrzaj>
    <derivirana_varijabla naziv="DomainObject.Predmet.ProtustrankaFormatedWithAdress_1"> NARATOR d.o.o. za izdavaštvo i usluge, Makarska 2, 21000 Split</derivirana_varijabla>
  </DomainObject.Predmet.ProtustrankaFormatedWithAdress>
  <DomainObject.Predmet.ProtustrankaFormatedWithAdressOIB>
    <izvorni_sadrzaj> NARATOR d.o.o. za izdavaštvo i usluge, OIB 23953426126, Makarska 2, 21000 Split</izvorni_sadrzaj>
    <derivirana_varijabla naziv="DomainObject.Predmet.ProtustrankaFormatedWithAdressOIB_1"> NARATOR d.o.o. za izdavaštvo i usluge, OIB 23953426126, Makarska 2, 21000 Split</derivirana_varijabla>
  </DomainObject.Predmet.ProtustrankaFormatedWithAdressOIB>
  <DomainObject.Predmet.ProtustrankaWithAdress>
    <izvorni_sadrzaj>NARATOR d.o.o. za izdavaštvo i usluge Makarska 2, 21000 Split</izvorni_sadrzaj>
    <derivirana_varijabla naziv="DomainObject.Predmet.ProtustrankaWithAdress_1">NARATOR d.o.o. za izdavaštvo i usluge Makarska 2, 21000 Split</derivirana_varijabla>
  </DomainObject.Predmet.ProtustrankaWithAdress>
  <DomainObject.Predmet.ProtustrankaWithAdressOIB>
    <izvorni_sadrzaj>NARATOR d.o.o. za izdavaštvo i usluge, OIB 23953426126, Makarska 2, 21000 Split</izvorni_sadrzaj>
    <derivirana_varijabla naziv="DomainObject.Predmet.ProtustrankaWithAdressOIB_1">NARATOR d.o.o. za izdavaštvo i usluge, OIB 23953426126, Makarska 2, 21000 Split</derivirana_varijabla>
  </DomainObject.Predmet.ProtustrankaWithAdressOIB>
  <DomainObject.Predmet.ProtustrankaNazivFormated>
    <izvorni_sadrzaj>NARATOR d.o.o. za izdavaštvo i usluge</izvorni_sadrzaj>
    <derivirana_varijabla naziv="DomainObject.Predmet.ProtustrankaNazivFormated_1">NARATOR d.o.o. za izdavaštvo i usluge</derivirana_varijabla>
  </DomainObject.Predmet.ProtustrankaNazivFormated>
  <DomainObject.Predmet.ProtustrankaNazivFormatedOIB>
    <izvorni_sadrzaj>NARATOR d.o.o. za izdavaštvo i usluge, OIB 23953426126</izvorni_sadrzaj>
    <derivirana_varijabla naziv="DomainObject.Predmet.ProtustrankaNazivFormatedOIB_1">NARATOR d.o.o. za izdavaštvo i usluge, OIB 23953426126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1608.96</izvorni_sadrzaj>
    <derivirana_varijabla naziv="DomainObject.Predmet.TrenutnaVrijednost_1">1608.96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NARATOR d.o.o. za izdavaštvo i usluge</item>
    </izvorni_sadrzaj>
    <derivirana_varijabla naziv="DomainObject.Predmet.ProtuStrankaListFormated_1">
      <item>NARATOR d.o.o. za izdavaštvo i usluge</item>
    </derivirana_varijabla>
  </DomainObject.Predmet.ProtuStrankaListFormated>
  <DomainObject.Predmet.ProtuStrankaListFormatedOIB>
    <izvorni_sadrzaj>
      <item>NARATOR d.o.o. za izdavaštvo i usluge, OIB 23953426126</item>
    </izvorni_sadrzaj>
    <derivirana_varijabla naziv="DomainObject.Predmet.ProtuStrankaListFormatedOIB_1">
      <item>NARATOR d.o.o. za izdavaštvo i usluge, OIB 23953426126</item>
    </derivirana_varijabla>
  </DomainObject.Predmet.ProtuStrankaListFormatedOIB>
  <DomainObject.Predmet.ProtuStrankaListFormatedWithAdress>
    <izvorni_sadrzaj>
      <item>NARATOR d.o.o. za izdavaštvo i usluge, Makarska 2, 21000 Split</item>
    </izvorni_sadrzaj>
    <derivirana_varijabla naziv="DomainObject.Predmet.ProtuStrankaListFormatedWithAdress_1">
      <item>NARATOR d.o.o. za izdavaštvo i usluge, Makarska 2, 21000 Split</item>
    </derivirana_varijabla>
  </DomainObject.Predmet.ProtuStrankaListFormatedWithAdress>
  <DomainObject.Predmet.ProtuStrankaListFormatedWithAdressOIB>
    <izvorni_sadrzaj>
      <item>NARATOR d.o.o. za izdavaštvo i usluge, OIB 23953426126, Makarska 2, 21000 Split</item>
    </izvorni_sadrzaj>
    <derivirana_varijabla naziv="DomainObject.Predmet.ProtuStrankaListFormatedWithAdressOIB_1">
      <item>NARATOR d.o.o. za izdavaštvo i usluge, OIB 23953426126, Makarska 2, 21000 Split</item>
    </derivirana_varijabla>
  </DomainObject.Predmet.ProtuStrankaListFormatedWithAdressOIB>
  <DomainObject.Predmet.ProtuStrankaListNazivFormated>
    <izvorni_sadrzaj>
      <item>NARATOR d.o.o. za izdavaštvo i usluge</item>
    </izvorni_sadrzaj>
    <derivirana_varijabla naziv="DomainObject.Predmet.ProtuStrankaListNazivFormated_1">
      <item>NARATOR d.o.o. za izdavaštvo i usluge</item>
    </derivirana_varijabla>
  </DomainObject.Predmet.ProtuStrankaListNazivFormated>
  <DomainObject.Predmet.ProtuStrankaListNazivFormatedOIB>
    <izvorni_sadrzaj>
      <item>NARATOR d.o.o. za izdavaštvo i usluge, OIB 23953426126</item>
    </izvorni_sadrzaj>
    <derivirana_varijabla naziv="DomainObject.Predmet.ProtuStrankaListNazivFormatedOIB_1">
      <item>NARATOR d.o.o. za izdavaštvo i usluge, OIB 23953426126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NARATOR d.o.o. za izdavaštvo i usluge</izvorni_sadrzaj>
    <derivirana_varijabla naziv="DomainObject.Predmet.ProtustrankaIDrugi_1">NARATOR d.o.o. za izdavaštvo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NARATOR d.o.o. za izdavaštvo i usluge, OIB 23953426126, Makarska 2, 21000 Split</izvorni_sadrzaj>
    <derivirana_varijabla naziv="DomainObject.Predmet.ProtustrankaIDrugiAdressOIB_1">NARATOR d.o.o. za izdavaštvo i usluge, OIB 23953426126, Makarska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NARATOR d.o.o. za izdavaštvo i usluge</item>
      <item>FINANCIJSKA AGENCIJA, RC SPLIT</item>
    </izvorni_sadrzaj>
    <derivirana_varijabla naziv="DomainObject.Predmet.SudioniciListNaziv_1">
      <item>NARATOR d.o.o. za izdavaštvo i usluge</item>
      <item>FINANCIJSKA AGENCIJA, RC SPLIT</item>
    </derivirana_varijabla>
  </DomainObject.Predmet.SudioniciListNaziv>
  <DomainObject.Predmet.SudioniciListAdressOIB>
    <izvorni_sadrzaj>
      <item>NARATOR d.o.o. za izdavaštvo i usluge, OIB 23953426126, Makarska 2,21000 Split</item>
      <item>FINANCIJSKA AGENCIJA, RC SPLIT, OIB 85821130368, Mažuranićevo šetalište 24 b,21000 Split</item>
    </izvorni_sadrzaj>
    <derivirana_varijabla naziv="DomainObject.Predmet.SudioniciListAdressOIB_1">
      <item>NARATOR d.o.o. za izdavaštvo i usluge, OIB 23953426126, Makarska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23953426126</item>
      <item>, OIB 85821130368</item>
    </izvorni_sadrzaj>
    <derivirana_varijabla naziv="DomainObject.Predmet.SudioniciListNazivOIB_1">
      <item>, OIB 23953426126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3744B5-7EE3-4DFB-B1FB-C204FC8493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544</properties:Words>
  <properties:Characters>2820</properties:Characters>
  <properties:Lines>77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2016-06-27T12:42:00Z</dcterms:created>
  <dc:creator>Ante Kačić</dc:creator>
  <cp:lastModifiedBy>Mara Marčinko</cp:lastModifiedBy>
  <cp:lastPrinted>2016-07-04T06:52:00Z</cp:lastPrinted>
  <dcterms:modified xmlns:xsi="http://www.w3.org/2001/XMLSchema-instance" xsi:type="dcterms:W3CDTF">2016-07-04T06:55:00Z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