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197b" w14:paraId="ca9197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051C09">
        <w:rPr>
          <w:rFonts w:cs="Times New Roman" w:hAnsi="Times New Roman" w:ascii="Times New Roman"/>
        </w:rPr>
        <w:t>2206/16-3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051C09" w:rsidRPr="00051C09">
        <w:rPr>
          <w:rFonts w:cs="Times New Roman" w:hAnsi="Times New Roman" w:ascii="Times New Roman"/>
        </w:rPr>
        <w:t>PAULINE OMNIA j.d.o.o.</w:t>
      </w:r>
      <w:r w:rsidR="00051C0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051C09">
        <w:rPr>
          <w:rFonts w:cs="Times New Roman" w:hAnsi="Times New Roman" w:ascii="Times New Roman"/>
        </w:rPr>
        <w:t>Lašćnske ledine 8</w:t>
      </w:r>
      <w:r w:rsidR="00245FC5">
        <w:rPr>
          <w:rFonts w:cs="Times New Roman" w:hAnsi="Times New Roman" w:ascii="Times New Roman"/>
        </w:rPr>
        <w:t xml:space="preserve"> MBS:</w:t>
      </w:r>
      <w:r w:rsidR="005F7C4D" w:rsidRPr="005F7C4D">
        <w:t xml:space="preserve"> </w:t>
      </w:r>
      <w:r w:rsidR="00051C09" w:rsidRPr="00051C09">
        <w:rPr>
          <w:rFonts w:cs="Times New Roman" w:hAnsi="Times New Roman" w:ascii="Times New Roman"/>
        </w:rPr>
        <w:t>080923737</w:t>
      </w:r>
      <w:r w:rsidR="005F7C4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051C09" w:rsidRPr="00051C09">
        <w:rPr>
          <w:rFonts w:cs="Times New Roman" w:hAnsi="Times New Roman" w:ascii="Times New Roman"/>
        </w:rPr>
        <w:t>91723648774</w:t>
      </w:r>
      <w:r w:rsidR="00051C09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530459">
        <w:rPr>
          <w:rFonts w:cs="Times New Roman" w:hAnsi="Times New Roman" w:ascii="Times New Roman"/>
        </w:rPr>
        <w:t>11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051C09" w:rsidRPr="00051C09">
        <w:rPr>
          <w:rFonts w:cs="Times New Roman" w:hAnsi="Times New Roman" w:ascii="Times New Roman"/>
        </w:rPr>
        <w:t>PAULINE OMNIA j.d.o.o.</w:t>
      </w:r>
      <w:r w:rsidR="00051C09">
        <w:rPr>
          <w:rFonts w:cs="Times New Roman" w:hAnsi="Times New Roman" w:ascii="Times New Roman"/>
        </w:rPr>
        <w:t xml:space="preserve"> Zagreb, Lašćnske ledine 8 MBS:</w:t>
      </w:r>
      <w:r w:rsidR="00051C09" w:rsidRPr="005F7C4D">
        <w:t xml:space="preserve"> </w:t>
      </w:r>
      <w:r w:rsidR="00051C09" w:rsidRPr="00051C09">
        <w:rPr>
          <w:rFonts w:cs="Times New Roman" w:hAnsi="Times New Roman" w:ascii="Times New Roman"/>
        </w:rPr>
        <w:t>080923737</w:t>
      </w:r>
      <w:r w:rsidR="00051C09">
        <w:rPr>
          <w:rFonts w:cs="Times New Roman" w:hAnsi="Times New Roman" w:ascii="Times New Roman"/>
        </w:rPr>
        <w:t xml:space="preserve"> OIB: </w:t>
      </w:r>
      <w:r w:rsidR="00051C09" w:rsidRPr="00051C09">
        <w:rPr>
          <w:rFonts w:cs="Times New Roman" w:hAnsi="Times New Roman" w:ascii="Times New Roman"/>
        </w:rPr>
        <w:t>91723648774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051C09">
        <w:rPr>
          <w:rFonts w:cs="Times New Roman" w:hAnsi="Times New Roman" w:ascii="Times New Roman"/>
        </w:rPr>
        <w:t>Gordani Duandžić, Mušalež, Mušalež 67/a</w:t>
      </w:r>
      <w:r w:rsidR="003262E9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OIB: </w:t>
      </w:r>
      <w:r w:rsidR="00051C09">
        <w:rPr>
          <w:rFonts w:cs="Times New Roman" w:hAnsi="Times New Roman" w:ascii="Times New Roman"/>
        </w:rPr>
        <w:t xml:space="preserve">62830925514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0459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051C09">
        <w:rPr>
          <w:rFonts w:cs="Times New Roman" w:hAnsi="Times New Roman" w:ascii="Times New Roman"/>
        </w:rPr>
        <w:t>11,00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051C09" w:rsidRPr="00051C09">
        <w:rPr>
          <w:rFonts w:cs="Times New Roman" w:hAnsi="Times New Roman" w:ascii="Times New Roman"/>
        </w:rPr>
        <w:t>PAULINE OMNIA j.d.o.o.</w:t>
      </w:r>
      <w:r w:rsidR="00051C09">
        <w:rPr>
          <w:rFonts w:cs="Times New Roman" w:hAnsi="Times New Roman" w:ascii="Times New Roman"/>
        </w:rPr>
        <w:t xml:space="preserve"> Zagreb, Lašćnske ledine 8 MBS:</w:t>
      </w:r>
      <w:r w:rsidR="00051C09" w:rsidRPr="005F7C4D">
        <w:t xml:space="preserve"> </w:t>
      </w:r>
      <w:r w:rsidR="00051C09" w:rsidRPr="00051C09">
        <w:rPr>
          <w:rFonts w:cs="Times New Roman" w:hAnsi="Times New Roman" w:ascii="Times New Roman"/>
        </w:rPr>
        <w:t>080923737</w:t>
      </w:r>
      <w:r w:rsidR="00051C09">
        <w:rPr>
          <w:rFonts w:cs="Times New Roman" w:hAnsi="Times New Roman" w:ascii="Times New Roman"/>
        </w:rPr>
        <w:t xml:space="preserve"> OIB: </w:t>
      </w:r>
      <w:r w:rsidR="00051C09" w:rsidRPr="00051C09">
        <w:rPr>
          <w:rFonts w:cs="Times New Roman" w:hAnsi="Times New Roman" w:ascii="Times New Roman"/>
        </w:rPr>
        <w:t>91723648774</w:t>
      </w:r>
      <w:r w:rsidR="00051C0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5F7C4D">
        <w:rPr>
          <w:rFonts w:cs="Times New Roman" w:hAnsi="Times New Roman" w:ascii="Times New Roman"/>
        </w:rPr>
        <w:t>8</w:t>
      </w:r>
      <w:r w:rsidR="00245FC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530459">
        <w:rPr>
          <w:rFonts w:cs="Times New Roman" w:hAnsi="Times New Roman" w:ascii="Times New Roman"/>
        </w:rPr>
        <w:t>11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9A6F45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9A6F45" w:rsidR="009A6F45" w:rsidRPr="009A6F4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A6F45">
        <w:rPr>
          <w:rFonts w:cs="Times New Roman" w:hAnsi="Times New Roman" w:ascii="Times New Roman"/>
        </w:rPr>
        <w:t>Za točnost otpravka-ovl.službenik</w:t>
      </w:r>
    </w:p>
    <w:p w:rsidRDefault="009A6F45" w:rsidP="009A6F45" w:rsidR="009A6F45" w:rsidRPr="009A6F45">
      <w:pPr>
        <w:ind w:firstLine="708" w:left="5664"/>
        <w:rPr>
          <w:rFonts w:cs="Times New Roman" w:hAnsi="Times New Roman" w:ascii="Times New Roman"/>
        </w:rPr>
      </w:pPr>
      <w:r w:rsidRPr="009A6F45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051C09">
      <w:rPr>
        <w:rFonts w:cs="Times New Roman" w:hAnsi="Times New Roman" w:ascii="Times New Roman"/>
      </w:rPr>
      <w:t>2206</w:t>
    </w:r>
    <w:r w:rsidR="003262E9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262E9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A6F45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F4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F4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St-2206/2016</izvorni_sadrzaj>
    <derivirana_varijabla naziv="DomainObject.Predmet.OznakaBroj_1">St-2206/2016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PAULINE OMNIA j.d.o.o.</izvorni_sadrzaj>
    <derivirana_varijabla naziv="DomainObject.Predmet.ProtustrankaFormated_1">  PAULINE OMNIA j.d.o.o.</derivirana_varijabla>
  </DomainObject.Predmet.ProtustrankaFormated>
  <DomainObject.Predmet.ProtustrankaFormatedOIB>
    <izvorni_sadrzaj>  PAULINE OMNIA j.d.o.o., OIB 91723648774</izvorni_sadrzaj>
    <derivirana_varijabla naziv="DomainObject.Predmet.ProtustrankaFormatedOIB_1">  PAULINE OMNIA j.d.o.o., OIB 91723648774</derivirana_varijabla>
  </DomainObject.Predmet.ProtustrankaFormatedOIB>
  <DomainObject.Predmet.ProtustrankaFormatedWithAdress>
    <izvorni_sadrzaj> PAULINE OMNIA j.d.o.o., Lašćinske ledine 8, 10000 Zagreb</izvorni_sadrzaj>
    <derivirana_varijabla naziv="DomainObject.Predmet.ProtustrankaFormatedWithAdress_1"> PAULINE OMNIA j.d.o.o., Lašćinske ledine 8, 10000 Zagreb</derivirana_varijabla>
  </DomainObject.Predmet.ProtustrankaFormatedWithAdress>
  <DomainObject.Predmet.ProtustrankaFormatedWithAdressOIB>
    <izvorni_sadrzaj> PAULINE OMNIA j.d.o.o., OIB 91723648774, Lašćinske ledine 8, 10000 Zagreb</izvorni_sadrzaj>
    <derivirana_varijabla naziv="DomainObject.Predmet.ProtustrankaFormatedWithAdressOIB_1"> PAULINE OMNIA j.d.o.o., OIB 91723648774, Lašćinske ledine 8, 10000 Zagreb</derivirana_varijabla>
  </DomainObject.Predmet.ProtustrankaFormatedWithAdressOIB>
  <DomainObject.Predmet.ProtustrankaWithAdress>
    <izvorni_sadrzaj>PAULINE OMNIA j.d.o.o. Lašćinske ledine 8, 10000 Zagreb</izvorni_sadrzaj>
    <derivirana_varijabla naziv="DomainObject.Predmet.ProtustrankaWithAdress_1">PAULINE OMNIA j.d.o.o. Lašćinske ledine 8, 10000 Zagreb</derivirana_varijabla>
  </DomainObject.Predmet.ProtustrankaWithAdress>
  <DomainObject.Predmet.ProtustrankaWithAdressOIB>
    <izvorni_sadrzaj>PAULINE OMNIA j.d.o.o., OIB 91723648774, Lašćinske ledine 8, 10000 Zagreb</izvorni_sadrzaj>
    <derivirana_varijabla naziv="DomainObject.Predmet.ProtustrankaWithAdressOIB_1">PAULINE OMNIA j.d.o.o., OIB 91723648774, Lašćinske ledine 8, 10000 Zagreb</derivirana_varijabla>
  </DomainObject.Predmet.ProtustrankaWithAdressOIB>
  <DomainObject.Predmet.ProtustrankaNazivFormated>
    <izvorni_sadrzaj>PAULINE OMNIA j.d.o.o.</izvorni_sadrzaj>
    <derivirana_varijabla naziv="DomainObject.Predmet.ProtustrankaNazivFormated_1">PAULINE OMNIA j.d.o.o.</derivirana_varijabla>
  </DomainObject.Predmet.ProtustrankaNazivFormated>
  <DomainObject.Predmet.ProtustrankaNazivFormatedOIB>
    <izvorni_sadrzaj>PAULINE OMNIA j.d.o.o., OIB 91723648774</izvorni_sadrzaj>
    <derivirana_varijabla naziv="DomainObject.Predmet.ProtustrankaNazivFormatedOIB_1">PAULINE OMNIA j.d.o.o., OIB 91723648774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PAULINE OMNIA j.d.o.o.</item>
    </izvorni_sadrzaj>
    <derivirana_varijabla naziv="DomainObject.Predmet.ProtuStrankaListFormated_1">
      <item>PAULINE OMNIA j.d.o.o.</item>
    </derivirana_varijabla>
  </DomainObject.Predmet.ProtuStrankaListFormated>
  <DomainObject.Predmet.ProtuStrankaListFormatedOIB>
    <izvorni_sadrzaj>
      <item>PAULINE OMNIA j.d.o.o., OIB 91723648774</item>
    </izvorni_sadrzaj>
    <derivirana_varijabla naziv="DomainObject.Predmet.ProtuStrankaListFormatedOIB_1">
      <item>PAULINE OMNIA j.d.o.o., OIB 91723648774</item>
    </derivirana_varijabla>
  </DomainObject.Predmet.ProtuStrankaListFormatedOIB>
  <DomainObject.Predmet.ProtuStrankaListFormatedWithAdress>
    <izvorni_sadrzaj>
      <item>PAULINE OMNIA j.d.o.o., Lašćinske ledine 8, 10000 Zagreb</item>
    </izvorni_sadrzaj>
    <derivirana_varijabla naziv="DomainObject.Predmet.ProtuStrankaListFormatedWithAdress_1">
      <item>PAULINE OMNIA j.d.o.o., Lašćinske ledine 8, 10000 Zagreb</item>
    </derivirana_varijabla>
  </DomainObject.Predmet.ProtuStrankaListFormatedWithAdress>
  <DomainObject.Predmet.ProtuStrankaListFormatedWithAdressOIB>
    <izvorni_sadrzaj>
      <item>PAULINE OMNIA j.d.o.o., OIB 91723648774, Lašćinske ledine 8, 10000 Zagreb</item>
    </izvorni_sadrzaj>
    <derivirana_varijabla naziv="DomainObject.Predmet.ProtuStrankaListFormatedWithAdressOIB_1">
      <item>PAULINE OMNIA j.d.o.o., OIB 91723648774, Lašćinske ledine 8, 10000 Zagreb</item>
    </derivirana_varijabla>
  </DomainObject.Predmet.ProtuStrankaListFormatedWithAdressOIB>
  <DomainObject.Predmet.ProtuStrankaListNazivFormated>
    <izvorni_sadrzaj>
      <item>PAULINE OMNIA j.d.o.o.</item>
    </izvorni_sadrzaj>
    <derivirana_varijabla naziv="DomainObject.Predmet.ProtuStrankaListNazivFormated_1">
      <item>PAULINE OMNIA j.d.o.o.</item>
    </derivirana_varijabla>
  </DomainObject.Predmet.ProtuStrankaListNazivFormated>
  <DomainObject.Predmet.ProtuStrankaListNazivFormatedOIB>
    <izvorni_sadrzaj>
      <item>PAULINE OMNIA j.d.o.o., OIB 91723648774</item>
    </izvorni_sadrzaj>
    <derivirana_varijabla naziv="DomainObject.Predmet.ProtuStrankaListNazivFormatedOIB_1">
      <item>PAULINE OMNIA j.d.o.o., OIB 91723648774</item>
    </derivirana_varijabla>
  </DomainObject.Predmet.ProtuStrankaListNazivFormatedOIB>
  <DomainObject.Predmet.OstaliListFormated>
    <izvorni_sadrzaj>
      <item>Gordana Dugandžić</item>
    </izvorni_sadrzaj>
    <derivirana_varijabla naziv="DomainObject.Predmet.OstaliListFormated_1">
      <item>Gordana Dugandžić</item>
    </derivirana_varijabla>
  </DomainObject.Predmet.OstaliListFormated>
  <DomainObject.Predmet.OstaliListFormatedOIB>
    <izvorni_sadrzaj>
      <item>Gordana Dugandžić, OIB 62830925514</item>
    </izvorni_sadrzaj>
    <derivirana_varijabla naziv="DomainObject.Predmet.OstaliListFormatedOIB_1">
      <item>Gordana Dugandžić, OIB 62830925514</item>
    </derivirana_varijabla>
  </DomainObject.Predmet.OstaliListFormatedOIB>
  <DomainObject.Predmet.OstaliListFormatedWithAdress>
    <izvorni_sadrzaj>
      <item>Gordana Dugandžić, Mušalež 67a, 52440 Mušalež</item>
    </izvorni_sadrzaj>
    <derivirana_varijabla naziv="DomainObject.Predmet.OstaliListFormatedWithAdress_1">
      <item>Gordana Dugandžić, Mušalež 67a, 52440 Mušalež</item>
    </derivirana_varijabla>
  </DomainObject.Predmet.OstaliListFormatedWithAdress>
  <DomainObject.Predmet.OstaliListFormatedWithAdressOIB>
    <izvorni_sadrzaj>
      <item>Gordana Dugandžić, OIB 62830925514, Mušalež 67a, 52440 Mušalež</item>
    </izvorni_sadrzaj>
    <derivirana_varijabla naziv="DomainObject.Predmet.OstaliListFormatedWithAdressOIB_1">
      <item>Gordana Dugandžić, OIB 62830925514, Mušalež 67a, 52440 Mušalež</item>
    </derivirana_varijabla>
  </DomainObject.Predmet.OstaliListFormatedWithAdressOIB>
  <DomainObject.Predmet.OstaliListNazivFormated>
    <izvorni_sadrzaj>
      <item>Gordana Dugandžić</item>
    </izvorni_sadrzaj>
    <derivirana_varijabla naziv="DomainObject.Predmet.OstaliListNazivFormated_1">
      <item>Gordana Dugandžić</item>
    </derivirana_varijabla>
  </DomainObject.Predmet.OstaliListNazivFormated>
  <DomainObject.Predmet.OstaliListNazivFormatedOIB>
    <izvorni_sadrzaj>
      <item>Gordana Dugandžić, OIB 62830925514</item>
    </izvorni_sadrzaj>
    <derivirana_varijabla naziv="DomainObject.Predmet.OstaliListNazivFormatedOIB_1">
      <item>Gordana Dugandžić, OIB 62830925514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PAULINE OMNIA j.d.o.o.</izvorni_sadrzaj>
    <derivirana_varijabla naziv="DomainObject.Predmet.ProtustrankaIDrugi_1">PAULINE OMNIA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PAULINE OMNIA j.d.o.o., OIB 91723648774, Lašćinske ledine 8, 10000 Zagreb</izvorni_sadrzaj>
    <derivirana_varijabla naziv="DomainObject.Predmet.ProtustrankaIDrugiAdressOIB_1">PAULINE OMNIA j.d.o.o., OIB 91723648774, Lašćinske ledine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PAULINE OMNIA j.d.o.o.</item>
      <item>Gordana Dugandžić</item>
    </izvorni_sadrzaj>
    <derivirana_varijabla naziv="DomainObject.Predmet.SudioniciListNaziv_1">
      <item>FINA Regionalni centar Zagreb</item>
      <item>PAULINE OMNIA j.d.o.o.</item>
      <item>Gordana Dugandžić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PAULINE OMNIA j.d.o.o., OIB 91723648774, Lašćinske ledine 8,10000 Zagreb</item>
      <item>Gordana Dugandžić, OIB 62830925514, Mušalež 67a,52440 Mušalež</item>
    </izvorni_sadrzaj>
    <derivirana_varijabla naziv="DomainObject.Predmet.SudioniciListAdressOIB_1">
      <item>FINA Regionalni centar Zagreb, OIB 85821130368, Trg svibanjskih žrtava 1995. 1,10000 Zagreb</item>
      <item>PAULINE OMNIA j.d.o.o., OIB 91723648774, Lašćinske ledine 8,10000 Zagreb</item>
      <item>Gordana Dugandžić, OIB 62830925514, Mušalež 67a,52440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91723648774</item>
      <item>, OIB 62830925514</item>
    </izvorni_sadrzaj>
    <derivirana_varijabla naziv="DomainObject.Predmet.SudioniciListNazivOIB_1">
      <item>, OIB 85821130368</item>
      <item>, OIB 91723648774</item>
      <item>, OIB 62830925514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3313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2016-04-11T06:53:00Z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2016-04-11T06:55:00Z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