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e62f" w14:paraId="eb3e62f" w:rsidRDefault="005C4E44" w:rsidP="005C4E44" w:rsidR="005C4E4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E44" w:rsidP="005C4E44" w:rsidR="005C4E44">
      <w:r>
        <w:t>REPUBLIKA HRVATSKA</w:t>
      </w:r>
    </w:p>
    <w:p w:rsidRDefault="005C4E44" w:rsidP="005C4E44" w:rsidR="005C4E44">
      <w:r>
        <w:t xml:space="preserve">TRGOVAČKI SUD U ZAGREBU                                                </w:t>
      </w:r>
    </w:p>
    <w:p w:rsidRDefault="005C4E44" w:rsidP="005C4E44" w:rsidR="005C4E44">
      <w:r>
        <w:t xml:space="preserve">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D474B1" w:rsidRPr="00D474B1">
        <w:t>1 St-1</w:t>
      </w:r>
      <w:r w:rsidR="00350906">
        <w:t>233</w:t>
      </w:r>
      <w:r w:rsidR="00D474B1" w:rsidRPr="00D474B1">
        <w:t>/12</w:t>
      </w:r>
    </w:p>
    <w:p w:rsidRDefault="005C4E44" w:rsidP="005C4E44" w:rsidR="005C4E44"/>
    <w:p w:rsidRDefault="005C4E44" w:rsidP="005C4E44" w:rsidR="005C4E44">
      <w:pPr>
        <w:jc w:val="center"/>
      </w:pPr>
      <w:r>
        <w:t>R   J   E   Š   E   N J   E</w:t>
      </w:r>
    </w:p>
    <w:p w:rsidRDefault="005C4E44" w:rsidP="005C4E44" w:rsidR="005C4E44">
      <w:pPr>
        <w:jc w:val="center"/>
      </w:pPr>
    </w:p>
    <w:p w:rsidRDefault="005C4E44" w:rsidP="005C4E44" w:rsidR="005C4E44">
      <w:pPr>
        <w:jc w:val="both"/>
      </w:pPr>
      <w:r>
        <w:t>Trgovački sud u Zagrebu po sucu Nini Radiću kao stečajno</w:t>
      </w:r>
      <w:r w:rsidR="000F3538">
        <w:t>m sucu u stečajnom postupku nad</w:t>
      </w:r>
      <w:r>
        <w:t xml:space="preserve"> </w:t>
      </w:r>
      <w:r w:rsidR="00350906">
        <w:t>RENIMO d.o.o. u stečaju za trgovinu i usluge, Zagreb, Petrinjska 3, MBS:080314780, OIB:26470080925</w:t>
      </w:r>
      <w:r>
        <w:t xml:space="preserve">, </w:t>
      </w:r>
      <w:r w:rsidR="00350906">
        <w:t>3</w:t>
      </w:r>
      <w:r>
        <w:t>. s</w:t>
      </w:r>
      <w:r w:rsidR="00350906">
        <w:t>iječnj</w:t>
      </w:r>
      <w:r w:rsidR="00D474B1">
        <w:t>a</w:t>
      </w:r>
      <w:r>
        <w:t xml:space="preserve"> 201</w:t>
      </w:r>
      <w:r w:rsidR="00350906">
        <w:t>9</w:t>
      </w:r>
      <w:r>
        <w:t>. godine,</w:t>
      </w:r>
    </w:p>
    <w:p w:rsidRDefault="005C4E44" w:rsidP="005C4E44" w:rsidR="005C4E44"/>
    <w:p w:rsidRDefault="005C4E44" w:rsidP="005C4E44" w:rsidR="005C4E44">
      <w:pPr>
        <w:jc w:val="center"/>
        <w:rPr>
          <w:b/>
        </w:rPr>
      </w:pPr>
      <w:r>
        <w:rPr>
          <w:b/>
        </w:rPr>
        <w:t>r  i  j  e  š  i  o    j  e</w:t>
      </w:r>
    </w:p>
    <w:p w:rsidRDefault="005C4E44" w:rsidP="005C4E44" w:rsidR="005C4E44">
      <w:pPr>
        <w:jc w:val="center"/>
        <w:rPr>
          <w:b/>
        </w:rPr>
      </w:pPr>
    </w:p>
    <w:p w:rsidRDefault="005C4E44" w:rsidP="00350906" w:rsidR="005C4E44">
      <w:pPr>
        <w:jc w:val="both"/>
      </w:pPr>
      <w:r w:rsidRPr="00F01E05">
        <w:t xml:space="preserve">I </w:t>
      </w:r>
      <w:r w:rsidR="002C32EA">
        <w:tab/>
      </w:r>
      <w:r>
        <w:t>Nek</w:t>
      </w:r>
      <w:r w:rsidR="002C32EA">
        <w:t>retnin</w:t>
      </w:r>
      <w:r w:rsidR="00350906">
        <w:t>a</w:t>
      </w:r>
      <w:r>
        <w:t xml:space="preserve"> upisan</w:t>
      </w:r>
      <w:r w:rsidR="00350906">
        <w:t>a</w:t>
      </w:r>
      <w:r>
        <w:t xml:space="preserve"> u  zemljišne knjige</w:t>
      </w:r>
      <w:r w:rsidRPr="002C32EA">
        <w:rPr>
          <w:b/>
        </w:rPr>
        <w:t xml:space="preserve"> </w:t>
      </w:r>
      <w:r w:rsidR="00350906">
        <w:rPr>
          <w:b/>
        </w:rPr>
        <w:t xml:space="preserve">Općinskog Građanskog suda u Zagrebu, </w:t>
      </w:r>
      <w:r w:rsidR="006D27B1">
        <w:rPr>
          <w:b/>
        </w:rPr>
        <w:t xml:space="preserve">Zemljišnokjižni odjel Zagreb, </w:t>
      </w:r>
      <w:r w:rsidR="00350906">
        <w:rPr>
          <w:b/>
        </w:rPr>
        <w:t xml:space="preserve">Knjiga PU: GRAD ZAGREB, broj </w:t>
      </w:r>
      <w:r w:rsidR="006D27B1">
        <w:rPr>
          <w:b/>
        </w:rPr>
        <w:t>poduloška: 5920 / zk.ul. 2772, pod A II kao</w:t>
      </w:r>
      <w:r w:rsidR="00350906">
        <w:rPr>
          <w:b/>
        </w:rPr>
        <w:t xml:space="preserve"> 1.1 stan u prizemlju lijevo koji se sastoji od jedne sobe i ostalih prostorija u površini </w:t>
      </w:r>
      <w:smartTag w:element="metricconverter" w:uri="urn:schemas-microsoft-com:office:smarttags">
        <w:smartTagPr>
          <w:attr w:val="34.76 m2" w:name="ProductID"/>
        </w:smartTagPr>
        <w:r w:rsidR="00350906">
          <w:rPr>
            <w:b/>
          </w:rPr>
          <w:t>34.76 m2</w:t>
        </w:r>
      </w:smartTag>
      <w:r w:rsidR="00350906">
        <w:rPr>
          <w:b/>
        </w:rPr>
        <w:t xml:space="preserve">, sve u A I  opisano kao stambena zgrada Vlaška 24, Zagreb, sagrađena na čest. br. 2695, po novoj izmjeri  čest. br. 2392 k.o. Centar, </w:t>
      </w:r>
      <w:r w:rsidR="00D474B1">
        <w:t>na kojoj nekretnini je na listu C upisano pravo pod  Z-</w:t>
      </w:r>
      <w:r w:rsidR="006D27B1">
        <w:t>18051/08</w:t>
      </w:r>
      <w:r w:rsidR="00D474B1">
        <w:t>, Z-</w:t>
      </w:r>
      <w:r w:rsidR="006D27B1">
        <w:t>18054/08 i Z-32761/09</w:t>
      </w:r>
      <w:r w:rsidR="00D474B1">
        <w:t xml:space="preserve">, </w:t>
      </w:r>
      <w:r w:rsidR="006D27B1">
        <w:t xml:space="preserve">sve </w:t>
      </w:r>
      <w:r w:rsidR="00D474B1">
        <w:t xml:space="preserve">u korist </w:t>
      </w:r>
      <w:r w:rsidR="006D27B1">
        <w:t>Privredne banke</w:t>
      </w:r>
      <w:r w:rsidR="00822462">
        <w:t xml:space="preserve"> Zagreb</w:t>
      </w:r>
      <w:r w:rsidR="006D27B1">
        <w:t xml:space="preserve"> d.d. Zagreb, Račkoga 6</w:t>
      </w:r>
      <w:r w:rsidR="00D14DC9">
        <w:t>,</w:t>
      </w:r>
    </w:p>
    <w:p w:rsidRDefault="00350906" w:rsidP="005C4E44" w:rsidR="00350906">
      <w:pPr>
        <w:jc w:val="both"/>
        <w:rPr>
          <w:b/>
        </w:rPr>
      </w:pPr>
    </w:p>
    <w:p w:rsidRDefault="005C4E44" w:rsidP="002C32EA" w:rsidR="005C4E44">
      <w:pPr>
        <w:jc w:val="both"/>
      </w:pPr>
      <w:r>
        <w:t>dosuđuj</w:t>
      </w:r>
      <w:r w:rsidR="00350906">
        <w:t>e</w:t>
      </w:r>
      <w:r>
        <w:t xml:space="preserve"> se kupcu </w:t>
      </w:r>
      <w:r w:rsidR="00350906">
        <w:rPr>
          <w:b/>
        </w:rPr>
        <w:t>Abraham Mišetić</w:t>
      </w:r>
      <w:r w:rsidR="002C32EA">
        <w:rPr>
          <w:b/>
        </w:rPr>
        <w:t xml:space="preserve"> iz </w:t>
      </w:r>
      <w:r w:rsidR="00350906">
        <w:rPr>
          <w:b/>
        </w:rPr>
        <w:t>Zagr</w:t>
      </w:r>
      <w:r w:rsidR="006D27B1">
        <w:rPr>
          <w:b/>
        </w:rPr>
        <w:t>e</w:t>
      </w:r>
      <w:r w:rsidR="00350906">
        <w:rPr>
          <w:b/>
        </w:rPr>
        <w:t>ba, Palmotićeva 34</w:t>
      </w:r>
      <w:r w:rsidR="002C32EA">
        <w:rPr>
          <w:b/>
        </w:rPr>
        <w:t>,</w:t>
      </w:r>
      <w:r w:rsidR="002C32EA" w:rsidRPr="002C32EA">
        <w:t xml:space="preserve"> </w:t>
      </w:r>
      <w:r w:rsidR="002C32EA">
        <w:rPr>
          <w:b/>
        </w:rPr>
        <w:t xml:space="preserve">OIB: </w:t>
      </w:r>
      <w:r w:rsidR="00350906">
        <w:rPr>
          <w:b/>
        </w:rPr>
        <w:t>75651599634</w:t>
      </w:r>
      <w:r w:rsidR="00F01E05">
        <w:rPr>
          <w:b/>
        </w:rPr>
        <w:t>.</w:t>
      </w:r>
      <w:r w:rsidR="002C32EA">
        <w:rPr>
          <w:b/>
        </w:rPr>
        <w:t xml:space="preserve"> </w:t>
      </w:r>
    </w:p>
    <w:p w:rsidRDefault="005C4E44" w:rsidP="005C4E44" w:rsidR="005C4E44">
      <w:pPr>
        <w:jc w:val="both"/>
        <w:rPr>
          <w:b/>
        </w:rPr>
      </w:pPr>
    </w:p>
    <w:p w:rsidRDefault="002C32EA" w:rsidP="005C4E44" w:rsidR="005C4E44">
      <w:pPr>
        <w:jc w:val="both"/>
      </w:pPr>
      <w:r>
        <w:t xml:space="preserve">II </w:t>
      </w:r>
      <w:r>
        <w:tab/>
        <w:t xml:space="preserve">Kupac </w:t>
      </w:r>
      <w:r w:rsidR="00350906" w:rsidRPr="006D27B1">
        <w:t>Abraham Mišetić iz Zagr</w:t>
      </w:r>
      <w:r w:rsidR="006D27B1" w:rsidRPr="006D27B1">
        <w:t>e</w:t>
      </w:r>
      <w:r w:rsidR="00350906" w:rsidRPr="006D27B1">
        <w:t>ba, Palmotićeva 34, OIB: 75651599634</w:t>
      </w:r>
      <w:r>
        <w:t>,</w:t>
      </w:r>
      <w:r w:rsidR="005C4E44">
        <w:t xml:space="preserve"> duž</w:t>
      </w:r>
      <w:r>
        <w:t>a</w:t>
      </w:r>
      <w:r w:rsidR="005C4E44">
        <w:t>n</w:t>
      </w:r>
      <w:r>
        <w:t xml:space="preserve"> je </w:t>
      </w:r>
      <w:r w:rsidR="005C4E44">
        <w:t xml:space="preserve">uplatiti kupovninu umanjenu za iznos jamčevine u roku 30 dana od pravomoćnosti ovog rješenja  na depozitni račun ovog suda broj:IBAN:HR9223900011300000460, </w:t>
      </w:r>
      <w:r w:rsidR="006D27B1">
        <w:t>pozivom na broj 05 St-1233/2012</w:t>
      </w:r>
      <w:r>
        <w:t>. U svrsi uplate naznačuje</w:t>
      </w:r>
      <w:r w:rsidR="00E2252C">
        <w:t xml:space="preserve"> se</w:t>
      </w:r>
      <w:r>
        <w:t xml:space="preserve"> zk nekretnine</w:t>
      </w:r>
      <w:r w:rsidR="005C4E44">
        <w:t xml:space="preserve"> koju plaća. Ako kupac u navedenom roku ne položi kupovninu, sud će rješenjem prodaju oglasiti nevažećom i odrediti novu prodaju, a iz položene jamčevine namiriti će se troškovi nove prodaje i razlika između kupovnine postignute na prijašnjoj i novoj prodaji.</w:t>
      </w:r>
    </w:p>
    <w:p w:rsidRDefault="002C32EA" w:rsidP="005C4E44" w:rsidR="002C32EA">
      <w:pPr>
        <w:jc w:val="both"/>
      </w:pPr>
    </w:p>
    <w:p w:rsidRDefault="002C32EA" w:rsidP="00350906" w:rsidR="002C32EA">
      <w:pPr>
        <w:jc w:val="both"/>
      </w:pPr>
      <w:r w:rsidRPr="00F01E05">
        <w:t>III</w:t>
      </w:r>
      <w:r>
        <w:rPr>
          <w:b/>
        </w:rPr>
        <w:tab/>
      </w:r>
      <w:r w:rsidR="005C4E44">
        <w:t xml:space="preserve">Određuje se upis prava vlasništva u korist kupaca </w:t>
      </w:r>
      <w:r w:rsidR="00350906">
        <w:rPr>
          <w:b/>
        </w:rPr>
        <w:t>Abraham Mišetić iz Zagr</w:t>
      </w:r>
      <w:r w:rsidR="00E2252C">
        <w:rPr>
          <w:b/>
        </w:rPr>
        <w:t>e</w:t>
      </w:r>
      <w:r w:rsidR="00350906">
        <w:rPr>
          <w:b/>
        </w:rPr>
        <w:t>ba, Palmotićeva 34,</w:t>
      </w:r>
      <w:r w:rsidR="00350906">
        <w:t xml:space="preserve"> </w:t>
      </w:r>
      <w:r w:rsidR="00350906">
        <w:rPr>
          <w:b/>
        </w:rPr>
        <w:t>OIB: 75651599634</w:t>
      </w:r>
      <w:r>
        <w:rPr>
          <w:b/>
        </w:rPr>
        <w:t xml:space="preserve">, </w:t>
      </w:r>
      <w:r w:rsidR="005C4E44">
        <w:t xml:space="preserve">nakon pravomoćnosti ovog rješenja </w:t>
      </w:r>
      <w:r w:rsidR="005927D2">
        <w:t>i isplate kupovnine u cijelosti</w:t>
      </w:r>
      <w:r w:rsidR="005C4E44">
        <w:t xml:space="preserve"> te nalaže brisanje prava i tereta upisanih na listu C (teretni list) u zemljišnoj knjizi</w:t>
      </w:r>
      <w:r w:rsidR="005C4E44">
        <w:rPr>
          <w:b/>
        </w:rPr>
        <w:t xml:space="preserve">, </w:t>
      </w:r>
      <w:r w:rsidR="005C4E44">
        <w:t xml:space="preserve"> </w:t>
      </w:r>
      <w:r w:rsidR="00350906">
        <w:rPr>
          <w:b/>
        </w:rPr>
        <w:t xml:space="preserve">Općinskog građanskog suda u Zagrebu, </w:t>
      </w:r>
      <w:r w:rsidR="006D27B1">
        <w:rPr>
          <w:b/>
        </w:rPr>
        <w:t xml:space="preserve">Zemljišnokjižni odjel Zagreb, Knjiga PU: GRAD ZAGREB, broj poduloška: 5920 / zk.ul. 2772, pod A II kao 1.1 stan u prizemlju lijevo koji se sastoji od jedne sobe i ostalih prostorija u površini </w:t>
      </w:r>
      <w:smartTag w:element="metricconverter" w:uri="urn:schemas-microsoft-com:office:smarttags">
        <w:smartTagPr>
          <w:attr w:val="34.76 m2" w:name="ProductID"/>
        </w:smartTagPr>
        <w:r w:rsidR="006D27B1">
          <w:rPr>
            <w:b/>
          </w:rPr>
          <w:t>34.76 m2</w:t>
        </w:r>
      </w:smartTag>
      <w:r w:rsidR="006D27B1">
        <w:rPr>
          <w:b/>
        </w:rPr>
        <w:t>, sve u A I  opisano kao stambena zgrada Vlaška 24, Zagreb, sagrađena na čest. br. 2695, po novoj izmjeri  čest. br. 2392 k.o. Centar</w:t>
      </w:r>
      <w:r w:rsidR="00350906">
        <w:rPr>
          <w:b/>
        </w:rPr>
        <w:t>,</w:t>
      </w:r>
      <w:r w:rsidR="00822462">
        <w:rPr>
          <w:b/>
        </w:rPr>
        <w:t xml:space="preserve"> </w:t>
      </w:r>
      <w:r w:rsidR="00E2252C">
        <w:t>na kojoj nekretnini je na listu C upisano pravo pod  Z-18051/08, Z-18054/08 i Z-32761/09, sve u korist Privredne banke</w:t>
      </w:r>
      <w:r w:rsidR="0099033B">
        <w:t xml:space="preserve"> Zagreb</w:t>
      </w:r>
      <w:r w:rsidR="00E2252C">
        <w:t xml:space="preserve"> d.d. Zagreb, Račkoga 6,</w:t>
      </w:r>
      <w:r w:rsidR="0099033B">
        <w:t xml:space="preserve"> </w:t>
      </w:r>
      <w:r w:rsidR="00FC3609">
        <w:t xml:space="preserve">te zabilježbe br. Z-32761/09 i Z-35758/09, </w:t>
      </w:r>
      <w:r w:rsidR="00F833B1">
        <w:t>na kojoj nekretnini se određuje i brisanje zabilježbi na listu B, i to broj Z-</w:t>
      </w:r>
      <w:r w:rsidR="00E2252C">
        <w:t>11326/13</w:t>
      </w:r>
      <w:r w:rsidR="00F833B1">
        <w:t xml:space="preserve"> zabilježba otvaranja stečajnog postupka nad trgovačkim društvom </w:t>
      </w:r>
      <w:r w:rsidR="00E2252C">
        <w:t xml:space="preserve">RENIMO d.o.o. za trgovinu i usluge, Zagreb, Petrinjska 3, OIB:26470080925, temeljem rješenja Trgovačkog suda u Zagrebu posl.br. St-1233/2012 od 04. </w:t>
      </w:r>
      <w:r w:rsidR="00FF64B2">
        <w:t>o</w:t>
      </w:r>
      <w:r w:rsidR="00E2252C">
        <w:t xml:space="preserve">žujka 2013., </w:t>
      </w:r>
      <w:r w:rsidR="00F833B1">
        <w:t>i broj Z-</w:t>
      </w:r>
      <w:r w:rsidR="00E2252C">
        <w:t>17455/14</w:t>
      </w:r>
      <w:r w:rsidR="00F833B1">
        <w:t xml:space="preserve"> zabilježba rješenja o prodaji nekretnine</w:t>
      </w:r>
      <w:r w:rsidR="00E2252C">
        <w:t xml:space="preserve"> u stečajnom postupku, temeljem rješenja Trgovačkog suda u Zagrebu posl.br. St-1233/2012 od 10. veljače 2014.</w:t>
      </w:r>
    </w:p>
    <w:p w:rsidRDefault="002C32EA" w:rsidP="002C32EA" w:rsidR="002C32EA">
      <w:pPr>
        <w:jc w:val="both"/>
      </w:pPr>
    </w:p>
    <w:p w:rsidRDefault="005927D2" w:rsidP="005C4E44" w:rsidR="005C4E44">
      <w:pPr>
        <w:jc w:val="both"/>
      </w:pPr>
      <w:r>
        <w:t>IV</w:t>
      </w:r>
      <w:r>
        <w:tab/>
      </w:r>
      <w:r w:rsidR="005C4E44">
        <w:t xml:space="preserve">Zaključak o predaji nekretnine kupcu, uz potvrdu pravomoćnosti na rješenju o dosudi nekretnine i potvrdu dozvole upisa iz točke I do </w:t>
      </w:r>
      <w:r>
        <w:t>III</w:t>
      </w:r>
      <w:r w:rsidR="005C4E44">
        <w:t xml:space="preserve"> izreke dostaviti će ovaj sud Općinskom  </w:t>
      </w:r>
      <w:r w:rsidR="00350906">
        <w:t xml:space="preserve">građanskom </w:t>
      </w:r>
      <w:r w:rsidR="005C4E44">
        <w:t xml:space="preserve">sudu u </w:t>
      </w:r>
      <w:r>
        <w:t>Z</w:t>
      </w:r>
      <w:r w:rsidR="00350906">
        <w:t>agreb</w:t>
      </w:r>
      <w:r>
        <w:t>u, Z</w:t>
      </w:r>
      <w:r w:rsidR="00FF64B2">
        <w:t>emljišnoknjižnom</w:t>
      </w:r>
      <w:r w:rsidR="005C4E44">
        <w:t xml:space="preserve"> odjel</w:t>
      </w:r>
      <w:r w:rsidR="00FF64B2">
        <w:t>u</w:t>
      </w:r>
      <w:r>
        <w:t xml:space="preserve"> </w:t>
      </w:r>
      <w:r w:rsidR="00350906">
        <w:t>Zagreb</w:t>
      </w:r>
      <w:r>
        <w:t>,</w:t>
      </w:r>
      <w:r w:rsidR="005C4E44">
        <w:t xml:space="preserve"> radi obavljanja upisa.</w:t>
      </w:r>
    </w:p>
    <w:p w:rsidRDefault="005C4E44" w:rsidP="005C4E44" w:rsidR="005C4E44">
      <w:pPr>
        <w:rPr>
          <w:b/>
        </w:rPr>
      </w:pPr>
    </w:p>
    <w:p w:rsidRDefault="00FF64B2" w:rsidP="005C4E44" w:rsidR="00FF64B2">
      <w:pPr>
        <w:ind w:left="360"/>
        <w:jc w:val="center"/>
      </w:pPr>
    </w:p>
    <w:p w:rsidRDefault="005C4E44" w:rsidP="005C4E44" w:rsidR="005C4E44" w:rsidRPr="00426968">
      <w:pPr>
        <w:ind w:left="360"/>
        <w:jc w:val="center"/>
      </w:pPr>
      <w:r w:rsidRPr="00426968">
        <w:t>O  b  r  a  z  l  o  ž  e  nj  e</w:t>
      </w:r>
    </w:p>
    <w:p w:rsidRDefault="005C4E44" w:rsidP="005C4E44" w:rsidR="005C4E44">
      <w:pPr>
        <w:jc w:val="both"/>
        <w:rPr>
          <w:b/>
        </w:rPr>
      </w:pPr>
    </w:p>
    <w:p w:rsidRDefault="005C4E44" w:rsidP="00FF64B2" w:rsidR="005C4E44" w:rsidRPr="00350906">
      <w:pPr>
        <w:ind w:firstLine="360"/>
        <w:jc w:val="both"/>
      </w:pPr>
      <w:r>
        <w:t xml:space="preserve">Na usmenoj javnoj dražbi održanoj </w:t>
      </w:r>
      <w:r w:rsidR="00350906">
        <w:t>1</w:t>
      </w:r>
      <w:r w:rsidR="005927D2">
        <w:t>8</w:t>
      </w:r>
      <w:r>
        <w:t xml:space="preserve">. </w:t>
      </w:r>
      <w:r w:rsidR="00350906">
        <w:t>prosinc</w:t>
      </w:r>
      <w:r w:rsidR="005927D2">
        <w:t>a 201</w:t>
      </w:r>
      <w:r w:rsidR="00350906">
        <w:t>8</w:t>
      </w:r>
      <w:r w:rsidR="005927D2">
        <w:t>. godine ponuditelj</w:t>
      </w:r>
      <w:r>
        <w:t xml:space="preserve"> s najvećom ponuđenom cijenom, koji </w:t>
      </w:r>
      <w:r w:rsidR="005927D2">
        <w:t>je</w:t>
      </w:r>
      <w:r>
        <w:t xml:space="preserve"> ispuni</w:t>
      </w:r>
      <w:r w:rsidR="005927D2">
        <w:t>o</w:t>
      </w:r>
      <w:r>
        <w:t xml:space="preserve"> uvjete iz zaključka o prodaji od </w:t>
      </w:r>
      <w:r w:rsidR="005927D2">
        <w:t>3</w:t>
      </w:r>
      <w:r w:rsidR="00350906">
        <w:t>0</w:t>
      </w:r>
      <w:r w:rsidR="005927D2">
        <w:t>.11</w:t>
      </w:r>
      <w:r>
        <w:t>.</w:t>
      </w:r>
      <w:r w:rsidR="005927D2">
        <w:t>201</w:t>
      </w:r>
      <w:r w:rsidR="00350906">
        <w:t>8</w:t>
      </w:r>
      <w:r w:rsidR="005927D2">
        <w:t>.</w:t>
      </w:r>
      <w:r>
        <w:t xml:space="preserve"> godine</w:t>
      </w:r>
      <w:r w:rsidR="005927D2">
        <w:t>,</w:t>
      </w:r>
      <w:r>
        <w:t xml:space="preserve"> </w:t>
      </w:r>
      <w:r w:rsidR="005927D2">
        <w:t xml:space="preserve">je </w:t>
      </w:r>
      <w:r w:rsidR="00350906" w:rsidRPr="00350906">
        <w:t>Abraham Mišetić iz Zagr</w:t>
      </w:r>
      <w:r w:rsidR="00FF64B2" w:rsidRPr="00350906">
        <w:t>e</w:t>
      </w:r>
      <w:r w:rsidR="00350906" w:rsidRPr="00350906">
        <w:t>ba, Palmotićeva 34, OIB: 75651599634</w:t>
      </w:r>
      <w:r w:rsidR="005927D2" w:rsidRPr="00350906">
        <w:t>.</w:t>
      </w:r>
    </w:p>
    <w:p w:rsidRDefault="005C4E44" w:rsidP="0043314D" w:rsidR="005C4E44">
      <w:pPr>
        <w:ind w:firstLine="360"/>
        <w:jc w:val="both"/>
      </w:pPr>
      <w:r>
        <w:t xml:space="preserve">Oglas o prodaji nekretnine objavljen je na </w:t>
      </w:r>
      <w:r w:rsidR="009F624B">
        <w:t>e-</w:t>
      </w:r>
      <w:r>
        <w:t>oglasnoj ploči suda</w:t>
      </w:r>
      <w:r w:rsidR="009F624B">
        <w:t>,</w:t>
      </w:r>
      <w:r>
        <w:t xml:space="preserve"> putem web stranice Visokog trgovačkog suda RH</w:t>
      </w:r>
      <w:r w:rsidR="009F624B">
        <w:t xml:space="preserve"> te na stranicama Hrvatske gospodarske komore</w:t>
      </w:r>
      <w:r>
        <w:t>.</w:t>
      </w:r>
      <w:r>
        <w:rPr>
          <w:b/>
        </w:rPr>
        <w:t xml:space="preserve"> </w:t>
      </w:r>
      <w:r>
        <w:t xml:space="preserve">Budući su ispunjeni uvjeti za dosudu nekretnine, temeljem važećeg članka 98. Ovršnog zakona koji se primjenjuje u ovom predmetu riješeno je kao </w:t>
      </w:r>
      <w:r w:rsidR="005927D2">
        <w:t>u izreci</w:t>
      </w:r>
      <w:r>
        <w:t xml:space="preserve">. Ovo rješenje sud će objaviti na </w:t>
      </w:r>
      <w:r w:rsidR="009F624B">
        <w:t>e-</w:t>
      </w:r>
      <w:r>
        <w:t>oglasnoj ploči suda. Kup</w:t>
      </w:r>
      <w:r w:rsidR="005927D2">
        <w:t>a</w:t>
      </w:r>
      <w:r>
        <w:t>c</w:t>
      </w:r>
      <w:r w:rsidR="005927D2">
        <w:t xml:space="preserve"> je</w:t>
      </w:r>
      <w:r>
        <w:t xml:space="preserve"> duž</w:t>
      </w:r>
      <w:r w:rsidR="005927D2">
        <w:t>a</w:t>
      </w:r>
      <w:r>
        <w:t>n izvršiti uplatu preostalog iznosa na način da od iz</w:t>
      </w:r>
      <w:r w:rsidR="005927D2">
        <w:t>nosa ostvarenog na dražbi oduzme</w:t>
      </w:r>
      <w:r>
        <w:t xml:space="preserve"> iznos uplaćene jamčevine za predmet prodaje. Nakon pravomoćnosti rješenja o dosudi nekretnine, po uplati iznosa do pune kupoprodajne cijene sud će dostaviti nadležnom zemljišnoknjižnom sudu ovo rješenje radi upisa prava vlasništva kupca te brisanja prava i tereta na predmetnoj nekretnini, sve određeno kao pod </w:t>
      </w:r>
      <w:r w:rsidR="005927D2">
        <w:t>III</w:t>
      </w:r>
      <w:r>
        <w:t xml:space="preserve"> izreke. Predaja nekretnine kupcu odrediti će se zaključkom, sve u skladu s člankom 108. Ovršnog zakona, temeljem stanja spisa</w:t>
      </w:r>
      <w:r w:rsidR="005927D2">
        <w:t>. Upozorava</w:t>
      </w:r>
      <w:r>
        <w:t xml:space="preserve"> se kup</w:t>
      </w:r>
      <w:r w:rsidR="005927D2">
        <w:t>a</w:t>
      </w:r>
      <w:r>
        <w:t>c na dužnost prijave kupnje u dijelu reguliranja porezne obveze, sve kako bi</w:t>
      </w:r>
      <w:r w:rsidR="005927D2">
        <w:t xml:space="preserve"> se</w:t>
      </w:r>
      <w:r>
        <w:t xml:space="preserve"> izbjegl</w:t>
      </w:r>
      <w:r w:rsidR="005927D2">
        <w:t>o</w:t>
      </w:r>
      <w:r>
        <w:t xml:space="preserve"> propuštanje roka za prijavu. </w:t>
      </w:r>
    </w:p>
    <w:p w:rsidRDefault="00FC3609" w:rsidP="0043314D" w:rsidR="00FC3609">
      <w:pPr>
        <w:ind w:firstLine="360"/>
        <w:jc w:val="both"/>
      </w:pPr>
      <w:r>
        <w:t>Razlučni vjerovnik Privredna banka Zagreb d.d. Zagreb bit će pozvan na ročište radi utvrđivanja troškova i diobu kupovnine.</w:t>
      </w:r>
    </w:p>
    <w:p w:rsidRDefault="005C4E44" w:rsidP="005C4E44" w:rsidR="005C4E44">
      <w:pPr>
        <w:jc w:val="both"/>
      </w:pPr>
    </w:p>
    <w:p w:rsidRDefault="005927D2" w:rsidP="005C4E44" w:rsidR="005C4E44">
      <w:pPr>
        <w:jc w:val="center"/>
      </w:pPr>
      <w:r>
        <w:t xml:space="preserve">U Zagrebu, </w:t>
      </w:r>
      <w:r w:rsidR="00350906">
        <w:t>3. siječnja 2019</w:t>
      </w:r>
      <w:r w:rsidR="005C4E44">
        <w:t>. godine</w:t>
      </w:r>
    </w:p>
    <w:p w:rsidRDefault="005C4E44" w:rsidP="005C4E44" w:rsidR="005C4E44">
      <w:pPr>
        <w:jc w:val="center"/>
      </w:pPr>
    </w:p>
    <w:p w:rsidRDefault="005C4E44" w:rsidP="005C4E44" w:rsidR="005C4E44">
      <w:pPr>
        <w:jc w:val="both"/>
      </w:pPr>
      <w:r>
        <w:t xml:space="preserve">                                                                                                    STEČAJNI SUDAC:</w:t>
      </w:r>
    </w:p>
    <w:p w:rsidRDefault="005C4E44" w:rsidP="005C4E44" w:rsidR="005C4E44">
      <w:pPr>
        <w:jc w:val="both"/>
      </w:pPr>
      <w:r>
        <w:t xml:space="preserve">                                                                                                  </w:t>
      </w:r>
      <w:r w:rsidR="00426968">
        <w:t xml:space="preserve"> </w:t>
      </w:r>
      <w:r>
        <w:t xml:space="preserve"> NINO RADIĆ</w:t>
      </w:r>
      <w:r w:rsidR="00FA74E4">
        <w:t>, v.r.</w:t>
      </w:r>
      <w:r>
        <w:t xml:space="preserve">  </w:t>
      </w:r>
      <w:r w:rsidR="00426968">
        <w:t xml:space="preserve"> </w:t>
      </w:r>
    </w:p>
    <w:p w:rsidRDefault="006C1FAC" w:rsidP="005C4E44" w:rsidR="006C1FAC">
      <w:pPr>
        <w:jc w:val="both"/>
      </w:pPr>
    </w:p>
    <w:p w:rsidRDefault="00426968" w:rsidP="005C4E44" w:rsidR="00426968">
      <w:pPr>
        <w:jc w:val="both"/>
        <w:rPr>
          <w:sz w:val="22"/>
          <w:szCs w:val="22"/>
        </w:rPr>
      </w:pPr>
    </w:p>
    <w:p w:rsidRDefault="005C4E44" w:rsidP="005C4E44" w:rsidR="005C4E44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5C4E44" w:rsidP="00B2599D" w:rsidR="006C1FA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  <w:r>
        <w:rPr>
          <w:sz w:val="22"/>
          <w:szCs w:val="22"/>
        </w:rPr>
        <w:tab/>
      </w:r>
    </w:p>
    <w:p w:rsidRDefault="005C4E44" w:rsidP="00FA74E4" w:rsidR="007644B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</w:p>
    <w:p w:rsidRDefault="00FA74E4" w:rsidP="00FA74E4" w:rsidR="00FA74E4">
      <w:pPr>
        <w:jc w:val="both"/>
        <w:rPr>
          <w:sz w:val="22"/>
          <w:szCs w:val="22"/>
        </w:rPr>
      </w:pPr>
    </w:p>
    <w:p w:rsidRDefault="00FA74E4" w:rsidP="00FA74E4" w:rsidR="00FA74E4">
      <w:pPr>
        <w:jc w:val="both"/>
        <w:rPr>
          <w:sz w:val="22"/>
          <w:szCs w:val="22"/>
        </w:rPr>
      </w:pPr>
      <w:r>
        <w:rPr>
          <w:sz w:val="22"/>
          <w:szCs w:val="22"/>
        </w:rPr>
        <w:t>Za točnost otpravka – ovlašteni službenik:</w:t>
      </w:r>
    </w:p>
    <w:p w:rsidRDefault="00FA74E4" w:rsidP="00FA74E4" w:rsidR="00FA74E4" w:rsidRPr="00FA74E4">
      <w:pPr>
        <w:jc w:val="both"/>
        <w:rPr>
          <w:sz w:val="22"/>
          <w:szCs w:val="22"/>
        </w:rPr>
      </w:pPr>
      <w:r>
        <w:rPr>
          <w:sz w:val="22"/>
          <w:szCs w:val="22"/>
        </w:rPr>
        <w:t>Tihomir Vučić</w:t>
      </w:r>
    </w:p>
    <w:sectPr w:rsidSect="00B2599D" w:rsidR="00FA74E4" w:rsidRPr="00FA74E4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11EF2"/>
    <w:multiLevelType w:val="hybridMultilevel"/>
    <w:tmpl w:val="B300A0BC"/>
    <w:lvl w:tplc="C924E576" w:ilvl="0">
      <w:start w:val="1"/>
      <w:numFmt w:val="decimal"/>
      <w:lvlText w:val="%1."/>
      <w:lvlJc w:val="left"/>
      <w:pPr>
        <w:ind w:hanging="360" w:left="1062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2"/>
      </w:pPr>
    </w:lvl>
    <w:lvl w:tentative="true" w:tplc="041A001B" w:ilvl="2">
      <w:start w:val="1"/>
      <w:numFmt w:val="lowerRoman"/>
      <w:lvlText w:val="%3."/>
      <w:lvlJc w:val="right"/>
      <w:pPr>
        <w:ind w:hanging="180" w:left="2502"/>
      </w:pPr>
    </w:lvl>
    <w:lvl w:tentative="true" w:tplc="041A000F" w:ilvl="3">
      <w:start w:val="1"/>
      <w:numFmt w:val="decimal"/>
      <w:lvlText w:val="%4."/>
      <w:lvlJc w:val="left"/>
      <w:pPr>
        <w:ind w:hanging="360" w:left="3222"/>
      </w:pPr>
    </w:lvl>
    <w:lvl w:tentative="true" w:tplc="041A0019" w:ilvl="4">
      <w:start w:val="1"/>
      <w:numFmt w:val="lowerLetter"/>
      <w:lvlText w:val="%5."/>
      <w:lvlJc w:val="left"/>
      <w:pPr>
        <w:ind w:hanging="360" w:left="3942"/>
      </w:pPr>
    </w:lvl>
    <w:lvl w:tentative="true" w:tplc="041A001B" w:ilvl="5">
      <w:start w:val="1"/>
      <w:numFmt w:val="lowerRoman"/>
      <w:lvlText w:val="%6."/>
      <w:lvlJc w:val="right"/>
      <w:pPr>
        <w:ind w:hanging="180" w:left="4662"/>
      </w:pPr>
    </w:lvl>
    <w:lvl w:tentative="true" w:tplc="041A000F" w:ilvl="6">
      <w:start w:val="1"/>
      <w:numFmt w:val="decimal"/>
      <w:lvlText w:val="%7."/>
      <w:lvlJc w:val="left"/>
      <w:pPr>
        <w:ind w:hanging="360" w:left="5382"/>
      </w:pPr>
    </w:lvl>
    <w:lvl w:tentative="true" w:tplc="041A0019" w:ilvl="7">
      <w:start w:val="1"/>
      <w:numFmt w:val="lowerLetter"/>
      <w:lvlText w:val="%8."/>
      <w:lvlJc w:val="left"/>
      <w:pPr>
        <w:ind w:hanging="360" w:left="6102"/>
      </w:pPr>
    </w:lvl>
    <w:lvl w:tentative="true" w:tplc="041A001B" w:ilvl="8">
      <w:start w:val="1"/>
      <w:numFmt w:val="lowerRoman"/>
      <w:lvlText w:val="%9."/>
      <w:lvlJc w:val="right"/>
      <w:pPr>
        <w:ind w:hanging="180" w:left="6822"/>
      </w:pPr>
    </w:lvl>
  </w:abstractNum>
  <w:abstractNum w:abstractNumId="1">
    <w:nsid w:val="1B151BB1"/>
    <w:multiLevelType w:val="hybridMultilevel"/>
    <w:tmpl w:val="F9A83754"/>
    <w:lvl w:tplc="041A000F" w:ilvl="0">
      <w:start w:val="1"/>
      <w:numFmt w:val="decimal"/>
      <w:lvlText w:val="%1."/>
      <w:lvlJc w:val="left"/>
      <w:pPr>
        <w:ind w:hanging="360" w:left="1287"/>
      </w:pPr>
    </w:lvl>
    <w:lvl w:tentative="true" w:tplc="041A0019" w:ilvl="1">
      <w:start w:val="1"/>
      <w:numFmt w:val="lowerLetter"/>
      <w:lvlText w:val="%2."/>
      <w:lvlJc w:val="left"/>
      <w:pPr>
        <w:ind w:hanging="360" w:left="2007"/>
      </w:pPr>
    </w:lvl>
    <w:lvl w:tentative="true" w:tplc="041A001B" w:ilvl="2">
      <w:start w:val="1"/>
      <w:numFmt w:val="lowerRoman"/>
      <w:lvlText w:val="%3."/>
      <w:lvlJc w:val="right"/>
      <w:pPr>
        <w:ind w:hanging="180" w:left="2727"/>
      </w:pPr>
    </w:lvl>
    <w:lvl w:tentative="true" w:tplc="041A000F" w:ilvl="3">
      <w:start w:val="1"/>
      <w:numFmt w:val="decimal"/>
      <w:lvlText w:val="%4."/>
      <w:lvlJc w:val="left"/>
      <w:pPr>
        <w:ind w:hanging="360" w:left="3447"/>
      </w:pPr>
    </w:lvl>
    <w:lvl w:tentative="true" w:tplc="041A0019" w:ilvl="4">
      <w:start w:val="1"/>
      <w:numFmt w:val="lowerLetter"/>
      <w:lvlText w:val="%5."/>
      <w:lvlJc w:val="left"/>
      <w:pPr>
        <w:ind w:hanging="360" w:left="4167"/>
      </w:pPr>
    </w:lvl>
    <w:lvl w:tentative="true" w:tplc="041A001B" w:ilvl="5">
      <w:start w:val="1"/>
      <w:numFmt w:val="lowerRoman"/>
      <w:lvlText w:val="%6."/>
      <w:lvlJc w:val="right"/>
      <w:pPr>
        <w:ind w:hanging="180" w:left="4887"/>
      </w:pPr>
    </w:lvl>
    <w:lvl w:tentative="true" w:tplc="041A000F" w:ilvl="6">
      <w:start w:val="1"/>
      <w:numFmt w:val="decimal"/>
      <w:lvlText w:val="%7."/>
      <w:lvlJc w:val="left"/>
      <w:pPr>
        <w:ind w:hanging="360" w:left="5607"/>
      </w:pPr>
    </w:lvl>
    <w:lvl w:tentative="true" w:tplc="041A0019" w:ilvl="7">
      <w:start w:val="1"/>
      <w:numFmt w:val="lowerLetter"/>
      <w:lvlText w:val="%8."/>
      <w:lvlJc w:val="left"/>
      <w:pPr>
        <w:ind w:hanging="360" w:left="6327"/>
      </w:pPr>
    </w:lvl>
    <w:lvl w:tentative="true" w:tplc="041A001B"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2">
    <w:nsid w:val="29D50E42"/>
    <w:multiLevelType w:val="hybridMultilevel"/>
    <w:tmpl w:val="A32EBB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E44"/>
    <w:rsid w:val="000A0D27"/>
    <w:rsid w:val="000F3538"/>
    <w:rsid w:val="001E7687"/>
    <w:rsid w:val="00212CD6"/>
    <w:rsid w:val="002A7411"/>
    <w:rsid w:val="002C32EA"/>
    <w:rsid w:val="002F4FC7"/>
    <w:rsid w:val="00350906"/>
    <w:rsid w:val="00426968"/>
    <w:rsid w:val="0043314D"/>
    <w:rsid w:val="00450457"/>
    <w:rsid w:val="00507256"/>
    <w:rsid w:val="00545FE2"/>
    <w:rsid w:val="00556AD1"/>
    <w:rsid w:val="005927D2"/>
    <w:rsid w:val="005C4E44"/>
    <w:rsid w:val="006C1FAC"/>
    <w:rsid w:val="006D27B1"/>
    <w:rsid w:val="007644BB"/>
    <w:rsid w:val="007E0641"/>
    <w:rsid w:val="00822462"/>
    <w:rsid w:val="00822589"/>
    <w:rsid w:val="0085315C"/>
    <w:rsid w:val="0099033B"/>
    <w:rsid w:val="009F624B"/>
    <w:rsid w:val="00AC4FE8"/>
    <w:rsid w:val="00B2599D"/>
    <w:rsid w:val="00D14DC9"/>
    <w:rsid w:val="00D474B1"/>
    <w:rsid w:val="00E2252C"/>
    <w:rsid w:val="00F01E05"/>
    <w:rsid w:val="00F833B1"/>
    <w:rsid w:val="00FA74E4"/>
    <w:rsid w:val="00FC3609"/>
    <w:rsid w:val="00FF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ocId w14:val="27024826"/>
  <w15:docId w15:val="{67BA4E2E-1A7A-4650-804F-4893469401B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5C4E44"/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E44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69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A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A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A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A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295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0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06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50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82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7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2012.</izvorni_sadrzaj>
    <derivirana_varijabla naziv="DomainObject.Predmet.DatumOsnivanja_1">5.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St-1233/2012</izvorni_sadrzaj>
    <derivirana_varijabla naziv="DomainObject.Predmet.OznakaBroj_1">St-1233/2012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40.St-1233/12
66.St-1234/12</izvorni_sadrzaj>
    <derivirana_varijabla naziv="DomainObject.Predmet.PrimjedbaSuca_1">40.St-1233/12
66.St-1234/12</derivirana_varijabla>
  </DomainObject.Predmet.PrimjedbaSuca>
  <DomainObject.Predmet.ProtustrankaFormated>
    <izvorni_sadrzaj>  RENIMO d.o.o.</izvorni_sadrzaj>
    <derivirana_varijabla naziv="DomainObject.Predmet.ProtustrankaFormated_1">  RENIMO d.o.o.</derivirana_varijabla>
  </DomainObject.Predmet.ProtustrankaFormated>
  <DomainObject.Predmet.ProtustrankaFormatedOIB>
    <izvorni_sadrzaj>  RENIMO d.o.o., OIB 26470080925</izvorni_sadrzaj>
    <derivirana_varijabla naziv="DomainObject.Predmet.ProtustrankaFormatedOIB_1">  RENIMO d.o.o., OIB 26470080925</derivirana_varijabla>
  </DomainObject.Predmet.ProtustrankaFormatedOIB>
  <DomainObject.Predmet.ProtustrankaFormatedWithAdress>
    <izvorni_sadrzaj> RENIMO d.o.o., Petrinjska 3, 10000 Zagreb</izvorni_sadrzaj>
    <derivirana_varijabla naziv="DomainObject.Predmet.ProtustrankaFormatedWithAdress_1"> RENIMO d.o.o., Petrinjska 3, 10000 Zagreb</derivirana_varijabla>
  </DomainObject.Predmet.ProtustrankaFormatedWithAdress>
  <DomainObject.Predmet.ProtustrankaFormatedWithAdressOIB>
    <izvorni_sadrzaj> RENIMO d.o.o., OIB 26470080925, Petrinjska 3, 10000 Zagreb</izvorni_sadrzaj>
    <derivirana_varijabla naziv="DomainObject.Predmet.ProtustrankaFormatedWithAdressOIB_1"> RENIMO d.o.o., OIB 26470080925, Petrinjska 3, 10000 Zagreb</derivirana_varijabla>
  </DomainObject.Predmet.ProtustrankaFormatedWithAdressOIB>
  <DomainObject.Predmet.ProtustrankaWithAdress>
    <izvorni_sadrzaj>RENIMO d.o.o. Petrinjska 3, 10000 Zagreb</izvorni_sadrzaj>
    <derivirana_varijabla naziv="DomainObject.Predmet.ProtustrankaWithAdress_1">RENIMO d.o.o. Petrinjska 3, 10000 Zagreb</derivirana_varijabla>
  </DomainObject.Predmet.ProtustrankaWithAdress>
  <DomainObject.Predmet.ProtustrankaWithAdressOIB>
    <izvorni_sadrzaj>RENIMO d.o.o., OIB 26470080925, Petrinjska 3, 10000 Zagreb</izvorni_sadrzaj>
    <derivirana_varijabla naziv="DomainObject.Predmet.ProtustrankaWithAdressOIB_1">RENIMO d.o.o., OIB 26470080925, Petrinjska 3, 10000 Zagreb</derivirana_varijabla>
  </DomainObject.Predmet.ProtustrankaWithAdressOIB>
  <DomainObject.Predmet.ProtustrankaNazivFormated>
    <izvorni_sadrzaj>RENIMO d.o.o.</izvorni_sadrzaj>
    <derivirana_varijabla naziv="DomainObject.Predmet.ProtustrankaNazivFormated_1">RENIMO d.o.o.</derivirana_varijabla>
  </DomainObject.Predmet.ProtustrankaNazivFormated>
  <DomainObject.Predmet.ProtustrankaNazivFormatedOIB>
    <izvorni_sadrzaj>RENIMO d.o.o., OIB 26470080925</izvorni_sadrzaj>
    <derivirana_varijabla naziv="DomainObject.Predmet.ProtustrankaNazivFormatedOIB_1">RENIMO d.o.o., OIB 26470080925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VRBANIĆ; KATARINA ROGOŠIĆ; MARTINA GAJSKI zastupanog po punomoćniku IVAN ŠIMONOVIĆ; INFO-KOD društvo s ograničenom odgovornošću za proizvodnju, trgovinu i usluge; Abraham Mišetić</izvorni_sadrzaj>
    <derivirana_varijabla naziv="DomainObject.Predmet.StrankaFormated_1">  IVAN VRBANIĆ; KATARINA ROGOŠIĆ; MARTINA GAJSKI zastupanog po punomoćniku IVAN ŠIMONOVIĆ; INFO-KOD društvo s ograničenom odgovornošću za proizvodnju, trgovinu i usluge; Abraham Mišetić</derivirana_varijabla>
  </DomainObject.Predmet.StrankaFormated>
  <DomainObject.Predmet.StrankaFormatedOIB>
    <izvorni_sadrzaj>  IVAN VRBANIĆ; KATARINA ROGOŠIĆ, OIB 97310655459; MARTINA GAJSKI, OIB 34453810652 zastupanog po punomoćniku IVAN ŠIMONOVIĆ; INFO-KOD društvo s ograničenom odgovornošću za proizvodnju, trgovinu i usluge, OIB 87565323632; Abraham Mišetić, OIB 75651599634</izvorni_sadrzaj>
    <derivirana_varijabla naziv="DomainObject.Predmet.StrankaFormatedOIB_1">  IVAN VRBANIĆ; KATARINA ROGOŠIĆ, OIB 97310655459; MARTINA GAJSKI, OIB 34453810652 zastupanog po punomoćniku IVAN ŠIMONOVIĆ; INFO-KOD društvo s ograničenom odgovornošću za proizvodnju, trgovinu i usluge, OIB 87565323632; Abraham Mišetić, OIB 75651599634</derivirana_varijabla>
  </DomainObject.Predmet.StrankaFormatedOIB>
  <DomainObject.Predmet.StrankaFormatedWithAdress>
    <izvorni_sadrzaj> IVAN VRBANIĆ, KARASMANI 11, 10000 Zagreb; KATARINA ROGOŠIĆ; MARTINA GAJSKI zastupanog po punomoćniku IVAN ŠIMONOVIĆ; INFO-KOD društvo s ograničenom odgovornošću za proizvodnju, trgovinu i usluge, Dinarski put 1/b, 10000 Zagreb; Abraham Mišetić, Palmotićeva Ulica 34, 10000 Zagreb</izvorni_sadrzaj>
    <derivirana_varijabla naziv="DomainObject.Predmet.StrankaFormatedWithAdress_1"> IVAN VRBANIĆ, KARASMANI 11, 10000 Zagreb; KATARINA ROGOŠIĆ; MARTINA GAJSKI zastupanog po punomoćniku IVAN ŠIMONOVIĆ; INFO-KOD društvo s ograničenom odgovornošću za proizvodnju, trgovinu i usluge, Dinarski put 1/b, 10000 Zagreb; Abraham Mišetić, Palmotićeva Ulica 34, 10000 Zagreb</derivirana_varijabla>
  </DomainObject.Predmet.StrankaFormatedWithAdress>
  <DomainObject.Predmet.StrankaFormatedWithAdressOIB>
    <izvorni_sadrzaj> IVAN VRBANIĆ, KARASMANI 11, 10000 Zagreb; KATARINA ROGOŠIĆ, OIB 97310655459; MARTINA GAJSKI, OIB 34453810652 zastupanog po punomoćniku IVAN ŠIMONOVIĆ; INFO-KOD društvo s ograničenom odgovornošću za proizvodnju, trgovinu i usluge, OIB 87565323632, Dinarski put 1/b, 10000 Zagreb; Abraham Mišetić, OIB 75651599634, Palmotićeva Ulica 34, 10000 Zagreb</izvorni_sadrzaj>
    <derivirana_varijabla naziv="DomainObject.Predmet.StrankaFormatedWithAdressOIB_1"> IVAN VRBANIĆ, KARASMANI 11, 10000 Zagreb; KATARINA ROGOŠIĆ, OIB 97310655459; MARTINA GAJSKI, OIB 34453810652 zastupanog po punomoćniku IVAN ŠIMONOVIĆ; INFO-KOD društvo s ograničenom odgovornošću za proizvodnju, trgovinu i usluge, OIB 87565323632, Dinarski put 1/b, 10000 Zagreb; Abraham Mišetić, OIB 75651599634, Palmotićeva Ulica 34, 10000 Zagreb</derivirana_varijabla>
  </DomainObject.Predmet.StrankaFormatedWithAdressOIB>
  <DomainObject.Predmet.StrankaWithAdress>
    <izvorni_sadrzaj>IVAN VRBANIĆ KARASMANI 11,10000 Zagreb,KATARINA ROGOŠIĆ ,MARTINA GAJSKI ,INFO-KOD društvo s ograničenom odgovornošću za proizvodnju, trgovinu i usluge Dinarski put 1/b,10000 Zagreb,Abraham Mišetić Palmotićeva Ulica 34,10000 Zagreb</izvorni_sadrzaj>
    <derivirana_varijabla naziv="DomainObject.Predmet.StrankaWithAdress_1">IVAN VRBANIĆ KARASMANI 11,10000 Zagreb,KATARINA ROGOŠIĆ ,MARTINA GAJSKI ,INFO-KOD društvo s ograničenom odgovornošću za proizvodnju, trgovinu i usluge Dinarski put 1/b,10000 Zagreb,Abraham Mišetić Palmotićeva Ulica 34,10000 Zagreb</derivirana_varijabla>
  </DomainObject.Predmet.StrankaWithAdress>
  <DomainObject.Predmet.StrankaWithAdressOIB>
    <izvorni_sadrzaj>IVAN VRBANIĆ, KARASMANI 11,10000 Zagreb,KATARINA ROGOŠIĆ, OIB 97310655459,MARTINA GAJSKI, OIB 34453810652,INFO-KOD društvo s ograničenom odgovornošću za proizvodnju, trgovinu i usluge, OIB 87565323632, Dinarski put 1/b,10000 Zagreb,Abraham Mišetić, OIB 75651599634, Palmotićeva Ulica 34,10000 Zagreb</izvorni_sadrzaj>
    <derivirana_varijabla naziv="DomainObject.Predmet.StrankaWithAdressOIB_1">IVAN VRBANIĆ, KARASMANI 11,10000 Zagreb,KATARINA ROGOŠIĆ, OIB 97310655459,MARTINA GAJSKI, OIB 34453810652,INFO-KOD društvo s ograničenom odgovornošću za proizvodnju, trgovinu i usluge, OIB 87565323632, Dinarski put 1/b,10000 Zagreb,Abraham Mišetić, OIB 75651599634, Palmotićeva Ulica 34,10000 Zagreb</derivirana_varijabla>
  </DomainObject.Predmet.StrankaWithAdressOIB>
  <DomainObject.Predmet.StrankaNazivFormated>
    <izvorni_sadrzaj>IVAN VRBANIĆ,KATARINA ROGOŠIĆ,MARTINA GAJSKI,INFO-KOD društvo s ograničenom odgovornošću za proizvodnju, trgovinu i usluge,Abraham Mišetić</izvorni_sadrzaj>
    <derivirana_varijabla naziv="DomainObject.Predmet.StrankaNazivFormated_1">IVAN VRBANIĆ,KATARINA ROGOŠIĆ,MARTINA GAJSKI,INFO-KOD društvo s ograničenom odgovornošću za proizvodnju, trgovinu i usluge,Abraham Mišetić</derivirana_varijabla>
  </DomainObject.Predmet.StrankaNazivFormated>
  <DomainObject.Predmet.StrankaNazivFormatedOIB>
    <izvorni_sadrzaj>IVAN VRBANIĆ,KATARINA ROGOŠIĆ, OIB 97310655459,MARTINA GAJSKI, OIB 34453810652,INFO-KOD društvo s ograničenom odgovornošću za proizvodnju, trgovinu i usluge, OIB 87565323632,Abraham Mišetić, OIB 75651599634</izvorni_sadrzaj>
    <derivirana_varijabla naziv="DomainObject.Predmet.StrankaNazivFormatedOIB_1">IVAN VRBANIĆ,KATARINA ROGOŠIĆ, OIB 97310655459,MARTINA GAJSKI, OIB 34453810652,INFO-KOD društvo s ograničenom odgovornošću za proizvodnju, trgovinu i usluge, OIB 87565323632,Abraham Mišetić, OIB 75651599634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IVAN VRBANIĆ</item>
      <item>KATARINA ROGOŠIĆ</item>
      <item>MARTINA GAJSKI zastupanog po punomoćniku IVAN ŠIMONOVIĆ</item>
      <item>INFO-KOD društvo s ograničenom odgovornošću za proizvodnju, trgovinu i usluge</item>
      <item>Abraham Mišetić</item>
    </izvorni_sadrzaj>
    <derivirana_varijabla naziv="DomainObject.Predmet.StrankaListFormated_1">
      <item>IVAN VRBANIĆ</item>
      <item>KATARINA ROGOŠIĆ</item>
      <item>MARTINA GAJSKI zastupanog po punomoćniku IVAN ŠIMONOVIĆ</item>
      <item>INFO-KOD društvo s ograničenom odgovornošću za proizvodnju, trgovinu i usluge</item>
      <item>Abraham Mišetić</item>
    </derivirana_varijabla>
  </DomainObject.Predmet.StrankaListFormated>
  <DomainObject.Predmet.StrankaListFormatedOIB>
    <izvorni_sadrzaj>
      <item>IVAN VRBANIĆ</item>
      <item>KATARINA ROGOŠIĆ, OIB 97310655459</item>
      <item>MARTINA GAJSKI, OIB 34453810652 zastupanog po punomoćniku IVAN ŠIMONOVIĆ</item>
      <item>INFO-KOD društvo s ograničenom odgovornošću za proizvodnju, trgovinu i usluge, OIB 87565323632</item>
      <item>Abraham Mišetić, OIB 75651599634</item>
    </izvorni_sadrzaj>
    <derivirana_varijabla naziv="DomainObject.Predmet.StrankaListFormatedOIB_1">
      <item>IVAN VRBANIĆ</item>
      <item>KATARINA ROGOŠIĆ, OIB 97310655459</item>
      <item>MARTINA GAJSKI, OIB 34453810652 zastupanog po punomoćniku IVAN ŠIMONOVIĆ</item>
      <item>INFO-KOD društvo s ograničenom odgovornošću za proizvodnju, trgovinu i usluge, OIB 87565323632</item>
      <item>Abraham Mišetić, OIB 75651599634</item>
    </derivirana_varijabla>
  </DomainObject.Predmet.StrankaListFormatedOIB>
  <DomainObject.Predmet.StrankaListFormatedWithAdress>
    <izvorni_sadrzaj>
      <item>IVAN VRBANIĆ, KARASMANI 11, 10000 Zagreb</item>
      <item>KATARINA ROGOŠIĆ</item>
      <item>MARTINA GAJSKI zastupanog po punomoćniku IVAN ŠIMONOVIĆ</item>
      <item>INFO-KOD društvo s ograničenom odgovornošću za proizvodnju, trgovinu i usluge, Dinarski put 1/b, 10000 Zagreb</item>
      <item>Abraham Mišetić, Palmotićeva Ulica 34, 10000 Zagreb</item>
    </izvorni_sadrzaj>
    <derivirana_varijabla naziv="DomainObject.Predmet.StrankaListFormatedWithAdress_1">
      <item>IVAN VRBANIĆ, KARASMANI 11, 10000 Zagreb</item>
      <item>KATARINA ROGOŠIĆ</item>
      <item>MARTINA GAJSKI zastupanog po punomoćniku IVAN ŠIMONOVIĆ</item>
      <item>INFO-KOD društvo s ograničenom odgovornošću za proizvodnju, trgovinu i usluge, Dinarski put 1/b, 10000 Zagreb</item>
      <item>Abraham Mišetić, Palmotićeva Ulica 34, 10000 Zagreb</item>
    </derivirana_varijabla>
  </DomainObject.Predmet.StrankaListFormatedWithAdress>
  <DomainObject.Predmet.StrankaListFormatedWithAdressOIB>
    <izvorni_sadrzaj>
      <item>IVAN VRBANIĆ, KARASMANI 11, 10000 Zagreb</item>
      <item>KATARINA ROGOŠIĆ, OIB 97310655459</item>
      <item>MARTINA GAJSKI, OIB 34453810652 zastupanog po punomoćniku IVAN ŠIMONOVIĆ</item>
      <item>INFO-KOD društvo s ograničenom odgovornošću za proizvodnju, trgovinu i usluge, OIB 87565323632, Dinarski put 1/b, 10000 Zagreb</item>
      <item>Abraham Mišetić, OIB 75651599634, Palmotićeva Ulica 34, 10000 Zagreb</item>
    </izvorni_sadrzaj>
    <derivirana_varijabla naziv="DomainObject.Predmet.StrankaListFormatedWithAdressOIB_1">
      <item>IVAN VRBANIĆ, KARASMANI 11, 10000 Zagreb</item>
      <item>KATARINA ROGOŠIĆ, OIB 97310655459</item>
      <item>MARTINA GAJSKI, OIB 34453810652 zastupanog po punomoćniku IVAN ŠIMONOVIĆ</item>
      <item>INFO-KOD društvo s ograničenom odgovornošću za proizvodnju, trgovinu i usluge, OIB 87565323632, Dinarski put 1/b, 10000 Zagreb</item>
      <item>Abraham Mišetić, OIB 75651599634, Palmotićeva Ulica 34, 10000 Zagreb</item>
    </derivirana_varijabla>
  </DomainObject.Predmet.StrankaListFormatedWithAdressOIB>
  <DomainObject.Predmet.StrankaListNazivFormated>
    <izvorni_sadrzaj>
      <item>IVAN VRBANIĆ</item>
      <item>KATARINA ROGOŠIĆ</item>
      <item>MARTINA GAJSKI</item>
      <item>INFO-KOD društvo s ograničenom odgovornošću za proizvodnju, trgovinu i usluge</item>
      <item>Abraham Mišetić</item>
    </izvorni_sadrzaj>
    <derivirana_varijabla naziv="DomainObject.Predmet.StrankaListNazivFormated_1">
      <item>IVAN VRBANIĆ</item>
      <item>KATARINA ROGOŠIĆ</item>
      <item>MARTINA GAJSKI</item>
      <item>INFO-KOD društvo s ograničenom odgovornošću za proizvodnju, trgovinu i usluge</item>
      <item>Abraham Mišetić</item>
    </derivirana_varijabla>
  </DomainObject.Predmet.StrankaListNazivFormated>
  <DomainObject.Predmet.StrankaListNazivFormatedOIB>
    <izvorni_sadrzaj>
      <item>IVAN VRBANIĆ</item>
      <item>KATARINA ROGOŠIĆ, OIB 97310655459</item>
      <item>MARTINA GAJSKI, OIB 34453810652</item>
      <item>INFO-KOD društvo s ograničenom odgovornošću za proizvodnju, trgovinu i usluge, OIB 87565323632</item>
      <item>Abraham Mišetić, OIB 75651599634</item>
    </izvorni_sadrzaj>
    <derivirana_varijabla naziv="DomainObject.Predmet.StrankaListNazivFormatedOIB_1">
      <item>IVAN VRBANIĆ</item>
      <item>KATARINA ROGOŠIĆ, OIB 97310655459</item>
      <item>MARTINA GAJSKI, OIB 34453810652</item>
      <item>INFO-KOD društvo s ograničenom odgovornošću za proizvodnju, trgovinu i usluge, OIB 87565323632</item>
      <item>Abraham Mišetić, OIB 75651599634</item>
    </derivirana_varijabla>
  </DomainObject.Predmet.StrankaListNazivFormatedOIB>
  <DomainObject.Predmet.ProtuStrankaListFormated>
    <izvorni_sadrzaj>
      <item>RENIMO d.o.o.</item>
    </izvorni_sadrzaj>
    <derivirana_varijabla naziv="DomainObject.Predmet.ProtuStrankaListFormated_1">
      <item>RENIMO d.o.o.</item>
    </derivirana_varijabla>
  </DomainObject.Predmet.ProtuStrankaListFormated>
  <DomainObject.Predmet.ProtuStrankaListFormatedOIB>
    <izvorni_sadrzaj>
      <item>RENIMO d.o.o., OIB 26470080925</item>
    </izvorni_sadrzaj>
    <derivirana_varijabla naziv="DomainObject.Predmet.ProtuStrankaListFormatedOIB_1">
      <item>RENIMO d.o.o., OIB 26470080925</item>
    </derivirana_varijabla>
  </DomainObject.Predmet.ProtuStrankaListFormatedOIB>
  <DomainObject.Predmet.ProtuStrankaListFormatedWithAdress>
    <izvorni_sadrzaj>
      <item>RENIMO d.o.o., Petrinjska 3, 10000 Zagreb</item>
    </izvorni_sadrzaj>
    <derivirana_varijabla naziv="DomainObject.Predmet.ProtuStrankaListFormatedWithAdress_1">
      <item>RENIMO d.o.o., Petrinjska 3, 10000 Zagreb</item>
    </derivirana_varijabla>
  </DomainObject.Predmet.ProtuStrankaListFormatedWithAdress>
  <DomainObject.Predmet.ProtuStrankaListFormatedWithAdressOIB>
    <izvorni_sadrzaj>
      <item>RENIMO d.o.o., OIB 26470080925, Petrinjska 3, 10000 Zagreb</item>
    </izvorni_sadrzaj>
    <derivirana_varijabla naziv="DomainObject.Predmet.ProtuStrankaListFormatedWithAdressOIB_1">
      <item>RENIMO d.o.o., OIB 26470080925, Petrinjska 3, 10000 Zagreb</item>
    </derivirana_varijabla>
  </DomainObject.Predmet.ProtuStrankaListFormatedWithAdressOIB>
  <DomainObject.Predmet.ProtuStrankaListNazivFormated>
    <izvorni_sadrzaj>
      <item>RENIMO d.o.o.</item>
    </izvorni_sadrzaj>
    <derivirana_varijabla naziv="DomainObject.Predmet.ProtuStrankaListNazivFormated_1">
      <item>RENIMO d.o.o.</item>
    </derivirana_varijabla>
  </DomainObject.Predmet.ProtuStrankaListNazivFormated>
  <DomainObject.Predmet.ProtuStrankaListNazivFormatedOIB>
    <izvorni_sadrzaj>
      <item>RENIMO d.o.o., OIB 26470080925</item>
    </izvorni_sadrzaj>
    <derivirana_varijabla naziv="DomainObject.Predmet.ProtuStrankaListNazivFormatedOIB_1">
      <item>RENIMO d.o.o., OIB 26470080925</item>
    </derivirana_varijabla>
  </DomainObject.Predmet.ProtuStrankaListNazivFormatedOIB>
  <DomainObject.Predmet.OstaliListFormated>
    <izvorni_sadrzaj>
      <item>Zoran Mihajlović</item>
      <item>IVAN ŠIMONOVIĆ punomoćnik sudionika u postupku MARTINA GAJSKI</item>
      <item>Odvjetničko društvo ĐEREK I PARTNERI j.t.d.</item>
    </izvorni_sadrzaj>
    <derivirana_varijabla naziv="DomainObject.Predmet.OstaliListFormated_1">
      <item>Zoran Mihajlović</item>
      <item>IVAN ŠIMONOVIĆ punomoćnik sudionika u postupku MARTINA GAJSKI</item>
      <item>Odvjetničko društvo ĐEREK I PARTNERI j.t.d.</item>
    </derivirana_varijabla>
  </DomainObject.Predmet.OstaliListFormated>
  <DomainObject.Predmet.OstaliListFormatedOIB>
    <izvorni_sadrzaj>
      <item>Zoran Mihajlović, OIB 60407042502</item>
      <item>IVAN ŠIMONOVIĆ punomoćnik sudionika u postupku MARTINA GAJSKI</item>
      <item>Odvjetničko društvo ĐEREK I PARTNERI j.t.d., OIB 94143387714</item>
    </izvorni_sadrzaj>
    <derivirana_varijabla naziv="DomainObject.Predmet.OstaliListFormatedOIB_1">
      <item>Zoran Mihajlović, OIB 60407042502</item>
      <item>IVAN ŠIMONOVIĆ punomoćnik sudionika u postupku MARTINA GAJSKI</item>
      <item>Odvjetničko društvo ĐEREK I PARTNERI j.t.d., OIB 94143387714</item>
    </derivirana_varijabla>
  </DomainObject.Predmet.OstaliListFormatedOIB>
  <DomainObject.Predmet.OstaliListFormatedWithAdress>
    <izvorni_sadrzaj>
      <item>Zoran Mihajlović, Rendićeva 31, 10000 Zagreb</item>
      <item>IVAN ŠIMONOVIĆ, DALMATINSKA 10, 10000 Zagreb punomoćnik sudionika u postupku MARTINA GAJSKI</item>
      <item>Odvjetničko društvo ĐEREK I PARTNERI j.t.d., Pavla Hatza 5, 10000 Zagreb</item>
    </izvorni_sadrzaj>
    <derivirana_varijabla naziv="DomainObject.Predmet.OstaliListFormatedWithAdress_1">
      <item>Zoran Mihajlović, Rendićeva 31, 10000 Zagreb</item>
      <item>IVAN ŠIMONOVIĆ, DALMATINSKA 10, 10000 Zagreb punomoćnik sudionika u postupku MARTINA GAJSKI</item>
      <item>Odvjetničko društvo ĐEREK I PARTNERI j.t.d., Pavla Hatza 5, 10000 Zagreb</item>
    </derivirana_varijabla>
  </DomainObject.Predmet.OstaliListFormatedWithAdress>
  <DomainObject.Predmet.OstaliListFormatedWithAdressOIB>
    <izvorni_sadrzaj>
      <item>Zoran Mihajlović, OIB 60407042502, Rendićeva 31, 10000 Zagreb</item>
      <item>IVAN ŠIMONOVIĆ, DALMATINSKA 10, 10000 Zagreb punomoćnik sudionika u postupku MARTINA GAJSKI</item>
      <item>Odvjetničko društvo ĐEREK I PARTNERI j.t.d., OIB 94143387714, Pavla Hatza 5, 10000 Zagreb</item>
    </izvorni_sadrzaj>
    <derivirana_varijabla naziv="DomainObject.Predmet.OstaliListFormatedWithAdressOIB_1">
      <item>Zoran Mihajlović, OIB 60407042502, Rendićeva 31, 10000 Zagreb</item>
      <item>IVAN ŠIMONOVIĆ, DALMATINSKA 10, 10000 Zagreb punomoćnik sudionika u postupku MARTINA GAJSKI</item>
      <item>Odvjetničko društvo ĐEREK I PARTNERI j.t.d., OIB 94143387714, Pavla Hatza 5, 10000 Zagreb</item>
    </derivirana_varijabla>
  </DomainObject.Predmet.OstaliListFormatedWithAdressOIB>
  <DomainObject.Predmet.OstaliListNazivFormated>
    <izvorni_sadrzaj>
      <item>Zoran Mihajlović</item>
      <item>IVAN ŠIMONOVIĆ</item>
      <item>Odvjetničko društvo ĐEREK I PARTNERI j.t.d.</item>
    </izvorni_sadrzaj>
    <derivirana_varijabla naziv="DomainObject.Predmet.OstaliListNazivFormated_1">
      <item>Zoran Mihajlović</item>
      <item>IVAN ŠIMONOVIĆ</item>
      <item>Odvjetničko društvo ĐEREK I PARTNERI j.t.d.</item>
    </derivirana_varijabla>
  </DomainObject.Predmet.OstaliListNazivFormated>
  <DomainObject.Predmet.OstaliListNazivFormatedOIB>
    <izvorni_sadrzaj>
      <item>Zoran Mihajlović, OIB 60407042502</item>
      <item>IVAN ŠIMONOVIĆ</item>
      <item>Odvjetničko društvo ĐEREK I PARTNERI j.t.d., OIB 94143387714</item>
    </izvorni_sadrzaj>
    <derivirana_varijabla naziv="DomainObject.Predmet.OstaliListNazivFormatedOIB_1">
      <item>Zoran Mihajlović, OIB 60407042502</item>
      <item>IVAN ŠIMONOVIĆ</item>
      <item>Odvjetničko društvo ĐEREK I PARTNERI j.t.d., OIB 94143387714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VRBANIĆ i dr.</izvorni_sadrzaj>
    <derivirana_varijabla naziv="DomainObject.Predmet.StrankaIDrugi_1">IVAN VRBANIĆ i dr.</derivirana_varijabla>
  </DomainObject.Predmet.StrankaIDrugi>
  <DomainObject.Predmet.ProtustrankaIDrugi>
    <izvorni_sadrzaj>RENIMO d.o.o.</izvorni_sadrzaj>
    <derivirana_varijabla naziv="DomainObject.Predmet.ProtustrankaIDrugi_1">RENIMO d.o.o.</derivirana_varijabla>
  </DomainObject.Predmet.ProtustrankaIDrugi>
  <DomainObject.Predmet.StrankaIDrugiAdressOIB>
    <izvorni_sadrzaj>IVAN VRBANIĆ, KARASMANI 11, 10000 Zagreb i dr.</izvorni_sadrzaj>
    <derivirana_varijabla naziv="DomainObject.Predmet.StrankaIDrugiAdressOIB_1">IVAN VRBANIĆ, KARASMANI 11, 10000 Zagreb i dr.</derivirana_varijabla>
  </DomainObject.Predmet.StrankaIDrugiAdressOIB>
  <DomainObject.Predmet.ProtustrankaIDrugiAdressOIB>
    <izvorni_sadrzaj>RENIMO d.o.o., OIB 26470080925, Petrinjska 3, 10000 Zagreb</izvorni_sadrzaj>
    <derivirana_varijabla naziv="DomainObject.Predmet.ProtustrankaIDrugiAdressOIB_1">RENIMO d.o.o., OIB 26470080925, Petrinjska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RENIMO d.o.o.</item>
      <item>IVAN VRBANIĆ</item>
      <item>Zoran Mihajlović</item>
      <item>KATARINA ROGOŠIĆ</item>
      <item>MARTINA GAJSKI</item>
      <item>IVAN ŠIMONOVIĆ</item>
      <item>INFO-KOD društvo s ograničenom odgovornošću za proizvodnju, trgovinu i usluge</item>
      <item>Odvjetničko društvo ĐEREK I PARTNERI j.t.d.</item>
      <item>Abraham Mišetić</item>
    </izvorni_sadrzaj>
    <derivirana_varijabla naziv="DomainObject.Predmet.SudioniciListNaziv_1">
      <item>RENIMO d.o.o.</item>
      <item>IVAN VRBANIĆ</item>
      <item>Zoran Mihajlović</item>
      <item>KATARINA ROGOŠIĆ</item>
      <item>MARTINA GAJSKI</item>
      <item>IVAN ŠIMONOVIĆ</item>
      <item>INFO-KOD društvo s ograničenom odgovornošću za proizvodnju, trgovinu i usluge</item>
      <item>Odvjetničko društvo ĐEREK I PARTNERI j.t.d.</item>
      <item>Abraham Mišetić</item>
    </derivirana_varijabla>
  </DomainObject.Predmet.SudioniciListNaziv>
  <DomainObject.Predmet.SudioniciListAdressOIB>
    <izvorni_sadrzaj>
      <item>RENIMO d.o.o., OIB 26470080925, Petrinjska 3,10000 Zagreb</item>
      <item>IVAN VRBANIĆ, KARASMANI 11,10000 Zagreb</item>
      <item>Zoran Mihajlović, OIB 60407042502, Rendićeva 31,10000 Zagreb</item>
      <item>KATARINA ROGOŠIĆ, OIB 97310655459</item>
      <item>MARTINA GAJSKI, OIB 34453810652</item>
      <item>IVAN ŠIMONOVIĆ, DALMATINSKA 10,10000 Zagreb</item>
      <item>INFO-KOD društvo s ograničenom odgovornošću za proizvodnju, trgovinu i usluge, OIB 87565323632, Dinarski put 1/b,10000 Zagreb</item>
      <item>Odvjetničko društvo ĐEREK I PARTNERI j.t.d., OIB 94143387714, Pavla Hatza 5,10000 Zagreb</item>
      <item>Abraham Mišetić, OIB 75651599634, Palmotićeva Ulica 34,10000 Zagreb</item>
    </izvorni_sadrzaj>
    <derivirana_varijabla naziv="DomainObject.Predmet.SudioniciListAdressOIB_1">
      <item>RENIMO d.o.o., OIB 26470080925, Petrinjska 3,10000 Zagreb</item>
      <item>IVAN VRBANIĆ, KARASMANI 11,10000 Zagreb</item>
      <item>Zoran Mihajlović, OIB 60407042502, Rendićeva 31,10000 Zagreb</item>
      <item>KATARINA ROGOŠIĆ, OIB 97310655459</item>
      <item>MARTINA GAJSKI, OIB 34453810652</item>
      <item>IVAN ŠIMONOVIĆ, DALMATINSKA 10,10000 Zagreb</item>
      <item>INFO-KOD društvo s ograničenom odgovornošću za proizvodnju, trgovinu i usluge, OIB 87565323632, Dinarski put 1/b,10000 Zagreb</item>
      <item>Odvjetničko društvo ĐEREK I PARTNERI j.t.d., OIB 94143387714, Pavla Hatza 5,10000 Zagreb</item>
      <item>Abraham Mišetić, OIB 75651599634, Palmotićeva Ulica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26470080925</item>
      <item>, OIB null</item>
      <item>, OIB 60407042502</item>
      <item>, OIB 97310655459</item>
      <item>, OIB 34453810652</item>
      <item>, OIB null</item>
      <item>, OIB 87565323632</item>
      <item>, OIB 94143387714</item>
      <item>, OIB 75651599634</item>
    </izvorni_sadrzaj>
    <derivirana_varijabla naziv="DomainObject.Predmet.SudioniciListNazivOIB_1">
      <item>, OIB 26470080925</item>
      <item>, OIB null</item>
      <item>, OIB 60407042502</item>
      <item>, OIB 97310655459</item>
      <item>, OIB 34453810652</item>
      <item>, OIB null</item>
      <item>, OIB 87565323632</item>
      <item>, OIB 94143387714</item>
      <item>, OIB 75651599634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St-1233/2012-100</izvorni_sadrzaj>
    <derivirana_varijabla naziv="DomainObject.PredzadnjaOdlukaIzPredmeta.Oznaka_1">St-1233/2012-100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6A21C-2349-4EA5-B1C2-2BF2134A08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771</properties:Words>
  <properties:Characters>4130</properties:Characters>
  <properties:Lines>87</properties:Lines>
  <properties:Paragraphs>22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2019-01-03T12:57:00Z</dcterms:created>
  <dc:creator>Bernardica Novak</dc:creator>
  <cp:lastModifiedBy>Tihomir Vučić</cp:lastModifiedBy>
  <cp:lastPrinted>2019-01-04T10:22:00Z</cp:lastPrinted>
  <dcterms:modified xmlns:xsi="http://www.w3.org/2001/XMLSchema-instance" xsi:type="dcterms:W3CDTF">2019-01-04T10:22:00Z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 dosuda St-1233-12.docx)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