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5476" w14:paraId="e2a5476" w:rsidRDefault="00536A5E" w:rsidR="00536A5E">
      <w:pPr>
        <w15:collapsed w:val="false"/>
      </w:pPr>
    </w:p>
    <w:p w:rsidRDefault="00EA7AB0" w:rsidR="00EA7AB0"/>
    <w:p w:rsidRDefault="00EA7AB0" w:rsidR="00E32327" w:rsidRPr="00781E11">
      <w:r>
        <w:rPr>
          <w:noProof/>
          <w:lang w:eastAsia="hr-HR"/>
        </w:rPr>
        <w:drawing>
          <wp:inline distR="0" distL="0" distB="0" distT="0">
            <wp:extent cy="959485" cx="715010"/>
            <wp:effectExtent b="0" r="8890" t="0" l="0"/>
            <wp:docPr descr="C:\Users\imadunic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imadunic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1E8" w:rsidR="00536A5E" w:rsidRPr="00781E11">
      <w:r w:rsidRPr="00781E11">
        <w:t>REPUBLIKA</w:t>
      </w:r>
      <w:r w:rsidR="00186D5A" w:rsidRPr="00781E11">
        <w:t xml:space="preserve"> HRVATSKA</w:t>
      </w:r>
    </w:p>
    <w:p w:rsidRDefault="00186D5A" w:rsidR="00186D5A" w:rsidRPr="00781E11">
      <w:r w:rsidRPr="00781E11">
        <w:t>TRGOVAČKI SUD U SPLITU</w:t>
      </w:r>
    </w:p>
    <w:p w:rsidRDefault="00186D5A" w:rsidR="00186D5A" w:rsidRPr="00781E11">
      <w:r w:rsidRPr="00781E11">
        <w:t xml:space="preserve">21000 SPLIT, </w:t>
      </w:r>
      <w:proofErr w:type="spellStart"/>
      <w:r w:rsidRPr="00781E11">
        <w:t>Sukoišanska</w:t>
      </w:r>
      <w:proofErr w:type="spellEnd"/>
      <w:r w:rsidRPr="00781E11">
        <w:t xml:space="preserve"> 6</w:t>
      </w:r>
    </w:p>
    <w:p w:rsidRDefault="009A6D20" w:rsidP="005C1298" w:rsidR="00536A5E" w:rsidRPr="00781E11">
      <w:pPr>
        <w:jc w:val="both"/>
      </w:pPr>
      <w:r w:rsidRPr="00781E11">
        <w:tab/>
      </w:r>
      <w:r w:rsidRPr="00781E11">
        <w:tab/>
      </w:r>
      <w:r w:rsidRPr="00781E11">
        <w:tab/>
      </w:r>
      <w:r w:rsidRPr="00781E11">
        <w:tab/>
      </w:r>
      <w:r w:rsidR="00536A5E" w:rsidRPr="00781E11">
        <w:tab/>
      </w:r>
      <w:r w:rsidR="00536A5E" w:rsidRPr="00781E11">
        <w:tab/>
      </w:r>
      <w:r w:rsidR="00536A5E" w:rsidRPr="00781E11">
        <w:tab/>
      </w:r>
      <w:r w:rsidR="0078057A" w:rsidRPr="00781E11">
        <w:tab/>
      </w:r>
      <w:r w:rsidR="00876D28">
        <w:t xml:space="preserve">       </w:t>
      </w:r>
      <w:r w:rsidR="00CD2FB4" w:rsidRPr="00781E11">
        <w:t>10</w:t>
      </w:r>
      <w:r w:rsidR="00A92DB0" w:rsidRPr="00781E11">
        <w:t xml:space="preserve"> </w:t>
      </w:r>
      <w:r w:rsidR="00876D28">
        <w:t>St-</w:t>
      </w:r>
      <w:r w:rsidR="00A703F7">
        <w:t>2094/15</w:t>
      </w:r>
    </w:p>
    <w:p w:rsidRDefault="00536A5E" w:rsidR="00536A5E" w:rsidRPr="00781E11"/>
    <w:p w:rsidRDefault="00781E11" w:rsidP="00781E11" w:rsidR="009A6D20">
      <w:pPr>
        <w:tabs>
          <w:tab w:pos="3435" w:val="left"/>
        </w:tabs>
      </w:pPr>
      <w:r>
        <w:t xml:space="preserve">                                          R E P U B L I K A  H R V A T S K A</w:t>
      </w:r>
    </w:p>
    <w:p w:rsidRDefault="00781E11" w:rsidP="00781E11" w:rsidR="00781E11" w:rsidRPr="00781E11">
      <w:pPr>
        <w:tabs>
          <w:tab w:pos="3435" w:val="left"/>
        </w:tabs>
      </w:pPr>
    </w:p>
    <w:p w:rsidRDefault="00E32327" w:rsidP="003535A6" w:rsidR="00E32327" w:rsidRPr="00781E11">
      <w:pPr>
        <w:jc w:val="center"/>
        <w:outlineLvl w:val="0"/>
      </w:pPr>
      <w:r w:rsidRPr="00781E11">
        <w:t>R J E Š E N J E</w:t>
      </w:r>
    </w:p>
    <w:p w:rsidRDefault="00536A5E" w:rsidR="00536A5E"/>
    <w:p w:rsidRDefault="00536A5E" w:rsidP="00876D28" w:rsidR="00A703F7">
      <w:pPr>
        <w:pStyle w:val="Tijeloteksta"/>
        <w:jc w:val="both"/>
      </w:pPr>
      <w:r>
        <w:tab/>
        <w:t xml:space="preserve">Trgovački sud u Splitu, po sucu ovog suda </w:t>
      </w:r>
      <w:r w:rsidR="00A92DB0">
        <w:t>Ivani Madunić</w:t>
      </w:r>
      <w:r>
        <w:t xml:space="preserve">, </w:t>
      </w:r>
      <w:r w:rsidR="00876D28" w:rsidRPr="00876D28">
        <w:rPr>
          <w:szCs w:val="20"/>
          <w:lang w:eastAsia="hr-HR"/>
        </w:rPr>
        <w:t xml:space="preserve">u skraćenom stečajnom postupku povodom zahtjeva </w:t>
      </w:r>
      <w:r w:rsidR="00876D28" w:rsidRPr="00876D28">
        <w:rPr>
          <w:lang w:eastAsia="hr-HR"/>
        </w:rPr>
        <w:t>FINANCIJSKE AGENCIJE, Regionalni centar Split, Podružnica Split, Mažuranićevo šetalište 24b</w:t>
      </w:r>
      <w:r w:rsidR="00876D28" w:rsidRPr="00876D28">
        <w:rPr>
          <w:szCs w:val="20"/>
          <w:lang w:eastAsia="hr-HR"/>
        </w:rPr>
        <w:t xml:space="preserve">, OIB: 85821130368, za provedbu skraćenog stečajnog postupka nad dužnikom </w:t>
      </w:r>
      <w:r w:rsidR="00A703F7">
        <w:rPr>
          <w:szCs w:val="20"/>
          <w:lang w:eastAsia="hr-HR"/>
        </w:rPr>
        <w:t>A</w:t>
      </w:r>
      <w:r w:rsidR="00A703F7">
        <w:t xml:space="preserve">RIES d.o.o., </w:t>
      </w:r>
      <w:proofErr w:type="spellStart"/>
      <w:r w:rsidR="00A703F7">
        <w:t>Milna</w:t>
      </w:r>
      <w:proofErr w:type="spellEnd"/>
      <w:r w:rsidR="00A703F7">
        <w:t xml:space="preserve"> (grad Hvar), </w:t>
      </w:r>
      <w:proofErr w:type="spellStart"/>
      <w:r w:rsidR="00A703F7">
        <w:t>Milna</w:t>
      </w:r>
      <w:proofErr w:type="spellEnd"/>
      <w:r w:rsidR="00A703F7">
        <w:t xml:space="preserve"> </w:t>
      </w:r>
      <w:proofErr w:type="spellStart"/>
      <w:r w:rsidR="00A703F7">
        <w:t>bb</w:t>
      </w:r>
      <w:proofErr w:type="spellEnd"/>
      <w:r w:rsidR="00A703F7">
        <w:t xml:space="preserve">, OIB: 22182105742, MBS: 060011701, dana 18. listopada 2017.godine </w:t>
      </w:r>
    </w:p>
    <w:p w:rsidRDefault="00A703F7" w:rsidP="00876D28" w:rsidR="00A703F7" w:rsidRPr="00876D28">
      <w:pPr>
        <w:pStyle w:val="Tijeloteksta"/>
        <w:jc w:val="both"/>
        <w:rPr>
          <w:szCs w:val="20"/>
          <w:lang w:eastAsia="hr-HR"/>
        </w:rPr>
      </w:pPr>
    </w:p>
    <w:p w:rsidRDefault="00E32327" w:rsidP="00E32327" w:rsidR="00E32327" w:rsidRPr="00781E11">
      <w:pPr>
        <w:jc w:val="center"/>
      </w:pPr>
      <w:r w:rsidRPr="00781E11">
        <w:t>r i j e š i o   j e</w:t>
      </w:r>
    </w:p>
    <w:p w:rsidRDefault="00E32327" w:rsidP="00E32327" w:rsidR="00E32327" w:rsidRPr="00781E11">
      <w:pPr>
        <w:jc w:val="center"/>
      </w:pPr>
    </w:p>
    <w:p w:rsidRDefault="00EF4723" w:rsidP="00876D28" w:rsidR="00A703F7">
      <w:pPr>
        <w:ind w:left="708"/>
        <w:jc w:val="both"/>
      </w:pPr>
      <w:r>
        <w:t>Ispravlja se</w:t>
      </w:r>
      <w:r w:rsidR="00876D28">
        <w:t xml:space="preserve"> </w:t>
      </w:r>
      <w:r w:rsidR="00A703F7">
        <w:t>rješenje ovog suda poslovni broj 10 St-2094/15 od 13. listopada 2017.g. u pogledu oznake dužnika na način</w:t>
      </w:r>
      <w:r w:rsidR="00876D28">
        <w:t xml:space="preserve"> da umjesto: </w:t>
      </w:r>
      <w:r w:rsidR="00A703F7">
        <w:t xml:space="preserve">"ARIES, </w:t>
      </w:r>
      <w:proofErr w:type="spellStart"/>
      <w:r w:rsidR="00A703F7">
        <w:t>Milna</w:t>
      </w:r>
      <w:proofErr w:type="spellEnd"/>
      <w:r w:rsidR="00A703F7">
        <w:t xml:space="preserve"> (grad Hvar), </w:t>
      </w:r>
      <w:proofErr w:type="spellStart"/>
      <w:r w:rsidR="00A703F7">
        <w:t>Milna</w:t>
      </w:r>
      <w:proofErr w:type="spellEnd"/>
      <w:r w:rsidR="00A703F7">
        <w:t xml:space="preserve"> </w:t>
      </w:r>
      <w:proofErr w:type="spellStart"/>
      <w:r w:rsidR="00A703F7">
        <w:t>bb</w:t>
      </w:r>
      <w:proofErr w:type="spellEnd"/>
      <w:r w:rsidR="00A703F7">
        <w:t xml:space="preserve">",  ima pisati: "ARIES d.o.o. </w:t>
      </w:r>
      <w:proofErr w:type="spellStart"/>
      <w:r w:rsidR="00A703F7">
        <w:t>Milna</w:t>
      </w:r>
      <w:proofErr w:type="spellEnd"/>
      <w:r w:rsidR="00A703F7">
        <w:t xml:space="preserve"> (grad Hvar), </w:t>
      </w:r>
      <w:proofErr w:type="spellStart"/>
      <w:r w:rsidR="00A703F7">
        <w:t>Milna</w:t>
      </w:r>
      <w:proofErr w:type="spellEnd"/>
      <w:r w:rsidR="00A703F7">
        <w:t xml:space="preserve"> </w:t>
      </w:r>
      <w:proofErr w:type="spellStart"/>
      <w:r w:rsidR="00A703F7">
        <w:t>bb</w:t>
      </w:r>
      <w:proofErr w:type="spellEnd"/>
      <w:r w:rsidR="00A703F7">
        <w:t>".</w:t>
      </w:r>
    </w:p>
    <w:p w:rsidRDefault="00A703F7" w:rsidP="00876D28" w:rsidR="00A703F7">
      <w:pPr>
        <w:ind w:left="708"/>
        <w:jc w:val="both"/>
      </w:pPr>
    </w:p>
    <w:p w:rsidRDefault="00A703F7" w:rsidP="00876D28" w:rsidR="00A703F7">
      <w:pPr>
        <w:ind w:left="708"/>
        <w:jc w:val="both"/>
      </w:pPr>
    </w:p>
    <w:p w:rsidRDefault="00960D61" w:rsidP="00EA7AB0" w:rsidR="00536A5E" w:rsidRPr="00781E11">
      <w:pPr>
        <w:ind w:left="720"/>
        <w:jc w:val="both"/>
      </w:pPr>
      <w:r>
        <w:t xml:space="preserve"> </w:t>
      </w:r>
      <w:r w:rsidR="00EA7AB0">
        <w:tab/>
      </w:r>
      <w:r w:rsidR="00EA7AB0">
        <w:tab/>
      </w:r>
      <w:r w:rsidR="00EA7AB0">
        <w:tab/>
      </w:r>
      <w:r w:rsidR="009A6D20">
        <w:rPr>
          <w:b/>
        </w:rPr>
        <w:tab/>
      </w:r>
      <w:r w:rsidR="009A6D20" w:rsidRPr="00781E11">
        <w:t>Obrazloženje</w:t>
      </w:r>
    </w:p>
    <w:p w:rsidRDefault="009A6D20" w:rsidP="009A6D20" w:rsidR="009A6D20">
      <w:pPr>
        <w:tabs>
          <w:tab w:pos="4320" w:val="center"/>
        </w:tabs>
        <w:jc w:val="both"/>
        <w:rPr>
          <w:b/>
        </w:rPr>
      </w:pPr>
    </w:p>
    <w:p w:rsidRDefault="00285048" w:rsidP="00876D28" w:rsidR="00285048">
      <w:pPr>
        <w:ind w:left="708"/>
        <w:jc w:val="both"/>
      </w:pPr>
      <w:r>
        <w:tab/>
      </w:r>
      <w:r w:rsidR="00EF4723">
        <w:t>U citirano</w:t>
      </w:r>
      <w:r w:rsidR="00876D28">
        <w:t xml:space="preserve">m </w:t>
      </w:r>
      <w:r w:rsidR="00EA7AB0">
        <w:t>rješenju</w:t>
      </w:r>
      <w:r w:rsidR="001D2622">
        <w:t xml:space="preserve"> očitom omaškom u pisanju</w:t>
      </w:r>
      <w:r w:rsidR="00EA7AB0">
        <w:t xml:space="preserve"> </w:t>
      </w:r>
      <w:r w:rsidR="00876D28">
        <w:t>j</w:t>
      </w:r>
      <w:r w:rsidR="00EA7AB0">
        <w:t xml:space="preserve">e kao </w:t>
      </w:r>
      <w:r w:rsidR="00876D28">
        <w:t xml:space="preserve">dužnik </w:t>
      </w:r>
      <w:r w:rsidR="00A703F7">
        <w:t>označen</w:t>
      </w:r>
      <w:r w:rsidR="00A703F7" w:rsidRPr="00A703F7">
        <w:t xml:space="preserve"> </w:t>
      </w:r>
      <w:r w:rsidR="00A703F7">
        <w:t xml:space="preserve">"ARIES, </w:t>
      </w:r>
      <w:proofErr w:type="spellStart"/>
      <w:r w:rsidR="00A703F7">
        <w:t>Milna</w:t>
      </w:r>
      <w:proofErr w:type="spellEnd"/>
      <w:r w:rsidR="00A703F7">
        <w:t xml:space="preserve"> (grad Hvar), </w:t>
      </w:r>
      <w:proofErr w:type="spellStart"/>
      <w:r w:rsidR="00A703F7">
        <w:t>Milna</w:t>
      </w:r>
      <w:proofErr w:type="spellEnd"/>
      <w:r w:rsidR="00A703F7">
        <w:t xml:space="preserve"> </w:t>
      </w:r>
      <w:proofErr w:type="spellStart"/>
      <w:r w:rsidR="00A703F7">
        <w:t>bb</w:t>
      </w:r>
      <w:proofErr w:type="spellEnd"/>
      <w:r w:rsidR="00A703F7">
        <w:t xml:space="preserve">",   umjesto ispravno  "ARIES d.o.o. </w:t>
      </w:r>
      <w:proofErr w:type="spellStart"/>
      <w:r w:rsidR="00A703F7">
        <w:t>Milna</w:t>
      </w:r>
      <w:proofErr w:type="spellEnd"/>
      <w:r w:rsidR="00A703F7">
        <w:t xml:space="preserve"> (grad Hvar), </w:t>
      </w:r>
      <w:proofErr w:type="spellStart"/>
      <w:r w:rsidR="00A703F7">
        <w:t>Milna</w:t>
      </w:r>
      <w:proofErr w:type="spellEnd"/>
      <w:r w:rsidR="00A703F7">
        <w:t xml:space="preserve"> </w:t>
      </w:r>
      <w:proofErr w:type="spellStart"/>
      <w:r w:rsidR="00A703F7">
        <w:t>bb</w:t>
      </w:r>
      <w:proofErr w:type="spellEnd"/>
      <w:r w:rsidR="00A703F7">
        <w:t xml:space="preserve">", </w:t>
      </w:r>
      <w:r w:rsidR="00876D28">
        <w:rPr>
          <w:szCs w:val="20"/>
          <w:lang w:eastAsia="hr-HR"/>
        </w:rPr>
        <w:t>r</w:t>
      </w:r>
      <w:r w:rsidR="00EA7AB0">
        <w:t xml:space="preserve">adi čega je </w:t>
      </w:r>
      <w:r w:rsidR="00FE43E1">
        <w:t xml:space="preserve"> su</w:t>
      </w:r>
      <w:r w:rsidR="00D0700C">
        <w:t xml:space="preserve">d </w:t>
      </w:r>
      <w:r w:rsidR="001D2622">
        <w:t xml:space="preserve">temeljem </w:t>
      </w:r>
      <w:r w:rsidR="00EF4723">
        <w:t xml:space="preserve"> odredbe čl. 342. i čl. 347. </w:t>
      </w:r>
      <w:r w:rsidR="00EA7AB0">
        <w:t xml:space="preserve">Zakona o parničnom postupku (NN 53/91, 91/92, 112/99, 88/01, 117/03, 88/05, 2/07, 84/08, 57/11 i 25/13, dalje ZPP-a) </w:t>
      </w:r>
      <w:r w:rsidR="00D0700C">
        <w:t xml:space="preserve"> riješio kao u izreci rješenja. </w:t>
      </w:r>
    </w:p>
    <w:p w:rsidRDefault="00960D61" w:rsidR="00960D61"/>
    <w:p w:rsidRDefault="00285048" w:rsidR="00285048">
      <w:r>
        <w:tab/>
      </w:r>
      <w:r w:rsidR="00960D61">
        <w:tab/>
      </w:r>
      <w:r>
        <w:t xml:space="preserve">U Splitu, </w:t>
      </w:r>
      <w:r w:rsidR="00A703F7">
        <w:t xml:space="preserve">18. listopada </w:t>
      </w:r>
      <w:r w:rsidR="00876D28">
        <w:t xml:space="preserve"> 2017.</w:t>
      </w:r>
      <w:r w:rsidR="00EA7AB0">
        <w:t xml:space="preserve"> </w:t>
      </w:r>
      <w:r w:rsidR="00960D61">
        <w:t>godine.</w:t>
      </w:r>
      <w:r>
        <w:t xml:space="preserve"> </w:t>
      </w:r>
    </w:p>
    <w:p w:rsidRDefault="00285048" w:rsidR="00EA7AB0">
      <w:pPr>
        <w:jc w:val="both"/>
      </w:pPr>
      <w:r>
        <w:t xml:space="preserve"> </w:t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  <w:t xml:space="preserve">     </w:t>
      </w:r>
      <w:r w:rsidR="009A6D20">
        <w:t xml:space="preserve">        </w:t>
      </w:r>
      <w:r w:rsidR="00E909FB">
        <w:t xml:space="preserve"> </w:t>
      </w:r>
      <w:r w:rsidR="008B63D0">
        <w:t xml:space="preserve"> </w:t>
      </w:r>
      <w:r w:rsidR="00E909FB">
        <w:t xml:space="preserve">S U D A C </w:t>
      </w:r>
    </w:p>
    <w:p w:rsidRDefault="00876D28" w:rsidR="00876D28">
      <w:pPr>
        <w:jc w:val="both"/>
      </w:pPr>
    </w:p>
    <w:p w:rsidRDefault="00536A5E" w:rsidR="00536A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A6D20">
        <w:t xml:space="preserve">         </w:t>
      </w:r>
      <w:r>
        <w:t xml:space="preserve">  </w:t>
      </w:r>
      <w:r w:rsidR="00A92DB0">
        <w:t>Ivana Madunić</w:t>
      </w:r>
      <w:r w:rsidR="005C1298">
        <w:t xml:space="preserve"> </w:t>
      </w:r>
    </w:p>
    <w:p w:rsidRDefault="00FE43E1" w:rsidP="00A72CB3" w:rsidR="00A72CB3">
      <w:pPr>
        <w:tabs>
          <w:tab w:pos="5970" w:val="left"/>
        </w:tabs>
        <w:jc w:val="both"/>
        <w:rPr>
          <w:b/>
        </w:rPr>
      </w:pPr>
      <w:r>
        <w:rPr>
          <w:b/>
        </w:rPr>
        <w:tab/>
      </w:r>
      <w:r w:rsidR="00EA7AB0" w:rsidRPr="00EA7AB0">
        <w:br/>
      </w:r>
    </w:p>
    <w:p w:rsidRDefault="00A703F7" w:rsidP="005B4EAD" w:rsidR="00A703F7">
      <w:pPr>
        <w:tabs>
          <w:tab w:pos="6000" w:val="left"/>
        </w:tabs>
        <w:jc w:val="both"/>
      </w:pPr>
    </w:p>
    <w:p w:rsidRDefault="00A703F7" w:rsidP="005B4EAD" w:rsidR="00A703F7">
      <w:pPr>
        <w:tabs>
          <w:tab w:pos="6000" w:val="left"/>
        </w:tabs>
        <w:jc w:val="both"/>
      </w:pPr>
    </w:p>
    <w:p w:rsidRDefault="00A703F7" w:rsidP="005B4EAD" w:rsidR="00A703F7">
      <w:pPr>
        <w:tabs>
          <w:tab w:pos="6000" w:val="left"/>
        </w:tabs>
        <w:jc w:val="both"/>
      </w:pPr>
    </w:p>
    <w:p w:rsidRDefault="00CD2FB4" w:rsidP="005B4EAD" w:rsidR="00CD2FB4" w:rsidRPr="00FE43E1">
      <w:pPr>
        <w:tabs>
          <w:tab w:pos="6000" w:val="left"/>
        </w:tabs>
        <w:jc w:val="both"/>
      </w:pPr>
      <w:r w:rsidRPr="00FE43E1">
        <w:t>POUKA O PRAVNOM LIJEKU:</w:t>
      </w:r>
    </w:p>
    <w:p w:rsidRDefault="00CD2FB4" w:rsidP="005B4EAD" w:rsidR="00CD2FB4">
      <w:pPr>
        <w:tabs>
          <w:tab w:pos="6000" w:val="left"/>
        </w:tabs>
        <w:jc w:val="both"/>
      </w:pPr>
      <w:r>
        <w:t xml:space="preserve">Protiv ovog rješenja dopuštena je žalba. Žalba se podnosi Visokom trgovačkom sudu RH u Zagrebu, putem ovog suda u roku od 8 dana od dana dostave prijepisa ovog rješenja, u 3 primjerka. </w:t>
      </w:r>
    </w:p>
    <w:p w:rsidRDefault="00EA7AB0" w:rsidP="00960D61" w:rsidR="00EA7AB0">
      <w:pPr>
        <w:tabs>
          <w:tab w:pos="6000" w:val="left"/>
        </w:tabs>
        <w:jc w:val="both"/>
      </w:pPr>
    </w:p>
    <w:p w:rsidRDefault="005B4EAD" w:rsidP="00960D61" w:rsidR="008B63D0" w:rsidRPr="008B63D0">
      <w:pPr>
        <w:tabs>
          <w:tab w:pos="6000" w:val="left"/>
        </w:tabs>
        <w:jc w:val="both"/>
      </w:pPr>
      <w:bookmarkStart w:name="_GoBack" w:id="0"/>
      <w:bookmarkEnd w:id="0"/>
      <w:r>
        <w:t xml:space="preserve"> </w:t>
      </w:r>
    </w:p>
    <w:sectPr w:rsidR="008B63D0" w:rsidRPr="008B63D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53FB7"/>
    <w:multiLevelType w:val="hybridMultilevel"/>
    <w:tmpl w:val="E3E8C1BC"/>
    <w:lvl w:tplc="FCACFA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C00764"/>
    <w:multiLevelType w:val="hybridMultilevel"/>
    <w:tmpl w:val="60ECD2F0"/>
    <w:lvl w:tplc="087AA02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805"/>
    <w:rsid w:val="000006AC"/>
    <w:rsid w:val="0000165B"/>
    <w:rsid w:val="00007361"/>
    <w:rsid w:val="00011258"/>
    <w:rsid w:val="00013A78"/>
    <w:rsid w:val="00015076"/>
    <w:rsid w:val="00015A24"/>
    <w:rsid w:val="00017C21"/>
    <w:rsid w:val="00024DFF"/>
    <w:rsid w:val="00034FD2"/>
    <w:rsid w:val="00040766"/>
    <w:rsid w:val="000501B1"/>
    <w:rsid w:val="000501D7"/>
    <w:rsid w:val="00051982"/>
    <w:rsid w:val="00051CC0"/>
    <w:rsid w:val="00054990"/>
    <w:rsid w:val="00056B6D"/>
    <w:rsid w:val="00063483"/>
    <w:rsid w:val="00063C8C"/>
    <w:rsid w:val="00075EE2"/>
    <w:rsid w:val="00076D5A"/>
    <w:rsid w:val="0008168C"/>
    <w:rsid w:val="00082257"/>
    <w:rsid w:val="00083736"/>
    <w:rsid w:val="00087815"/>
    <w:rsid w:val="00090882"/>
    <w:rsid w:val="000938F5"/>
    <w:rsid w:val="00095ACD"/>
    <w:rsid w:val="00096238"/>
    <w:rsid w:val="000A2B19"/>
    <w:rsid w:val="000A6326"/>
    <w:rsid w:val="000B1125"/>
    <w:rsid w:val="000B6C07"/>
    <w:rsid w:val="000C2B27"/>
    <w:rsid w:val="000C52FF"/>
    <w:rsid w:val="000C738A"/>
    <w:rsid w:val="000D27D5"/>
    <w:rsid w:val="000E3864"/>
    <w:rsid w:val="000E60E4"/>
    <w:rsid w:val="000F3EDF"/>
    <w:rsid w:val="000F65FD"/>
    <w:rsid w:val="000F686F"/>
    <w:rsid w:val="000F78F9"/>
    <w:rsid w:val="00103001"/>
    <w:rsid w:val="00106951"/>
    <w:rsid w:val="00110575"/>
    <w:rsid w:val="00111146"/>
    <w:rsid w:val="00120DE0"/>
    <w:rsid w:val="00123A20"/>
    <w:rsid w:val="00125BBD"/>
    <w:rsid w:val="00126497"/>
    <w:rsid w:val="00132709"/>
    <w:rsid w:val="001339DF"/>
    <w:rsid w:val="00135240"/>
    <w:rsid w:val="00135D58"/>
    <w:rsid w:val="00140F9B"/>
    <w:rsid w:val="00141433"/>
    <w:rsid w:val="00143DD6"/>
    <w:rsid w:val="00150AD8"/>
    <w:rsid w:val="00153523"/>
    <w:rsid w:val="00153CDE"/>
    <w:rsid w:val="0015438D"/>
    <w:rsid w:val="001605C6"/>
    <w:rsid w:val="00163C5A"/>
    <w:rsid w:val="00167E0C"/>
    <w:rsid w:val="00170137"/>
    <w:rsid w:val="00170354"/>
    <w:rsid w:val="00177A2B"/>
    <w:rsid w:val="00182E87"/>
    <w:rsid w:val="00185B93"/>
    <w:rsid w:val="00186D5A"/>
    <w:rsid w:val="00187932"/>
    <w:rsid w:val="0019201D"/>
    <w:rsid w:val="001A33F1"/>
    <w:rsid w:val="001B131C"/>
    <w:rsid w:val="001B4536"/>
    <w:rsid w:val="001B4F88"/>
    <w:rsid w:val="001B631C"/>
    <w:rsid w:val="001C3852"/>
    <w:rsid w:val="001C52A7"/>
    <w:rsid w:val="001D2622"/>
    <w:rsid w:val="001D6F49"/>
    <w:rsid w:val="001E1324"/>
    <w:rsid w:val="001E23BE"/>
    <w:rsid w:val="001E2A43"/>
    <w:rsid w:val="001E397D"/>
    <w:rsid w:val="001E5093"/>
    <w:rsid w:val="001E50BF"/>
    <w:rsid w:val="001E5122"/>
    <w:rsid w:val="001E5D42"/>
    <w:rsid w:val="001E6E3E"/>
    <w:rsid w:val="001F2947"/>
    <w:rsid w:val="001F49CD"/>
    <w:rsid w:val="001F4E46"/>
    <w:rsid w:val="0020010C"/>
    <w:rsid w:val="002013B2"/>
    <w:rsid w:val="00203829"/>
    <w:rsid w:val="00205DB4"/>
    <w:rsid w:val="002061EB"/>
    <w:rsid w:val="00211099"/>
    <w:rsid w:val="002118F6"/>
    <w:rsid w:val="00217459"/>
    <w:rsid w:val="0021795F"/>
    <w:rsid w:val="00220CDD"/>
    <w:rsid w:val="00222200"/>
    <w:rsid w:val="00224CCB"/>
    <w:rsid w:val="002270D9"/>
    <w:rsid w:val="00232108"/>
    <w:rsid w:val="00232C77"/>
    <w:rsid w:val="0023669D"/>
    <w:rsid w:val="00236C7A"/>
    <w:rsid w:val="002417B3"/>
    <w:rsid w:val="0024309B"/>
    <w:rsid w:val="00243CA6"/>
    <w:rsid w:val="00247210"/>
    <w:rsid w:val="00247BDD"/>
    <w:rsid w:val="00254D73"/>
    <w:rsid w:val="0025674F"/>
    <w:rsid w:val="00261CEF"/>
    <w:rsid w:val="002661EF"/>
    <w:rsid w:val="0027199C"/>
    <w:rsid w:val="002734C9"/>
    <w:rsid w:val="002768CD"/>
    <w:rsid w:val="00276EFC"/>
    <w:rsid w:val="00281207"/>
    <w:rsid w:val="00285048"/>
    <w:rsid w:val="00285BB5"/>
    <w:rsid w:val="00290B48"/>
    <w:rsid w:val="00294767"/>
    <w:rsid w:val="002947DD"/>
    <w:rsid w:val="002979A5"/>
    <w:rsid w:val="002A1530"/>
    <w:rsid w:val="002A40B2"/>
    <w:rsid w:val="002A5249"/>
    <w:rsid w:val="002B31E8"/>
    <w:rsid w:val="002B3CFA"/>
    <w:rsid w:val="002B4BBB"/>
    <w:rsid w:val="002C04B6"/>
    <w:rsid w:val="002C2FC8"/>
    <w:rsid w:val="002C3F85"/>
    <w:rsid w:val="002D3A26"/>
    <w:rsid w:val="002D5656"/>
    <w:rsid w:val="002D7A09"/>
    <w:rsid w:val="002E69B9"/>
    <w:rsid w:val="002E7163"/>
    <w:rsid w:val="002F224A"/>
    <w:rsid w:val="002F3296"/>
    <w:rsid w:val="002F6C71"/>
    <w:rsid w:val="00301D9C"/>
    <w:rsid w:val="003056A5"/>
    <w:rsid w:val="00305EC2"/>
    <w:rsid w:val="003107D6"/>
    <w:rsid w:val="003126E1"/>
    <w:rsid w:val="0031400D"/>
    <w:rsid w:val="00321B24"/>
    <w:rsid w:val="00324A9A"/>
    <w:rsid w:val="003256AD"/>
    <w:rsid w:val="003323F2"/>
    <w:rsid w:val="00335D80"/>
    <w:rsid w:val="0033672D"/>
    <w:rsid w:val="00337932"/>
    <w:rsid w:val="00337CB4"/>
    <w:rsid w:val="003415CA"/>
    <w:rsid w:val="00342890"/>
    <w:rsid w:val="00343FE7"/>
    <w:rsid w:val="00345DFC"/>
    <w:rsid w:val="00347DC1"/>
    <w:rsid w:val="003535A6"/>
    <w:rsid w:val="0036610B"/>
    <w:rsid w:val="00366CC9"/>
    <w:rsid w:val="003764DB"/>
    <w:rsid w:val="00381E34"/>
    <w:rsid w:val="0038202E"/>
    <w:rsid w:val="00382477"/>
    <w:rsid w:val="003838F6"/>
    <w:rsid w:val="00385753"/>
    <w:rsid w:val="003862FC"/>
    <w:rsid w:val="00391AF2"/>
    <w:rsid w:val="00392B96"/>
    <w:rsid w:val="00393CFF"/>
    <w:rsid w:val="00394C38"/>
    <w:rsid w:val="00396E9D"/>
    <w:rsid w:val="003A4AA5"/>
    <w:rsid w:val="003A4C54"/>
    <w:rsid w:val="003A682F"/>
    <w:rsid w:val="003A7C19"/>
    <w:rsid w:val="003B2F20"/>
    <w:rsid w:val="003B6890"/>
    <w:rsid w:val="003C5211"/>
    <w:rsid w:val="003C651C"/>
    <w:rsid w:val="003C65B3"/>
    <w:rsid w:val="003C6D07"/>
    <w:rsid w:val="003C7FEA"/>
    <w:rsid w:val="003D0B91"/>
    <w:rsid w:val="003D12BE"/>
    <w:rsid w:val="003D1761"/>
    <w:rsid w:val="003D5315"/>
    <w:rsid w:val="003D5C13"/>
    <w:rsid w:val="003F222F"/>
    <w:rsid w:val="003F2276"/>
    <w:rsid w:val="003F2976"/>
    <w:rsid w:val="003F4FB2"/>
    <w:rsid w:val="004017FA"/>
    <w:rsid w:val="0040195F"/>
    <w:rsid w:val="00403E65"/>
    <w:rsid w:val="00405687"/>
    <w:rsid w:val="00406DA4"/>
    <w:rsid w:val="00407C17"/>
    <w:rsid w:val="00416D91"/>
    <w:rsid w:val="004170F9"/>
    <w:rsid w:val="00420033"/>
    <w:rsid w:val="00420AEF"/>
    <w:rsid w:val="00422CBE"/>
    <w:rsid w:val="00424F0C"/>
    <w:rsid w:val="004266AB"/>
    <w:rsid w:val="004269BC"/>
    <w:rsid w:val="00436DB7"/>
    <w:rsid w:val="00441D80"/>
    <w:rsid w:val="004440A0"/>
    <w:rsid w:val="00471763"/>
    <w:rsid w:val="0047397E"/>
    <w:rsid w:val="00473D8C"/>
    <w:rsid w:val="00474C54"/>
    <w:rsid w:val="004834F6"/>
    <w:rsid w:val="004851DB"/>
    <w:rsid w:val="00485D92"/>
    <w:rsid w:val="00491A4E"/>
    <w:rsid w:val="004A010D"/>
    <w:rsid w:val="004A6E3E"/>
    <w:rsid w:val="004A70DD"/>
    <w:rsid w:val="004B1DD6"/>
    <w:rsid w:val="004B204B"/>
    <w:rsid w:val="004B2D44"/>
    <w:rsid w:val="004B4ABA"/>
    <w:rsid w:val="004C1EAD"/>
    <w:rsid w:val="004C6331"/>
    <w:rsid w:val="004D4AAB"/>
    <w:rsid w:val="004D4AE1"/>
    <w:rsid w:val="004D671F"/>
    <w:rsid w:val="004D71AF"/>
    <w:rsid w:val="004E3A6D"/>
    <w:rsid w:val="004E52AC"/>
    <w:rsid w:val="004E5B6F"/>
    <w:rsid w:val="004F091D"/>
    <w:rsid w:val="004F158A"/>
    <w:rsid w:val="004F1D34"/>
    <w:rsid w:val="004F2B56"/>
    <w:rsid w:val="004F2FB7"/>
    <w:rsid w:val="004F7F2D"/>
    <w:rsid w:val="005033E8"/>
    <w:rsid w:val="00504470"/>
    <w:rsid w:val="00506DEC"/>
    <w:rsid w:val="00510CCA"/>
    <w:rsid w:val="00513177"/>
    <w:rsid w:val="00521771"/>
    <w:rsid w:val="00522815"/>
    <w:rsid w:val="00532433"/>
    <w:rsid w:val="00536A5E"/>
    <w:rsid w:val="005376B5"/>
    <w:rsid w:val="00541248"/>
    <w:rsid w:val="0054277A"/>
    <w:rsid w:val="00544141"/>
    <w:rsid w:val="00544D1A"/>
    <w:rsid w:val="00544D49"/>
    <w:rsid w:val="00545BD7"/>
    <w:rsid w:val="00546772"/>
    <w:rsid w:val="00546927"/>
    <w:rsid w:val="00546FA5"/>
    <w:rsid w:val="00552EA6"/>
    <w:rsid w:val="00553D2C"/>
    <w:rsid w:val="00553ECC"/>
    <w:rsid w:val="0055552F"/>
    <w:rsid w:val="00555544"/>
    <w:rsid w:val="005565AE"/>
    <w:rsid w:val="00562C4B"/>
    <w:rsid w:val="0057309D"/>
    <w:rsid w:val="00573D17"/>
    <w:rsid w:val="00575692"/>
    <w:rsid w:val="00576254"/>
    <w:rsid w:val="005828E4"/>
    <w:rsid w:val="00582A35"/>
    <w:rsid w:val="0058441D"/>
    <w:rsid w:val="00597C1A"/>
    <w:rsid w:val="005A2832"/>
    <w:rsid w:val="005A4AF2"/>
    <w:rsid w:val="005A5167"/>
    <w:rsid w:val="005B1DFE"/>
    <w:rsid w:val="005B4EAD"/>
    <w:rsid w:val="005B7287"/>
    <w:rsid w:val="005B7F58"/>
    <w:rsid w:val="005C1298"/>
    <w:rsid w:val="005C2594"/>
    <w:rsid w:val="005D13C4"/>
    <w:rsid w:val="005D1423"/>
    <w:rsid w:val="005D37C3"/>
    <w:rsid w:val="005E255B"/>
    <w:rsid w:val="005E5148"/>
    <w:rsid w:val="005F168F"/>
    <w:rsid w:val="005F30CE"/>
    <w:rsid w:val="00602B45"/>
    <w:rsid w:val="00602C00"/>
    <w:rsid w:val="00605A13"/>
    <w:rsid w:val="006067C5"/>
    <w:rsid w:val="00606DCD"/>
    <w:rsid w:val="00607374"/>
    <w:rsid w:val="00610CBA"/>
    <w:rsid w:val="0061135E"/>
    <w:rsid w:val="00612F9B"/>
    <w:rsid w:val="006159AD"/>
    <w:rsid w:val="006173EB"/>
    <w:rsid w:val="00621EA7"/>
    <w:rsid w:val="00621EDD"/>
    <w:rsid w:val="006252BC"/>
    <w:rsid w:val="006257A3"/>
    <w:rsid w:val="00625948"/>
    <w:rsid w:val="0062595F"/>
    <w:rsid w:val="0062625E"/>
    <w:rsid w:val="006307FE"/>
    <w:rsid w:val="0063167D"/>
    <w:rsid w:val="00634390"/>
    <w:rsid w:val="00634967"/>
    <w:rsid w:val="00644CFE"/>
    <w:rsid w:val="00645CAA"/>
    <w:rsid w:val="00654592"/>
    <w:rsid w:val="006637E6"/>
    <w:rsid w:val="006747F8"/>
    <w:rsid w:val="00681849"/>
    <w:rsid w:val="00685171"/>
    <w:rsid w:val="00692AB3"/>
    <w:rsid w:val="00695D41"/>
    <w:rsid w:val="006A3D73"/>
    <w:rsid w:val="006B0EB8"/>
    <w:rsid w:val="006B28F5"/>
    <w:rsid w:val="006B34E4"/>
    <w:rsid w:val="006B435D"/>
    <w:rsid w:val="006B7B2F"/>
    <w:rsid w:val="006C2A45"/>
    <w:rsid w:val="006C31C5"/>
    <w:rsid w:val="006D6B7F"/>
    <w:rsid w:val="006D7CE1"/>
    <w:rsid w:val="006E2203"/>
    <w:rsid w:val="006E4423"/>
    <w:rsid w:val="006E6058"/>
    <w:rsid w:val="006F10BE"/>
    <w:rsid w:val="00701CAB"/>
    <w:rsid w:val="0070268F"/>
    <w:rsid w:val="0071454E"/>
    <w:rsid w:val="007219FF"/>
    <w:rsid w:val="00723C2E"/>
    <w:rsid w:val="00724653"/>
    <w:rsid w:val="00727ACC"/>
    <w:rsid w:val="00745D2E"/>
    <w:rsid w:val="007513E8"/>
    <w:rsid w:val="00751572"/>
    <w:rsid w:val="00752EEE"/>
    <w:rsid w:val="007547D7"/>
    <w:rsid w:val="007613CF"/>
    <w:rsid w:val="0076575E"/>
    <w:rsid w:val="00771245"/>
    <w:rsid w:val="00771A5A"/>
    <w:rsid w:val="00771BB1"/>
    <w:rsid w:val="00771CFA"/>
    <w:rsid w:val="00772D7D"/>
    <w:rsid w:val="0077595A"/>
    <w:rsid w:val="007776C8"/>
    <w:rsid w:val="0078005A"/>
    <w:rsid w:val="0078057A"/>
    <w:rsid w:val="0078076F"/>
    <w:rsid w:val="00781747"/>
    <w:rsid w:val="00781E11"/>
    <w:rsid w:val="00785856"/>
    <w:rsid w:val="007859C8"/>
    <w:rsid w:val="00791CC6"/>
    <w:rsid w:val="007931C2"/>
    <w:rsid w:val="00794865"/>
    <w:rsid w:val="007A362D"/>
    <w:rsid w:val="007A7F48"/>
    <w:rsid w:val="007B3A9B"/>
    <w:rsid w:val="007B5D38"/>
    <w:rsid w:val="007B6C90"/>
    <w:rsid w:val="007C3995"/>
    <w:rsid w:val="007C6D01"/>
    <w:rsid w:val="007C7F6F"/>
    <w:rsid w:val="007D11BF"/>
    <w:rsid w:val="007D2653"/>
    <w:rsid w:val="007D4A33"/>
    <w:rsid w:val="007D5775"/>
    <w:rsid w:val="007D59B4"/>
    <w:rsid w:val="007E401E"/>
    <w:rsid w:val="007E573A"/>
    <w:rsid w:val="007E765D"/>
    <w:rsid w:val="007E7E5A"/>
    <w:rsid w:val="007F32E9"/>
    <w:rsid w:val="007F3FC7"/>
    <w:rsid w:val="007F5A9A"/>
    <w:rsid w:val="00802D1D"/>
    <w:rsid w:val="008043B9"/>
    <w:rsid w:val="0081038F"/>
    <w:rsid w:val="00815EE0"/>
    <w:rsid w:val="00816071"/>
    <w:rsid w:val="00823D4F"/>
    <w:rsid w:val="008255D8"/>
    <w:rsid w:val="0082585B"/>
    <w:rsid w:val="00826722"/>
    <w:rsid w:val="008343A5"/>
    <w:rsid w:val="008346DD"/>
    <w:rsid w:val="00836197"/>
    <w:rsid w:val="00842981"/>
    <w:rsid w:val="00842EFD"/>
    <w:rsid w:val="008440C2"/>
    <w:rsid w:val="00844140"/>
    <w:rsid w:val="00845CA0"/>
    <w:rsid w:val="00850880"/>
    <w:rsid w:val="00853404"/>
    <w:rsid w:val="0085374D"/>
    <w:rsid w:val="00855B82"/>
    <w:rsid w:val="00863AC0"/>
    <w:rsid w:val="008643DB"/>
    <w:rsid w:val="008661A1"/>
    <w:rsid w:val="008673C5"/>
    <w:rsid w:val="00871CB6"/>
    <w:rsid w:val="00873716"/>
    <w:rsid w:val="00876D28"/>
    <w:rsid w:val="00876E68"/>
    <w:rsid w:val="0087738F"/>
    <w:rsid w:val="00883571"/>
    <w:rsid w:val="00891034"/>
    <w:rsid w:val="008955BD"/>
    <w:rsid w:val="00897617"/>
    <w:rsid w:val="008A17FA"/>
    <w:rsid w:val="008A260C"/>
    <w:rsid w:val="008A60DB"/>
    <w:rsid w:val="008B18E5"/>
    <w:rsid w:val="008B2B05"/>
    <w:rsid w:val="008B4B17"/>
    <w:rsid w:val="008B521F"/>
    <w:rsid w:val="008B5F0B"/>
    <w:rsid w:val="008B63D0"/>
    <w:rsid w:val="008B78FA"/>
    <w:rsid w:val="008C288F"/>
    <w:rsid w:val="008E4DAB"/>
    <w:rsid w:val="008E7211"/>
    <w:rsid w:val="008F52DA"/>
    <w:rsid w:val="008F6D14"/>
    <w:rsid w:val="00902EA7"/>
    <w:rsid w:val="00907321"/>
    <w:rsid w:val="00913DB9"/>
    <w:rsid w:val="00916936"/>
    <w:rsid w:val="00920FD3"/>
    <w:rsid w:val="00926EBB"/>
    <w:rsid w:val="0093031D"/>
    <w:rsid w:val="00931676"/>
    <w:rsid w:val="00933964"/>
    <w:rsid w:val="009403C6"/>
    <w:rsid w:val="00941569"/>
    <w:rsid w:val="00941BC0"/>
    <w:rsid w:val="0094429F"/>
    <w:rsid w:val="009527AC"/>
    <w:rsid w:val="0095290E"/>
    <w:rsid w:val="00960679"/>
    <w:rsid w:val="00960A1E"/>
    <w:rsid w:val="00960D61"/>
    <w:rsid w:val="00962133"/>
    <w:rsid w:val="009660B3"/>
    <w:rsid w:val="00970C01"/>
    <w:rsid w:val="00977FC7"/>
    <w:rsid w:val="009A3D05"/>
    <w:rsid w:val="009A53AC"/>
    <w:rsid w:val="009A6171"/>
    <w:rsid w:val="009A6D20"/>
    <w:rsid w:val="009B041D"/>
    <w:rsid w:val="009B0B33"/>
    <w:rsid w:val="009C12E1"/>
    <w:rsid w:val="009C2F5F"/>
    <w:rsid w:val="009C63A3"/>
    <w:rsid w:val="009D0616"/>
    <w:rsid w:val="009D2191"/>
    <w:rsid w:val="009E20A5"/>
    <w:rsid w:val="009E34E3"/>
    <w:rsid w:val="009F118F"/>
    <w:rsid w:val="009F179F"/>
    <w:rsid w:val="009F2689"/>
    <w:rsid w:val="009F47F2"/>
    <w:rsid w:val="009F5244"/>
    <w:rsid w:val="00A02941"/>
    <w:rsid w:val="00A04187"/>
    <w:rsid w:val="00A05FAC"/>
    <w:rsid w:val="00A07DF5"/>
    <w:rsid w:val="00A100E4"/>
    <w:rsid w:val="00A1609B"/>
    <w:rsid w:val="00A20ACB"/>
    <w:rsid w:val="00A23766"/>
    <w:rsid w:val="00A24C13"/>
    <w:rsid w:val="00A24F5B"/>
    <w:rsid w:val="00A27229"/>
    <w:rsid w:val="00A32D1C"/>
    <w:rsid w:val="00A33E97"/>
    <w:rsid w:val="00A33F8B"/>
    <w:rsid w:val="00A36C4B"/>
    <w:rsid w:val="00A4280E"/>
    <w:rsid w:val="00A457B6"/>
    <w:rsid w:val="00A50B6C"/>
    <w:rsid w:val="00A55216"/>
    <w:rsid w:val="00A556EB"/>
    <w:rsid w:val="00A63E6E"/>
    <w:rsid w:val="00A66847"/>
    <w:rsid w:val="00A703F7"/>
    <w:rsid w:val="00A70D0D"/>
    <w:rsid w:val="00A72CB3"/>
    <w:rsid w:val="00A73E9C"/>
    <w:rsid w:val="00A80359"/>
    <w:rsid w:val="00A85199"/>
    <w:rsid w:val="00A85884"/>
    <w:rsid w:val="00A91E93"/>
    <w:rsid w:val="00A92DB0"/>
    <w:rsid w:val="00A95F6C"/>
    <w:rsid w:val="00A961F8"/>
    <w:rsid w:val="00A97540"/>
    <w:rsid w:val="00AA1F84"/>
    <w:rsid w:val="00AA26DF"/>
    <w:rsid w:val="00AA476F"/>
    <w:rsid w:val="00AA7384"/>
    <w:rsid w:val="00AB048D"/>
    <w:rsid w:val="00AB76CF"/>
    <w:rsid w:val="00AB76DE"/>
    <w:rsid w:val="00AC191D"/>
    <w:rsid w:val="00AC3B9E"/>
    <w:rsid w:val="00AD0747"/>
    <w:rsid w:val="00AD159B"/>
    <w:rsid w:val="00AD4B77"/>
    <w:rsid w:val="00AE3322"/>
    <w:rsid w:val="00AE3899"/>
    <w:rsid w:val="00AE4DCE"/>
    <w:rsid w:val="00AE56C9"/>
    <w:rsid w:val="00AF3355"/>
    <w:rsid w:val="00AF47E6"/>
    <w:rsid w:val="00AF48F5"/>
    <w:rsid w:val="00B03AAD"/>
    <w:rsid w:val="00B0607D"/>
    <w:rsid w:val="00B15701"/>
    <w:rsid w:val="00B15B62"/>
    <w:rsid w:val="00B26807"/>
    <w:rsid w:val="00B531B9"/>
    <w:rsid w:val="00B546B0"/>
    <w:rsid w:val="00B56681"/>
    <w:rsid w:val="00B60FEE"/>
    <w:rsid w:val="00B634BD"/>
    <w:rsid w:val="00B7518E"/>
    <w:rsid w:val="00B81248"/>
    <w:rsid w:val="00B83C6A"/>
    <w:rsid w:val="00B87B15"/>
    <w:rsid w:val="00B91F61"/>
    <w:rsid w:val="00B95A59"/>
    <w:rsid w:val="00BA4FDA"/>
    <w:rsid w:val="00BA6EEE"/>
    <w:rsid w:val="00BA728A"/>
    <w:rsid w:val="00BB62CC"/>
    <w:rsid w:val="00BB6888"/>
    <w:rsid w:val="00BB7674"/>
    <w:rsid w:val="00BC0433"/>
    <w:rsid w:val="00BC20D1"/>
    <w:rsid w:val="00BC281B"/>
    <w:rsid w:val="00BC3414"/>
    <w:rsid w:val="00BC3D8B"/>
    <w:rsid w:val="00BC75C4"/>
    <w:rsid w:val="00BD11C3"/>
    <w:rsid w:val="00BD2759"/>
    <w:rsid w:val="00BD577C"/>
    <w:rsid w:val="00BD7EC7"/>
    <w:rsid w:val="00BE51C7"/>
    <w:rsid w:val="00BE564D"/>
    <w:rsid w:val="00BE7EC4"/>
    <w:rsid w:val="00BF0E6D"/>
    <w:rsid w:val="00C025AD"/>
    <w:rsid w:val="00C02937"/>
    <w:rsid w:val="00C03EC7"/>
    <w:rsid w:val="00C06D50"/>
    <w:rsid w:val="00C07B7E"/>
    <w:rsid w:val="00C13F5E"/>
    <w:rsid w:val="00C1412E"/>
    <w:rsid w:val="00C217D6"/>
    <w:rsid w:val="00C2628B"/>
    <w:rsid w:val="00C275EE"/>
    <w:rsid w:val="00C27C3C"/>
    <w:rsid w:val="00C27CD2"/>
    <w:rsid w:val="00C3061F"/>
    <w:rsid w:val="00C30EEB"/>
    <w:rsid w:val="00C31999"/>
    <w:rsid w:val="00C33784"/>
    <w:rsid w:val="00C42BB4"/>
    <w:rsid w:val="00C43A7A"/>
    <w:rsid w:val="00C45E53"/>
    <w:rsid w:val="00C5039F"/>
    <w:rsid w:val="00C546ED"/>
    <w:rsid w:val="00C56358"/>
    <w:rsid w:val="00C57805"/>
    <w:rsid w:val="00C66620"/>
    <w:rsid w:val="00C71C1F"/>
    <w:rsid w:val="00C8051C"/>
    <w:rsid w:val="00C80FF4"/>
    <w:rsid w:val="00C81DD1"/>
    <w:rsid w:val="00C83DCF"/>
    <w:rsid w:val="00C953A2"/>
    <w:rsid w:val="00CA022D"/>
    <w:rsid w:val="00CA569F"/>
    <w:rsid w:val="00CA6932"/>
    <w:rsid w:val="00CB218B"/>
    <w:rsid w:val="00CB55FD"/>
    <w:rsid w:val="00CB6702"/>
    <w:rsid w:val="00CB68D8"/>
    <w:rsid w:val="00CB6FE9"/>
    <w:rsid w:val="00CB7E64"/>
    <w:rsid w:val="00CC4F55"/>
    <w:rsid w:val="00CC64A9"/>
    <w:rsid w:val="00CC734D"/>
    <w:rsid w:val="00CC768B"/>
    <w:rsid w:val="00CD205B"/>
    <w:rsid w:val="00CD24A4"/>
    <w:rsid w:val="00CD2FB4"/>
    <w:rsid w:val="00CD6A9B"/>
    <w:rsid w:val="00CE1845"/>
    <w:rsid w:val="00CE2BC0"/>
    <w:rsid w:val="00CE425E"/>
    <w:rsid w:val="00CE57B6"/>
    <w:rsid w:val="00CF12AF"/>
    <w:rsid w:val="00CF23E4"/>
    <w:rsid w:val="00CF297B"/>
    <w:rsid w:val="00CF2C91"/>
    <w:rsid w:val="00CF5D35"/>
    <w:rsid w:val="00D002DF"/>
    <w:rsid w:val="00D0700C"/>
    <w:rsid w:val="00D07B68"/>
    <w:rsid w:val="00D07BF1"/>
    <w:rsid w:val="00D129FE"/>
    <w:rsid w:val="00D12DCE"/>
    <w:rsid w:val="00D13E73"/>
    <w:rsid w:val="00D140B7"/>
    <w:rsid w:val="00D2071E"/>
    <w:rsid w:val="00D24228"/>
    <w:rsid w:val="00D3075E"/>
    <w:rsid w:val="00D40CCB"/>
    <w:rsid w:val="00D4614D"/>
    <w:rsid w:val="00D50557"/>
    <w:rsid w:val="00D52F9D"/>
    <w:rsid w:val="00D556A1"/>
    <w:rsid w:val="00D61D7F"/>
    <w:rsid w:val="00D627D5"/>
    <w:rsid w:val="00D660AE"/>
    <w:rsid w:val="00D66455"/>
    <w:rsid w:val="00D71BF2"/>
    <w:rsid w:val="00D73169"/>
    <w:rsid w:val="00D82BAC"/>
    <w:rsid w:val="00D8383C"/>
    <w:rsid w:val="00D85E88"/>
    <w:rsid w:val="00D912CB"/>
    <w:rsid w:val="00D92F97"/>
    <w:rsid w:val="00D97A73"/>
    <w:rsid w:val="00DB501B"/>
    <w:rsid w:val="00DB54F0"/>
    <w:rsid w:val="00DC14C0"/>
    <w:rsid w:val="00DC1A58"/>
    <w:rsid w:val="00DC2AC7"/>
    <w:rsid w:val="00DC3455"/>
    <w:rsid w:val="00DC591F"/>
    <w:rsid w:val="00DC716E"/>
    <w:rsid w:val="00DE60DC"/>
    <w:rsid w:val="00DF0703"/>
    <w:rsid w:val="00DF22D8"/>
    <w:rsid w:val="00DF2838"/>
    <w:rsid w:val="00DF34D8"/>
    <w:rsid w:val="00DF61AC"/>
    <w:rsid w:val="00DF6C1F"/>
    <w:rsid w:val="00E0111A"/>
    <w:rsid w:val="00E111E2"/>
    <w:rsid w:val="00E139AC"/>
    <w:rsid w:val="00E13A60"/>
    <w:rsid w:val="00E15F2B"/>
    <w:rsid w:val="00E200A0"/>
    <w:rsid w:val="00E21926"/>
    <w:rsid w:val="00E225B3"/>
    <w:rsid w:val="00E2385C"/>
    <w:rsid w:val="00E25DF3"/>
    <w:rsid w:val="00E260C3"/>
    <w:rsid w:val="00E264FA"/>
    <w:rsid w:val="00E27E90"/>
    <w:rsid w:val="00E30023"/>
    <w:rsid w:val="00E32327"/>
    <w:rsid w:val="00E35209"/>
    <w:rsid w:val="00E35A8F"/>
    <w:rsid w:val="00E35BD6"/>
    <w:rsid w:val="00E37AB4"/>
    <w:rsid w:val="00E44765"/>
    <w:rsid w:val="00E47B88"/>
    <w:rsid w:val="00E51CF5"/>
    <w:rsid w:val="00E523BE"/>
    <w:rsid w:val="00E5734A"/>
    <w:rsid w:val="00E60A73"/>
    <w:rsid w:val="00E61B8D"/>
    <w:rsid w:val="00E61F50"/>
    <w:rsid w:val="00E66D35"/>
    <w:rsid w:val="00E67799"/>
    <w:rsid w:val="00E70B0F"/>
    <w:rsid w:val="00E7105C"/>
    <w:rsid w:val="00E71F21"/>
    <w:rsid w:val="00E776BF"/>
    <w:rsid w:val="00E82BE0"/>
    <w:rsid w:val="00E853DE"/>
    <w:rsid w:val="00E85B3F"/>
    <w:rsid w:val="00E909FB"/>
    <w:rsid w:val="00E90ACA"/>
    <w:rsid w:val="00E90CF5"/>
    <w:rsid w:val="00E92C98"/>
    <w:rsid w:val="00E931B5"/>
    <w:rsid w:val="00E93BA8"/>
    <w:rsid w:val="00E9427D"/>
    <w:rsid w:val="00E95A7C"/>
    <w:rsid w:val="00E979C8"/>
    <w:rsid w:val="00EA0FF3"/>
    <w:rsid w:val="00EA1A77"/>
    <w:rsid w:val="00EA7AB0"/>
    <w:rsid w:val="00EB2049"/>
    <w:rsid w:val="00EB26CE"/>
    <w:rsid w:val="00EB2A11"/>
    <w:rsid w:val="00EB7527"/>
    <w:rsid w:val="00EC17D2"/>
    <w:rsid w:val="00EC21A9"/>
    <w:rsid w:val="00EC364D"/>
    <w:rsid w:val="00EC5A7A"/>
    <w:rsid w:val="00ED1A37"/>
    <w:rsid w:val="00ED3C0C"/>
    <w:rsid w:val="00ED6231"/>
    <w:rsid w:val="00EE2D06"/>
    <w:rsid w:val="00EE367F"/>
    <w:rsid w:val="00EE500B"/>
    <w:rsid w:val="00EF072E"/>
    <w:rsid w:val="00EF4723"/>
    <w:rsid w:val="00EF6F11"/>
    <w:rsid w:val="00F0541A"/>
    <w:rsid w:val="00F0685B"/>
    <w:rsid w:val="00F11A2F"/>
    <w:rsid w:val="00F15BC5"/>
    <w:rsid w:val="00F165CE"/>
    <w:rsid w:val="00F1717A"/>
    <w:rsid w:val="00F17DC8"/>
    <w:rsid w:val="00F205F3"/>
    <w:rsid w:val="00F218FD"/>
    <w:rsid w:val="00F237CF"/>
    <w:rsid w:val="00F2511C"/>
    <w:rsid w:val="00F2556A"/>
    <w:rsid w:val="00F25A05"/>
    <w:rsid w:val="00F27867"/>
    <w:rsid w:val="00F3495B"/>
    <w:rsid w:val="00F37C5D"/>
    <w:rsid w:val="00F43407"/>
    <w:rsid w:val="00F46377"/>
    <w:rsid w:val="00F517E7"/>
    <w:rsid w:val="00F51B8F"/>
    <w:rsid w:val="00F52E17"/>
    <w:rsid w:val="00F53D76"/>
    <w:rsid w:val="00F5422C"/>
    <w:rsid w:val="00F54569"/>
    <w:rsid w:val="00F54DE3"/>
    <w:rsid w:val="00F55A37"/>
    <w:rsid w:val="00F565F9"/>
    <w:rsid w:val="00F623AD"/>
    <w:rsid w:val="00F704F5"/>
    <w:rsid w:val="00F7139F"/>
    <w:rsid w:val="00F72014"/>
    <w:rsid w:val="00F74936"/>
    <w:rsid w:val="00F75216"/>
    <w:rsid w:val="00F80BD7"/>
    <w:rsid w:val="00F820BC"/>
    <w:rsid w:val="00F8220A"/>
    <w:rsid w:val="00F86EE4"/>
    <w:rsid w:val="00F94697"/>
    <w:rsid w:val="00F95AF6"/>
    <w:rsid w:val="00FA21F9"/>
    <w:rsid w:val="00FA3735"/>
    <w:rsid w:val="00FB4DAC"/>
    <w:rsid w:val="00FB5F22"/>
    <w:rsid w:val="00FC2D43"/>
    <w:rsid w:val="00FC2F2C"/>
    <w:rsid w:val="00FC529C"/>
    <w:rsid w:val="00FD21F7"/>
    <w:rsid w:val="00FD2311"/>
    <w:rsid w:val="00FD288E"/>
    <w:rsid w:val="00FD348C"/>
    <w:rsid w:val="00FD5097"/>
    <w:rsid w:val="00FD6906"/>
    <w:rsid w:val="00FD7014"/>
    <w:rsid w:val="00FD7C7D"/>
    <w:rsid w:val="00FE43E1"/>
    <w:rsid w:val="00FF4A1E"/>
    <w:rsid w:val="00FF5B5E"/>
    <w:rsid w:val="00FF74C8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0FF3"/>
    <w:rPr>
      <w:rFonts w:cs="Tahoma" w:hAnsi="Tahoma" w:ascii="Tahoma"/>
      <w:sz w:val="16"/>
      <w:szCs w:val="16"/>
    </w:rPr>
  </w:style>
  <w:style w:styleId="Kartadokumenta" w:type="paragraph">
    <w:name w:val="Document Map"/>
    <w:basedOn w:val="Normal"/>
    <w:semiHidden/>
    <w:rsid w:val="003535A6"/>
    <w:pPr>
      <w:shd w:fill="000080" w:color="auto" w:val="clear"/>
    </w:pPr>
    <w:rPr>
      <w:rFonts w:cs="Tahoma" w:hAnsi="Tahoma" w:ascii="Tahoma"/>
      <w:sz w:val="20"/>
      <w:szCs w:val="20"/>
    </w:rPr>
  </w:style>
  <w:style w:styleId="Tijeloteksta" w:type="paragraph">
    <w:name w:val="Body Text"/>
    <w:basedOn w:val="Normal"/>
    <w:link w:val="TijelotekstaChar"/>
    <w:rsid w:val="00876D2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876D2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F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7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0FF3"/>
    <w:rPr>
      <w:rFonts w:ascii="Tahoma" w:cs="Tahoma" w:hAnsi="Tahoma"/>
      <w:sz w:val="16"/>
      <w:szCs w:val="16"/>
    </w:rPr>
  </w:style>
  <w:style w:styleId="Kartadokumenta" w:type="paragraph">
    <w:name w:val="Document Map"/>
    <w:basedOn w:val="Normal"/>
    <w:semiHidden/>
    <w:rsid w:val="003535A6"/>
    <w:pPr>
      <w:shd w:color="auto" w:fill="000080" w:val="clear"/>
    </w:pPr>
    <w:rPr>
      <w:rFonts w:ascii="Tahoma" w:cs="Tahoma" w:hAnsi="Tahoma"/>
      <w:sz w:val="20"/>
      <w:szCs w:val="20"/>
    </w:rPr>
  </w:style>
  <w:style w:styleId="Tijeloteksta" w:type="paragraph">
    <w:name w:val="Body Text"/>
    <w:basedOn w:val="Normal"/>
    <w:link w:val="TijelotekstaChar"/>
    <w:rsid w:val="00876D2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876D2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F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7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91278868189</izvorni_sadrzaj>
    <derivirana_varijabla naziv="DomainObject.Predmet.PredmetRijesio.Oib_1">91278868189</derivirana_varijabla>
  </DomainObject.Predmet.PredmetRijesio.Oib>
  <DomainObject.Predmet.PredmetRijesio.Prezime>
    <izvorni_sadrzaj>Madunić</izvorni_sadrzaj>
    <derivirana_varijabla naziv="DomainObject.Predmet.PredmetRijesio.Prezime_1">Madunić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ARIES društvo s ograničenom odgovornošću za turizam i ugostiteljstvo</izvorni_sadrzaj>
    <derivirana_varijabla naziv="DomainObject.Predmet.ProtustrankaFormated_1">  ARIES društvo s ograničenom odgovornošću za turizam i ugostiteljstvo</derivirana_varijabla>
  </DomainObject.Predmet.ProtustrankaFormated>
  <DomainObject.Predmet.ProtustrankaFormatedOIB>
    <izvorni_sadrzaj>  ARIES društvo s ograničenom odgovornošću za turizam i ugostiteljstvo, OIB 22182105742</izvorni_sadrzaj>
    <derivirana_varijabla naziv="DomainObject.Predmet.ProtustrankaFormatedOIB_1">  ARIES društvo s ograničenom odgovornošću za turizam i ugostiteljstvo, OIB 22182105742</derivirana_varijabla>
  </DomainObject.Predmet.ProtustrankaFormatedOIB>
  <DomainObject.Predmet.ProtustrankaFormatedWithAdress>
    <izvorni_sadrzaj> ARIES društvo s ograničenom odgovornošću za turizam i ugostiteljstvo, Milna/bb, 21450 Milna</izvorni_sadrzaj>
    <derivirana_varijabla naziv="DomainObject.Predmet.ProtustrankaFormatedWithAdress_1"> ARIES društvo s ograničenom odgovornošću za turizam i ugostiteljstvo, Milna/bb, 21450 Milna</derivirana_varijabla>
  </DomainObject.Predmet.ProtustrankaFormatedWithAdress>
  <DomainObject.Predmet.ProtustrankaFormatedWithAdressOIB>
    <izvorni_sadrzaj> ARIES društvo s ograničenom odgovornošću za turizam i ugostiteljstvo, OIB 22182105742, Milna/bb, 21450 Milna</izvorni_sadrzaj>
    <derivirana_varijabla naziv="DomainObject.Predmet.ProtustrankaFormatedWithAdressOIB_1"> ARIES društvo s ograničenom odgovornošću za turizam i ugostiteljstvo, OIB 22182105742, Milna/bb, 21450 Milna</derivirana_varijabla>
  </DomainObject.Predmet.ProtustrankaFormatedWithAdressOIB>
  <DomainObject.Predmet.ProtustrankaWithAdress>
    <izvorni_sadrzaj>ARIES društvo s ograničenom odgovornošću za turizam i ugostiteljstvo Milna/bb, 21450 Milna</izvorni_sadrzaj>
    <derivirana_varijabla naziv="DomainObject.Predmet.ProtustrankaWithAdress_1">ARIES društvo s ograničenom odgovornošću za turizam i ugostiteljstvo Milna/bb, 21450 Milna</derivirana_varijabla>
  </DomainObject.Predmet.ProtustrankaWithAdress>
  <DomainObject.Predmet.ProtustrankaWithAdressOIB>
    <izvorni_sadrzaj>ARIES društvo s ograničenom odgovornošću za turizam i ugostiteljstvo, OIB 22182105742, Milna/bb, 21450 Milna</izvorni_sadrzaj>
    <derivirana_varijabla naziv="DomainObject.Predmet.ProtustrankaWithAdressOIB_1">ARIES društvo s ograničenom odgovornošću za turizam i ugostiteljstvo, OIB 22182105742, Milna/bb, 21450 Milna</derivirana_varijabla>
  </DomainObject.Predmet.ProtustrankaWithAdressOIB>
  <DomainObject.Predmet.ProtustrankaNazivFormated>
    <izvorni_sadrzaj>ARIES društvo s ograničenom odgovornošću za turizam i ugostiteljstvo</izvorni_sadrzaj>
    <derivirana_varijabla naziv="DomainObject.Predmet.ProtustrankaNazivFormated_1">ARIES društvo s ograničenom odgovornošću za turizam i ugostiteljstvo</derivirana_varijabla>
  </DomainObject.Predmet.ProtustrankaNazivFormated>
  <DomainObject.Predmet.ProtustrankaNazivFormatedOIB>
    <izvorni_sadrzaj>ARIES društvo s ograničenom odgovornošću za turizam i ugostiteljstvo, OIB 22182105742</izvorni_sadrzaj>
    <derivirana_varijabla naziv="DomainObject.Predmet.ProtustrankaNazivFormatedOIB_1">ARIES društvo s ograničenom odgovornošću za turizam i ugostiteljstvo, OIB 22182105742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121155.88</izvorni_sadrzaj>
    <derivirana_varijabla naziv="DomainObject.Predmet.TrenutnaVrijednost_1">121155.88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ARIES društvo s ograničenom odgovornošću za turizam i ugostiteljstvo</item>
    </izvorni_sadrzaj>
    <derivirana_varijabla naziv="DomainObject.Predmet.ProtuStrankaListFormated_1">
      <item>ARIES društvo s ograničenom odgovornošću za turizam i ugostiteljstvo</item>
    </derivirana_varijabla>
  </DomainObject.Predmet.ProtuStrankaListFormated>
  <DomainObject.Predmet.ProtuStrankaListFormatedOIB>
    <izvorni_sadrzaj>
      <item>ARIES društvo s ograničenom odgovornošću za turizam i ugostiteljstvo, OIB 22182105742</item>
    </izvorni_sadrzaj>
    <derivirana_varijabla naziv="DomainObject.Predmet.ProtuStrankaListFormatedOIB_1">
      <item>ARIES društvo s ograničenom odgovornošću za turizam i ugostiteljstvo, OIB 22182105742</item>
    </derivirana_varijabla>
  </DomainObject.Predmet.ProtuStrankaListFormatedOIB>
  <DomainObject.Predmet.ProtuStrankaListFormatedWithAdress>
    <izvorni_sadrzaj>
      <item>ARIES društvo s ograničenom odgovornošću za turizam i ugostiteljstvo, Milna/bb, 21450 Milna</item>
    </izvorni_sadrzaj>
    <derivirana_varijabla naziv="DomainObject.Predmet.ProtuStrankaListFormatedWithAdress_1">
      <item>ARIES društvo s ograničenom odgovornošću za turizam i ugostiteljstvo, Milna/bb, 21450 Milna</item>
    </derivirana_varijabla>
  </DomainObject.Predmet.ProtuStrankaListFormatedWithAdress>
  <DomainObject.Predmet.ProtuStrankaListFormatedWithAdressOIB>
    <izvorni_sadrzaj>
      <item>ARIES društvo s ograničenom odgovornošću za turizam i ugostiteljstvo, OIB 22182105742, Milna/bb, 21450 Milna</item>
    </izvorni_sadrzaj>
    <derivirana_varijabla naziv="DomainObject.Predmet.ProtuStrankaListFormatedWithAdressOIB_1">
      <item>ARIES društvo s ograničenom odgovornošću za turizam i ugostiteljstvo, OIB 22182105742, Milna/bb, 21450 Milna</item>
    </derivirana_varijabla>
  </DomainObject.Predmet.ProtuStrankaListFormatedWithAdressOIB>
  <DomainObject.Predmet.ProtuStrankaListNazivFormated>
    <izvorni_sadrzaj>
      <item>ARIES društvo s ograničenom odgovornošću za turizam i ugostiteljstvo</item>
    </izvorni_sadrzaj>
    <derivirana_varijabla naziv="DomainObject.Predmet.ProtuStrankaListNazivFormated_1">
      <item>ARIES društvo s ograničenom odgovornošću za turizam i ugostiteljstvo</item>
    </derivirana_varijabla>
  </DomainObject.Predmet.ProtuStrankaListNazivFormated>
  <DomainObject.Predmet.ProtuStrankaListNazivFormatedOIB>
    <izvorni_sadrzaj>
      <item>ARIES društvo s ograničenom odgovornošću za turizam i ugostiteljstvo, OIB 22182105742</item>
    </izvorni_sadrzaj>
    <derivirana_varijabla naziv="DomainObject.Predmet.ProtuStrankaListNazivFormatedOIB_1">
      <item>ARIES društvo s ograničenom odgovornošću za turizam i ugostiteljstvo, OIB 22182105742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ARIES društvo s ograničenom odgovornošću za turizam i ugostiteljstvo</izvorni_sadrzaj>
    <derivirana_varijabla naziv="DomainObject.Predmet.ProtustrankaIDrugi_1">ARIES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ARIES društvo s ograničenom odgovornošću za turizam i ugostiteljstvo, OIB 22182105742, Milna/bb, 21450 Milna</izvorni_sadrzaj>
    <derivirana_varijabla naziv="DomainObject.Predmet.ProtustrankaIDrugiAdressOIB_1">ARIES društvo s ograničenom odgovornošću za turizam i ugostiteljstvo, OIB 22182105742,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St-2094/2015-6</izvorni_sadrzaj>
    <derivirana_varijabla naziv="DomainObject.Predmet.OdlukaRjesenje.Oznaka_1">St-2094/2015-6</derivirana_varijabla>
  </DomainObject.Predmet.OdlukaRjesenje.Oznaka>
  <DomainObject.Predmet.SudioniciListNaziv>
    <izvorni_sadrzaj>
      <item>ARIES društvo s ograničenom odgovornošću za turizam i ugostiteljstvo</item>
      <item>FINANCIJSKA AGENCIJA, RC SPLIT</item>
    </izvorni_sadrzaj>
    <derivirana_varijabla naziv="DomainObject.Predmet.SudioniciListNaziv_1">
      <item>ARIES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ARIES društvo s ograničenom odgovornošću za turizam i ugostiteljstvo, OIB 22182105742, Milna/bb,21450 Milna</item>
      <item>FINANCIJSKA AGENCIJA, RC SPLIT, OIB 85821130368, Mažuranićevo šetalište 24 b,21000 Split</item>
    </izvorni_sadrzaj>
    <derivirana_varijabla naziv="DomainObject.Predmet.SudioniciListAdressOIB_1">
      <item>ARIES društvo s ograničenom odgovornošću za turizam i ugostiteljstvo, OIB 22182105742,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22182105742</item>
      <item>, OIB 85821130368</item>
    </izvorni_sadrzaj>
    <derivirana_varijabla naziv="DomainObject.Predmet.SudioniciListNazivOIB_1">
      <item>, OIB 22182105742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E745C-8D2B-498B-AED5-072E88792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242</properties:Words>
  <properties:Characters>1165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2017-10-18T12:01:00Z</dcterms:created>
  <dc:creator>Stjepo Perić</dc:creator>
  <cp:lastModifiedBy>Ivana Madunić</cp:lastModifiedBy>
  <cp:lastPrinted>2017-10-18T12:01:00Z</cp:lastPrinted>
  <dcterms:modified xmlns:xsi="http://www.w3.org/2001/XMLSchema-instance" xsi:type="dcterms:W3CDTF">2017-10-19T06:27:00Z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