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B234F4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B234F4">
        <w:rPr>
          <w:rFonts w:ascii="Times New Roman" w:hAnsi="Times New Roman"/>
          <w:b/>
          <w:sz w:val="28"/>
        </w:rPr>
        <w:t>Obrazac 20.</w:t>
      </w:r>
    </w:p>
    <w:p w:rsidR="000E1F39" w:rsidRPr="00B234F4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B234F4">
        <w:rPr>
          <w:rFonts w:ascii="Times New Roman" w:hAnsi="Times New Roman"/>
          <w:b/>
          <w:sz w:val="24"/>
        </w:rPr>
        <w:t xml:space="preserve">IZVJEŠĆE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UPRAVITELJA O TIJEKU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B234F4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234F4" w:rsidRDefault="000E1F39" w:rsidP="000E1F39">
      <w:pPr>
        <w:jc w:val="both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  <w:szCs w:val="24"/>
        </w:rPr>
        <w:t>Nadle</w:t>
      </w:r>
      <w:r w:rsidRPr="00B234F4">
        <w:rPr>
          <w:rFonts w:ascii="Times New Roman" w:hAnsi="Times New Roman"/>
          <w:sz w:val="24"/>
        </w:rPr>
        <w:t>ž</w:t>
      </w:r>
      <w:r w:rsidRPr="00B234F4">
        <w:rPr>
          <w:rFonts w:ascii="Times New Roman" w:hAnsi="Times New Roman"/>
          <w:sz w:val="24"/>
          <w:szCs w:val="24"/>
        </w:rPr>
        <w:t>ni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trgova</w:t>
      </w:r>
      <w:r w:rsidRPr="00B234F4">
        <w:rPr>
          <w:rFonts w:ascii="Times New Roman" w:hAnsi="Times New Roman"/>
          <w:sz w:val="24"/>
        </w:rPr>
        <w:t>č</w:t>
      </w:r>
      <w:r w:rsidRPr="00B234F4">
        <w:rPr>
          <w:rFonts w:ascii="Times New Roman" w:hAnsi="Times New Roman"/>
          <w:sz w:val="24"/>
          <w:szCs w:val="24"/>
        </w:rPr>
        <w:t>ki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sud</w:t>
      </w:r>
      <w:r w:rsidR="0067544D" w:rsidRPr="00B234F4">
        <w:rPr>
          <w:rFonts w:ascii="Times New Roman" w:hAnsi="Times New Roman"/>
          <w:sz w:val="24"/>
        </w:rPr>
        <w:t xml:space="preserve"> : </w:t>
      </w:r>
      <w:r w:rsidR="005A2627" w:rsidRPr="00B234F4">
        <w:rPr>
          <w:rFonts w:ascii="Times New Roman" w:hAnsi="Times New Roman"/>
          <w:sz w:val="24"/>
        </w:rPr>
        <w:t>TRGOVAČKI SUD U ZAGREBU</w:t>
      </w:r>
    </w:p>
    <w:p w:rsidR="000E1F39" w:rsidRPr="00C1619A" w:rsidRDefault="000E1F39" w:rsidP="000E1F3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B234F4">
        <w:rPr>
          <w:rFonts w:ascii="Times New Roman" w:hAnsi="Times New Roman"/>
          <w:sz w:val="24"/>
          <w:szCs w:val="24"/>
        </w:rPr>
        <w:t>Poslovni bro</w:t>
      </w:r>
      <w:r w:rsidR="00423EDB" w:rsidRPr="00B234F4">
        <w:rPr>
          <w:rFonts w:ascii="Times New Roman" w:hAnsi="Times New Roman"/>
          <w:sz w:val="24"/>
          <w:szCs w:val="24"/>
        </w:rPr>
        <w:t xml:space="preserve">j spisa: </w:t>
      </w:r>
      <w:r w:rsidR="00A81283" w:rsidRPr="00C1619A">
        <w:rPr>
          <w:rFonts w:ascii="Times New Roman" w:hAnsi="Times New Roman"/>
          <w:b/>
          <w:sz w:val="24"/>
          <w:szCs w:val="24"/>
          <w:u w:val="single"/>
        </w:rPr>
        <w:t>47. St-144/12</w:t>
      </w: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ascii="Times New Roman" w:hAnsi="Times New Roman"/>
          <w:sz w:val="24"/>
          <w:szCs w:val="24"/>
        </w:rPr>
        <w:t>sjedište):</w:t>
      </w:r>
    </w:p>
    <w:p w:rsidR="0067544D" w:rsidRDefault="00A81283" w:rsidP="000E1F39">
      <w:pPr>
        <w:rPr>
          <w:rFonts w:ascii="Times New Roman" w:hAnsi="Times New Roman"/>
          <w:b/>
          <w:sz w:val="24"/>
          <w:szCs w:val="24"/>
        </w:rPr>
      </w:pPr>
      <w:r w:rsidRPr="00A81283">
        <w:rPr>
          <w:rFonts w:ascii="Times New Roman" w:hAnsi="Times New Roman"/>
          <w:b/>
          <w:sz w:val="24"/>
          <w:szCs w:val="24"/>
        </w:rPr>
        <w:t>TERMOVOD MONTAŽA d.o.o. – u stečaju</w:t>
      </w:r>
      <w:r>
        <w:rPr>
          <w:rFonts w:ascii="Times New Roman" w:hAnsi="Times New Roman"/>
          <w:b/>
          <w:sz w:val="24"/>
          <w:szCs w:val="24"/>
        </w:rPr>
        <w:t>,</w:t>
      </w:r>
      <w:r w:rsidRPr="00A81283">
        <w:rPr>
          <w:rFonts w:ascii="Times New Roman" w:hAnsi="Times New Roman"/>
          <w:b/>
          <w:sz w:val="24"/>
          <w:szCs w:val="24"/>
        </w:rPr>
        <w:t xml:space="preserve"> Rakov Potok, Kalinovica, </w:t>
      </w:r>
      <w:proofErr w:type="spellStart"/>
      <w:r w:rsidRPr="00A81283">
        <w:rPr>
          <w:rFonts w:ascii="Times New Roman" w:hAnsi="Times New Roman"/>
          <w:b/>
          <w:sz w:val="24"/>
          <w:szCs w:val="24"/>
        </w:rPr>
        <w:t>Ladovići</w:t>
      </w:r>
      <w:proofErr w:type="spellEnd"/>
      <w:r w:rsidRPr="00A81283">
        <w:rPr>
          <w:rFonts w:ascii="Times New Roman" w:hAnsi="Times New Roman"/>
          <w:b/>
          <w:sz w:val="24"/>
          <w:szCs w:val="24"/>
        </w:rPr>
        <w:t xml:space="preserve"> 1</w:t>
      </w:r>
    </w:p>
    <w:p w:rsidR="00A81283" w:rsidRPr="00B234F4" w:rsidRDefault="00A81283" w:rsidP="000E1F39">
      <w:pPr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>OIB:86356184125</w:t>
      </w:r>
    </w:p>
    <w:p w:rsidR="000E1F39" w:rsidRPr="00B2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7928A8" w:rsidRPr="00B234F4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TIJEK STEČAJNOGA P</w:t>
      </w:r>
      <w:r w:rsidR="009933E6" w:rsidRPr="00B234F4">
        <w:rPr>
          <w:rFonts w:ascii="Times New Roman" w:hAnsi="Times New Roman"/>
          <w:sz w:val="24"/>
          <w:szCs w:val="24"/>
        </w:rPr>
        <w:t xml:space="preserve">OSTUPKA U RAZDOBLJU DO </w:t>
      </w:r>
      <w:r w:rsidR="00C114F3">
        <w:rPr>
          <w:rFonts w:ascii="Times New Roman" w:hAnsi="Times New Roman"/>
          <w:sz w:val="24"/>
          <w:szCs w:val="24"/>
        </w:rPr>
        <w:t>01.</w:t>
      </w:r>
      <w:r w:rsidR="001B3B19">
        <w:rPr>
          <w:rFonts w:ascii="Times New Roman" w:hAnsi="Times New Roman"/>
          <w:sz w:val="24"/>
          <w:szCs w:val="24"/>
        </w:rPr>
        <w:t>12</w:t>
      </w:r>
      <w:r w:rsidR="00D61646">
        <w:rPr>
          <w:rFonts w:ascii="Times New Roman" w:hAnsi="Times New Roman"/>
          <w:sz w:val="24"/>
          <w:szCs w:val="24"/>
        </w:rPr>
        <w:t>.2016</w:t>
      </w:r>
      <w:r w:rsidR="0067544D" w:rsidRPr="00B234F4">
        <w:rPr>
          <w:rFonts w:ascii="Times New Roman" w:hAnsi="Times New Roman"/>
          <w:sz w:val="24"/>
          <w:szCs w:val="24"/>
        </w:rPr>
        <w:t>. g.</w:t>
      </w:r>
    </w:p>
    <w:p w:rsidR="00C22E20" w:rsidRPr="00B234F4" w:rsidRDefault="00C22E20" w:rsidP="00C22E20">
      <w:pPr>
        <w:ind w:left="1080"/>
        <w:rPr>
          <w:rFonts w:ascii="Times New Roman" w:hAnsi="Times New Roman"/>
          <w:sz w:val="24"/>
          <w:szCs w:val="24"/>
        </w:rPr>
      </w:pPr>
    </w:p>
    <w:p w:rsidR="00FF2DC7" w:rsidRPr="00B234F4" w:rsidRDefault="00FF2DC7" w:rsidP="00B77BDD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U dosadašnjem tijeku stečajno</w:t>
      </w:r>
      <w:r w:rsidR="00B77BDD" w:rsidRPr="00B234F4">
        <w:rPr>
          <w:rFonts w:ascii="Times New Roman" w:hAnsi="Times New Roman"/>
          <w:sz w:val="24"/>
          <w:szCs w:val="24"/>
        </w:rPr>
        <w:t>g</w:t>
      </w:r>
      <w:r w:rsidR="00A81283">
        <w:rPr>
          <w:rFonts w:ascii="Times New Roman" w:hAnsi="Times New Roman"/>
          <w:sz w:val="24"/>
          <w:szCs w:val="24"/>
        </w:rPr>
        <w:t xml:space="preserve"> postupka</w:t>
      </w:r>
      <w:r w:rsidRPr="00B234F4">
        <w:rPr>
          <w:rFonts w:ascii="Times New Roman" w:hAnsi="Times New Roman"/>
          <w:sz w:val="24"/>
          <w:szCs w:val="24"/>
        </w:rPr>
        <w:t xml:space="preserve"> </w:t>
      </w:r>
      <w:r w:rsidR="00A81283">
        <w:rPr>
          <w:rFonts w:ascii="Times New Roman" w:hAnsi="Times New Roman"/>
          <w:sz w:val="24"/>
          <w:szCs w:val="24"/>
        </w:rPr>
        <w:t>prodana je</w:t>
      </w:r>
      <w:r w:rsidRPr="00B234F4">
        <w:rPr>
          <w:rFonts w:ascii="Times New Roman" w:hAnsi="Times New Roman"/>
          <w:sz w:val="24"/>
          <w:szCs w:val="24"/>
        </w:rPr>
        <w:t xml:space="preserve"> sljedeć</w:t>
      </w:r>
      <w:r w:rsidR="00A81283">
        <w:rPr>
          <w:rFonts w:ascii="Times New Roman" w:hAnsi="Times New Roman"/>
          <w:sz w:val="24"/>
          <w:szCs w:val="24"/>
        </w:rPr>
        <w:t>a</w:t>
      </w:r>
      <w:r w:rsidRPr="00B234F4">
        <w:rPr>
          <w:rFonts w:ascii="Times New Roman" w:hAnsi="Times New Roman"/>
          <w:sz w:val="24"/>
          <w:szCs w:val="24"/>
        </w:rPr>
        <w:t xml:space="preserve"> nekretnin</w:t>
      </w:r>
      <w:r w:rsidR="00A81283">
        <w:rPr>
          <w:rFonts w:ascii="Times New Roman" w:hAnsi="Times New Roman"/>
          <w:sz w:val="24"/>
          <w:szCs w:val="24"/>
        </w:rPr>
        <w:t>a</w:t>
      </w:r>
      <w:r w:rsidRPr="00B234F4">
        <w:rPr>
          <w:rFonts w:ascii="Times New Roman" w:hAnsi="Times New Roman"/>
          <w:sz w:val="24"/>
          <w:szCs w:val="24"/>
        </w:rPr>
        <w:t>:</w:t>
      </w:r>
    </w:p>
    <w:p w:rsidR="00A81283" w:rsidRPr="00A81283" w:rsidRDefault="00A81283" w:rsidP="00A81283">
      <w:pPr>
        <w:jc w:val="both"/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 xml:space="preserve">NEKRETNINA - apartman u Savudriji, Crveni vrh koja je upisana u zk.ul.br. 1760, poduložak 21, k.o. Savudrija, stambene jedinice 438 u prizemlju zgrade </w:t>
      </w:r>
      <w:proofErr w:type="spellStart"/>
      <w:r w:rsidRPr="00A81283">
        <w:rPr>
          <w:rFonts w:ascii="Times New Roman" w:hAnsi="Times New Roman"/>
          <w:sz w:val="24"/>
          <w:szCs w:val="24"/>
        </w:rPr>
        <w:t>Primula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, sagrađene na pravu građenja na </w:t>
      </w:r>
      <w:proofErr w:type="spellStart"/>
      <w:r w:rsidRPr="00A81283">
        <w:rPr>
          <w:rFonts w:ascii="Times New Roman" w:hAnsi="Times New Roman"/>
          <w:sz w:val="24"/>
          <w:szCs w:val="24"/>
        </w:rPr>
        <w:t>kat.čestici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185/484 upisane u z.k.ul 1380, k.o. Savudrija, što u naravi predstavlja trosobni stan (111,82 m2) i spremišta u suterenu (5,15 m2), ukupno 115,97 m2 je 8/100 dijela vlasništvo stečajnog dužnika.</w:t>
      </w:r>
    </w:p>
    <w:p w:rsidR="00A81283" w:rsidRPr="00A81283" w:rsidRDefault="00A81283" w:rsidP="00A81283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81283">
        <w:rPr>
          <w:rFonts w:ascii="Times New Roman" w:hAnsi="Times New Roman"/>
          <w:sz w:val="24"/>
          <w:szCs w:val="24"/>
        </w:rPr>
        <w:t>Razlučni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vjerovnik REIFFEISENBANK AUSTRIJA d.d., Zagreb pokrenuo je na Općinskom sudu u Bujama prodaju navedene nekretnine u ovršnom postupku pod posl. br. OVR 251/12-24. Prema procijeni, stalnog sudskog vještaka Slobodana Brajkovića iz Umaga, kojeg je odredio Općinski sud u Bujama, procijenjena vrijednost nekretnine iznosi 1.851.004,50 kn ili 245.817,30 EUR.  </w:t>
      </w:r>
    </w:p>
    <w:p w:rsidR="00B877F9" w:rsidRPr="00A81283" w:rsidRDefault="00A81283" w:rsidP="00A81283">
      <w:pPr>
        <w:jc w:val="both"/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 xml:space="preserve">Sa kupcem </w:t>
      </w:r>
      <w:proofErr w:type="spellStart"/>
      <w:r w:rsidRPr="00A81283">
        <w:rPr>
          <w:rFonts w:ascii="Times New Roman" w:hAnsi="Times New Roman"/>
          <w:sz w:val="24"/>
          <w:szCs w:val="24"/>
        </w:rPr>
        <w:t>g.</w:t>
      </w:r>
      <w:r w:rsidR="004D0790">
        <w:rPr>
          <w:rFonts w:ascii="Times New Roman" w:hAnsi="Times New Roman"/>
          <w:sz w:val="24"/>
          <w:szCs w:val="24"/>
        </w:rPr>
        <w:t>đa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</w:t>
      </w:r>
      <w:r w:rsidR="004D0790">
        <w:rPr>
          <w:rFonts w:ascii="Times New Roman" w:hAnsi="Times New Roman"/>
          <w:sz w:val="24"/>
          <w:szCs w:val="24"/>
        </w:rPr>
        <w:t xml:space="preserve">Ana </w:t>
      </w:r>
      <w:proofErr w:type="spellStart"/>
      <w:r w:rsidRPr="00A81283">
        <w:rPr>
          <w:rFonts w:ascii="Times New Roman" w:hAnsi="Times New Roman"/>
          <w:sz w:val="24"/>
          <w:szCs w:val="24"/>
        </w:rPr>
        <w:t>Kubišt</w:t>
      </w:r>
      <w:r w:rsidR="004D0790">
        <w:rPr>
          <w:rFonts w:ascii="Times New Roman" w:hAnsi="Times New Roman"/>
          <w:sz w:val="24"/>
          <w:szCs w:val="24"/>
        </w:rPr>
        <w:t>ova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iz Praga, Republika Češka dana 27. listopada 2014. godine stečajni upravitelj je sklopio Neposrednu pogodbu za prodaju nekretnine u ovršnom postupku  posl. br. Ovr-603/14 (prije</w:t>
      </w:r>
      <w:r w:rsidR="004D0790">
        <w:rPr>
          <w:rFonts w:ascii="Times New Roman" w:hAnsi="Times New Roman"/>
          <w:sz w:val="24"/>
          <w:szCs w:val="24"/>
        </w:rPr>
        <w:t xml:space="preserve"> </w:t>
      </w:r>
      <w:r w:rsidR="005859BE">
        <w:rPr>
          <w:rFonts w:ascii="Times New Roman" w:hAnsi="Times New Roman"/>
          <w:sz w:val="24"/>
          <w:szCs w:val="24"/>
        </w:rPr>
        <w:t>Ovr-251/12) za kupoprodajnu cijenu protuvrijednosti kuna od 220.000,00 EUR.</w:t>
      </w:r>
    </w:p>
    <w:p w:rsidR="00A81283" w:rsidRPr="00B234F4" w:rsidRDefault="004D0790" w:rsidP="00A812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rješenja o dosudi Općinskog</w:t>
      </w:r>
      <w:r w:rsidRPr="00A81283">
        <w:rPr>
          <w:rFonts w:ascii="Times New Roman" w:hAnsi="Times New Roman"/>
          <w:sz w:val="24"/>
          <w:szCs w:val="24"/>
        </w:rPr>
        <w:t xml:space="preserve"> sud</w:t>
      </w:r>
      <w:r>
        <w:rPr>
          <w:rFonts w:ascii="Times New Roman" w:hAnsi="Times New Roman"/>
          <w:sz w:val="24"/>
          <w:szCs w:val="24"/>
        </w:rPr>
        <w:t>a</w:t>
      </w:r>
      <w:r w:rsidRPr="00A81283">
        <w:rPr>
          <w:rFonts w:ascii="Times New Roman" w:hAnsi="Times New Roman"/>
          <w:sz w:val="24"/>
          <w:szCs w:val="24"/>
        </w:rPr>
        <w:t xml:space="preserve"> u </w:t>
      </w:r>
      <w:r>
        <w:rPr>
          <w:rFonts w:ascii="Times New Roman" w:hAnsi="Times New Roman"/>
          <w:sz w:val="24"/>
          <w:szCs w:val="24"/>
        </w:rPr>
        <w:t xml:space="preserve">Puli, Stalna služba u Bujama posl. br. 5377/2015  predmetna nekretnina je </w:t>
      </w:r>
      <w:r w:rsidR="003D6954">
        <w:rPr>
          <w:rFonts w:ascii="Times New Roman" w:hAnsi="Times New Roman"/>
          <w:sz w:val="24"/>
          <w:szCs w:val="24"/>
        </w:rPr>
        <w:t>dosuđena predmetnom kupcu.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D6954" w:rsidRDefault="00B77BDD" w:rsidP="00A81283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Ročište za diobu </w:t>
      </w:r>
      <w:proofErr w:type="spellStart"/>
      <w:r w:rsidRPr="00B234F4">
        <w:rPr>
          <w:rFonts w:ascii="Times New Roman" w:hAnsi="Times New Roman"/>
          <w:sz w:val="24"/>
          <w:szCs w:val="24"/>
        </w:rPr>
        <w:t>kupovnine</w:t>
      </w:r>
      <w:proofErr w:type="spellEnd"/>
      <w:r w:rsidRPr="00B234F4">
        <w:rPr>
          <w:rFonts w:ascii="Times New Roman" w:hAnsi="Times New Roman"/>
          <w:sz w:val="24"/>
          <w:szCs w:val="24"/>
        </w:rPr>
        <w:t xml:space="preserve"> odr</w:t>
      </w:r>
      <w:r w:rsidR="00B234F4" w:rsidRPr="00B234F4">
        <w:rPr>
          <w:rFonts w:ascii="Times New Roman" w:hAnsi="Times New Roman"/>
          <w:sz w:val="24"/>
          <w:szCs w:val="24"/>
        </w:rPr>
        <w:t xml:space="preserve">žano je dana </w:t>
      </w:r>
      <w:r w:rsidR="003D6954">
        <w:rPr>
          <w:rFonts w:ascii="Times New Roman" w:hAnsi="Times New Roman"/>
          <w:sz w:val="24"/>
          <w:szCs w:val="24"/>
        </w:rPr>
        <w:t>20</w:t>
      </w:r>
      <w:r w:rsidR="00B234F4" w:rsidRPr="00B234F4">
        <w:rPr>
          <w:rFonts w:ascii="Times New Roman" w:hAnsi="Times New Roman"/>
          <w:sz w:val="24"/>
          <w:szCs w:val="24"/>
        </w:rPr>
        <w:t>.11.2015. godine</w:t>
      </w:r>
      <w:r w:rsidRPr="00B234F4">
        <w:rPr>
          <w:rFonts w:ascii="Times New Roman" w:hAnsi="Times New Roman"/>
          <w:sz w:val="24"/>
          <w:szCs w:val="24"/>
        </w:rPr>
        <w:t xml:space="preserve">, te </w:t>
      </w:r>
      <w:r w:rsidR="003D6954">
        <w:rPr>
          <w:rFonts w:ascii="Times New Roman" w:hAnsi="Times New Roman"/>
          <w:sz w:val="24"/>
          <w:szCs w:val="24"/>
        </w:rPr>
        <w:t xml:space="preserve">je </w:t>
      </w:r>
      <w:r w:rsidRPr="00B234F4">
        <w:rPr>
          <w:rFonts w:ascii="Times New Roman" w:hAnsi="Times New Roman"/>
          <w:sz w:val="24"/>
          <w:szCs w:val="24"/>
        </w:rPr>
        <w:t>ist</w:t>
      </w:r>
      <w:r w:rsidR="003D6954">
        <w:rPr>
          <w:rFonts w:ascii="Times New Roman" w:hAnsi="Times New Roman"/>
          <w:sz w:val="24"/>
          <w:szCs w:val="24"/>
        </w:rPr>
        <w:t>a predana</w:t>
      </w:r>
      <w:r w:rsidRPr="00B234F4">
        <w:rPr>
          <w:rFonts w:ascii="Times New Roman" w:hAnsi="Times New Roman"/>
          <w:sz w:val="24"/>
          <w:szCs w:val="24"/>
        </w:rPr>
        <w:t xml:space="preserve"> u posjed kupca.</w:t>
      </w:r>
    </w:p>
    <w:p w:rsidR="003D6954" w:rsidRDefault="003D6954" w:rsidP="003D6954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>Uz navedenu nekretninu u Savudriji u vlasništvu stečajnog dužnika je i parkirno mjesto upisano u zemljišne knjige u zasebnom podulošku. Predmetna nekretnina – parkirno mjesto nije opterećena založnim pravima.</w:t>
      </w:r>
    </w:p>
    <w:p w:rsidR="005859BE" w:rsidRDefault="003D6954" w:rsidP="003D6954">
      <w:pPr>
        <w:jc w:val="both"/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 xml:space="preserve">Prema procijeni, stalnog sudskog vještaka </w:t>
      </w:r>
      <w:r>
        <w:rPr>
          <w:rFonts w:ascii="Times New Roman" w:hAnsi="Times New Roman"/>
          <w:sz w:val="24"/>
          <w:szCs w:val="24"/>
        </w:rPr>
        <w:t>Boja</w:t>
      </w:r>
      <w:r w:rsidR="005859BE">
        <w:rPr>
          <w:rFonts w:ascii="Times New Roman" w:hAnsi="Times New Roman"/>
          <w:sz w:val="24"/>
          <w:szCs w:val="24"/>
        </w:rPr>
        <w:t>ne Sajk</w:t>
      </w:r>
      <w:r>
        <w:rPr>
          <w:rFonts w:ascii="Times New Roman" w:hAnsi="Times New Roman"/>
          <w:sz w:val="24"/>
          <w:szCs w:val="24"/>
        </w:rPr>
        <w:t>o</w:t>
      </w:r>
      <w:r w:rsidRPr="00A81283">
        <w:rPr>
          <w:rFonts w:ascii="Times New Roman" w:hAnsi="Times New Roman"/>
          <w:sz w:val="24"/>
          <w:szCs w:val="24"/>
        </w:rPr>
        <w:t xml:space="preserve"> iz </w:t>
      </w:r>
      <w:r>
        <w:rPr>
          <w:rFonts w:ascii="Times New Roman" w:hAnsi="Times New Roman"/>
          <w:sz w:val="24"/>
          <w:szCs w:val="24"/>
        </w:rPr>
        <w:t>Zagreba</w:t>
      </w:r>
      <w:r w:rsidRPr="00A81283">
        <w:rPr>
          <w:rFonts w:ascii="Times New Roman" w:hAnsi="Times New Roman"/>
          <w:sz w:val="24"/>
          <w:szCs w:val="24"/>
        </w:rPr>
        <w:t xml:space="preserve">, procijenjena vrijednost nekretnine iznosi </w:t>
      </w:r>
      <w:r w:rsidRPr="003D6954">
        <w:rPr>
          <w:rFonts w:ascii="Times New Roman" w:hAnsi="Times New Roman"/>
          <w:sz w:val="24"/>
          <w:szCs w:val="24"/>
        </w:rPr>
        <w:t xml:space="preserve">149.634,00 </w:t>
      </w:r>
      <w:r w:rsidRPr="00A81283">
        <w:rPr>
          <w:rFonts w:ascii="Times New Roman" w:hAnsi="Times New Roman"/>
          <w:sz w:val="24"/>
          <w:szCs w:val="24"/>
        </w:rPr>
        <w:t xml:space="preserve">kn ili </w:t>
      </w:r>
      <w:r w:rsidRPr="003D6954">
        <w:rPr>
          <w:rFonts w:ascii="Times New Roman" w:hAnsi="Times New Roman"/>
          <w:sz w:val="24"/>
          <w:szCs w:val="24"/>
        </w:rPr>
        <w:t>19.916,00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1283">
        <w:rPr>
          <w:rFonts w:ascii="Times New Roman" w:hAnsi="Times New Roman"/>
          <w:sz w:val="24"/>
          <w:szCs w:val="24"/>
        </w:rPr>
        <w:t xml:space="preserve">EUR.  </w:t>
      </w:r>
    </w:p>
    <w:p w:rsidR="005859BE" w:rsidRPr="003D6954" w:rsidRDefault="005859BE" w:rsidP="005859BE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 xml:space="preserve">U predmetnom apartmanu u vlasništvu stečajnog dužnika nalaze se pokretnine koje čine opremu apartmana (namještaj, kuhinja i ostalo), a koje je procijenio stalni sudski vještak Tihomil </w:t>
      </w:r>
      <w:proofErr w:type="spellStart"/>
      <w:r>
        <w:rPr>
          <w:rFonts w:ascii="Times New Roman" w:hAnsi="Times New Roman"/>
          <w:sz w:val="24"/>
          <w:szCs w:val="24"/>
        </w:rPr>
        <w:t>Ćimić</w:t>
      </w:r>
      <w:proofErr w:type="spellEnd"/>
      <w:r>
        <w:rPr>
          <w:rFonts w:ascii="Times New Roman" w:hAnsi="Times New Roman"/>
          <w:sz w:val="24"/>
          <w:szCs w:val="24"/>
        </w:rPr>
        <w:t>, na iznos od 30.000,00 kn</w:t>
      </w:r>
      <w:r w:rsidRPr="003D6954">
        <w:rPr>
          <w:rFonts w:ascii="Times New Roman" w:hAnsi="Times New Roman"/>
          <w:sz w:val="24"/>
          <w:szCs w:val="24"/>
        </w:rPr>
        <w:t>.</w:t>
      </w:r>
    </w:p>
    <w:p w:rsidR="005859BE" w:rsidRPr="003D6954" w:rsidRDefault="005859BE" w:rsidP="005859BE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 xml:space="preserve">Skupština vjerovnika održana je dana 05. svibnja 2015. godine i na istoj je dana suglasnost stečajnom upravitelju da prikupi pisane ponude na temelju oglasa objavljenim na web stranicama VTS i HGK za nekretninu upisanu u k.o. Savudrija, </w:t>
      </w:r>
      <w:proofErr w:type="spellStart"/>
      <w:r w:rsidRPr="003D6954">
        <w:rPr>
          <w:rFonts w:ascii="Times New Roman" w:hAnsi="Times New Roman"/>
          <w:sz w:val="24"/>
          <w:szCs w:val="24"/>
        </w:rPr>
        <w:t>zk.ul</w:t>
      </w:r>
      <w:proofErr w:type="spellEnd"/>
      <w:r w:rsidRPr="003D6954">
        <w:rPr>
          <w:rFonts w:ascii="Times New Roman" w:hAnsi="Times New Roman"/>
          <w:sz w:val="24"/>
          <w:szCs w:val="24"/>
        </w:rPr>
        <w:t>. br. 1760, poduložak 10, parkirno mjesto 31. u suterenu površine 15,30 m2, te pristupi prodaji sukladno čl. 158 SZ.</w:t>
      </w:r>
    </w:p>
    <w:p w:rsidR="005859BE" w:rsidRDefault="005859BE" w:rsidP="003D69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Nakon objavljena četiri oglasa prema odluci skupštine vjerovnika stečajni upravitelj počeo prodaju neposrednom pogodbom.</w:t>
      </w:r>
    </w:p>
    <w:p w:rsidR="003D6954" w:rsidRDefault="003D6954" w:rsidP="003D6954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 xml:space="preserve">Pošto su predmetne nekretnine </w:t>
      </w:r>
      <w:r w:rsidR="005859BE">
        <w:rPr>
          <w:rFonts w:ascii="Times New Roman" w:hAnsi="Times New Roman"/>
          <w:sz w:val="24"/>
          <w:szCs w:val="24"/>
        </w:rPr>
        <w:t xml:space="preserve">i navede pokretnine – namještaj </w:t>
      </w:r>
      <w:r w:rsidRPr="003D6954">
        <w:rPr>
          <w:rFonts w:ascii="Times New Roman" w:hAnsi="Times New Roman"/>
          <w:sz w:val="24"/>
          <w:szCs w:val="24"/>
        </w:rPr>
        <w:t xml:space="preserve">u stvarnosti neodvojivo povezane kupac apartmana </w:t>
      </w:r>
      <w:r w:rsidR="005859BE">
        <w:rPr>
          <w:rFonts w:ascii="Times New Roman" w:hAnsi="Times New Roman"/>
          <w:sz w:val="24"/>
          <w:szCs w:val="24"/>
        </w:rPr>
        <w:t>je jedini dostavio pisane ponude, te su iste prodane kako slijedi:</w:t>
      </w:r>
    </w:p>
    <w:p w:rsidR="005859BE" w:rsidRDefault="005859BE" w:rsidP="005859BE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5859BE">
        <w:rPr>
          <w:rFonts w:ascii="Times New Roman" w:hAnsi="Times New Roman"/>
          <w:sz w:val="24"/>
          <w:szCs w:val="24"/>
        </w:rPr>
        <w:t xml:space="preserve">nekretnina upisana u k.o. Savudrija, </w:t>
      </w:r>
      <w:proofErr w:type="spellStart"/>
      <w:r w:rsidRPr="005859BE">
        <w:rPr>
          <w:rFonts w:ascii="Times New Roman" w:hAnsi="Times New Roman"/>
          <w:sz w:val="24"/>
          <w:szCs w:val="24"/>
        </w:rPr>
        <w:t>zk.ul</w:t>
      </w:r>
      <w:proofErr w:type="spellEnd"/>
      <w:r w:rsidRPr="005859BE">
        <w:rPr>
          <w:rFonts w:ascii="Times New Roman" w:hAnsi="Times New Roman"/>
          <w:sz w:val="24"/>
          <w:szCs w:val="24"/>
        </w:rPr>
        <w:t>. br. 1760, poduložak 10, parkirno mjesto 31. u suterenu površine 15,30 m2</w:t>
      </w:r>
      <w:r>
        <w:rPr>
          <w:rFonts w:ascii="Times New Roman" w:hAnsi="Times New Roman"/>
          <w:sz w:val="24"/>
          <w:szCs w:val="24"/>
        </w:rPr>
        <w:t xml:space="preserve"> za iznos od </w:t>
      </w:r>
      <w:r w:rsidRPr="005859BE">
        <w:rPr>
          <w:rFonts w:ascii="Times New Roman" w:hAnsi="Times New Roman"/>
          <w:sz w:val="24"/>
          <w:szCs w:val="24"/>
        </w:rPr>
        <w:t>46.760,63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5859BE" w:rsidRDefault="005859BE" w:rsidP="005859BE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namještaj za iznos od </w:t>
      </w:r>
      <w:r w:rsidRPr="005859BE">
        <w:rPr>
          <w:rFonts w:ascii="Times New Roman" w:hAnsi="Times New Roman"/>
          <w:sz w:val="24"/>
          <w:szCs w:val="24"/>
        </w:rPr>
        <w:t>9.375,00</w:t>
      </w:r>
      <w:r>
        <w:rPr>
          <w:rFonts w:ascii="Times New Roman" w:hAnsi="Times New Roman"/>
          <w:sz w:val="24"/>
          <w:szCs w:val="24"/>
        </w:rPr>
        <w:t xml:space="preserve"> kn.</w:t>
      </w:r>
    </w:p>
    <w:p w:rsidR="005859BE" w:rsidRDefault="005859BE" w:rsidP="005859B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Predmetna nekretnina i namještaj predani su kupcu Ana </w:t>
      </w:r>
      <w:proofErr w:type="spellStart"/>
      <w:r>
        <w:rPr>
          <w:rFonts w:ascii="Times New Roman" w:hAnsi="Times New Roman"/>
          <w:sz w:val="24"/>
          <w:szCs w:val="24"/>
        </w:rPr>
        <w:t>Kubištova</w:t>
      </w:r>
      <w:proofErr w:type="spellEnd"/>
      <w:r>
        <w:rPr>
          <w:rFonts w:ascii="Times New Roman" w:hAnsi="Times New Roman"/>
          <w:sz w:val="24"/>
          <w:szCs w:val="24"/>
        </w:rPr>
        <w:t xml:space="preserve"> u posjed dana 20.11.2015. godine.</w:t>
      </w:r>
    </w:p>
    <w:p w:rsidR="000E61A0" w:rsidRDefault="00C22C94" w:rsidP="00B877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rješenja Općinskog</w:t>
      </w:r>
      <w:r w:rsidRPr="00A81283">
        <w:rPr>
          <w:rFonts w:ascii="Times New Roman" w:hAnsi="Times New Roman"/>
          <w:sz w:val="24"/>
          <w:szCs w:val="24"/>
        </w:rPr>
        <w:t xml:space="preserve"> sud</w:t>
      </w:r>
      <w:r>
        <w:rPr>
          <w:rFonts w:ascii="Times New Roman" w:hAnsi="Times New Roman"/>
          <w:sz w:val="24"/>
          <w:szCs w:val="24"/>
        </w:rPr>
        <w:t>a</w:t>
      </w:r>
      <w:r w:rsidRPr="00A81283">
        <w:rPr>
          <w:rFonts w:ascii="Times New Roman" w:hAnsi="Times New Roman"/>
          <w:sz w:val="24"/>
          <w:szCs w:val="24"/>
        </w:rPr>
        <w:t xml:space="preserve"> u </w:t>
      </w:r>
      <w:r>
        <w:rPr>
          <w:rFonts w:ascii="Times New Roman" w:hAnsi="Times New Roman"/>
          <w:sz w:val="24"/>
          <w:szCs w:val="24"/>
        </w:rPr>
        <w:t>Puli, Stalna služba u Bujama posl. br. 5377/2015 od dana 18. prosinca 2015. godine od kupoprodajne cijene namireni su troškovi sudskih pristojbi u ukupnom iznosu od 14.914,93 kn, a preost</w:t>
      </w:r>
      <w:r w:rsidR="000E61A0">
        <w:rPr>
          <w:rFonts w:ascii="Times New Roman" w:hAnsi="Times New Roman"/>
          <w:sz w:val="24"/>
          <w:szCs w:val="24"/>
        </w:rPr>
        <w:t>ali iznos predan stečajnom sucu.</w:t>
      </w:r>
    </w:p>
    <w:p w:rsidR="00C1619A" w:rsidRDefault="00C1619A" w:rsidP="00B877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prijedlog stečajnog upravitelja održano je ročište za diobu </w:t>
      </w:r>
      <w:proofErr w:type="spellStart"/>
      <w:r>
        <w:rPr>
          <w:rFonts w:ascii="Times New Roman" w:hAnsi="Times New Roman"/>
          <w:sz w:val="24"/>
          <w:szCs w:val="24"/>
        </w:rPr>
        <w:t>kupovnine</w:t>
      </w:r>
      <w:proofErr w:type="spellEnd"/>
      <w:r>
        <w:rPr>
          <w:rFonts w:ascii="Times New Roman" w:hAnsi="Times New Roman"/>
          <w:sz w:val="24"/>
          <w:szCs w:val="24"/>
        </w:rPr>
        <w:t>, te temeljem rješenja o namirenju</w:t>
      </w:r>
      <w:r w:rsidR="00AA48A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namirena stečajna masa stečajnog dužnika u iznosu od 503.053,94 kn i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 </w:t>
      </w:r>
      <w:r w:rsidRPr="00C1619A">
        <w:rPr>
          <w:rFonts w:ascii="Times New Roman" w:hAnsi="Times New Roman"/>
          <w:sz w:val="24"/>
          <w:szCs w:val="24"/>
        </w:rPr>
        <w:t>REIFFEISENBANK AUSTRIJA d.d.</w:t>
      </w:r>
      <w:r>
        <w:rPr>
          <w:rFonts w:ascii="Times New Roman" w:hAnsi="Times New Roman"/>
          <w:sz w:val="24"/>
          <w:szCs w:val="24"/>
        </w:rPr>
        <w:t xml:space="preserve"> u iznosu od 1.154.021,13 kn.</w:t>
      </w:r>
    </w:p>
    <w:p w:rsidR="00D61646" w:rsidRPr="00B234F4" w:rsidRDefault="00D61646" w:rsidP="00B877F9">
      <w:pPr>
        <w:jc w:val="both"/>
        <w:rPr>
          <w:rFonts w:ascii="Times New Roman" w:hAnsi="Times New Roman"/>
          <w:sz w:val="24"/>
          <w:szCs w:val="24"/>
        </w:rPr>
      </w:pP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II. STANJE STEČAJNE MASE</w:t>
      </w:r>
    </w:p>
    <w:p w:rsidR="00091B74" w:rsidRPr="00B234F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E38C1" w:rsidRDefault="0020269B" w:rsidP="002E38C1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Stečajnu masu čine:</w:t>
      </w:r>
    </w:p>
    <w:p w:rsidR="005859BE" w:rsidRDefault="005859BE" w:rsidP="0020269B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nekretnina</w:t>
      </w:r>
    </w:p>
    <w:p w:rsidR="005859BE" w:rsidRDefault="005859BE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5859BE">
        <w:rPr>
          <w:rFonts w:ascii="Times New Roman" w:hAnsi="Times New Roman"/>
          <w:sz w:val="24"/>
          <w:szCs w:val="24"/>
        </w:rPr>
        <w:t>NEKRETNINA - stan B.3.13. na II katu zgrade mješovite uporabe 3,5 Luka i dvorište, upisana u zk.ul.br. 30460, poduložak 75, k.o. Grad Zagreb, kat. čestice 7740/2, što u naravi predstavlja dvosobni stan (44,84 m2), garažno parkirno mjesto (15,40 m2) i spremište (1,61m2) na adresi Oporovečka ulica broj 3 u Zagrebu je 68/10000 dijela vlasništvo stečajnog dužnika.</w:t>
      </w:r>
    </w:p>
    <w:p w:rsidR="005859BE" w:rsidRDefault="001B3B19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2414DA">
        <w:rPr>
          <w:rFonts w:ascii="Times New Roman" w:hAnsi="Times New Roman"/>
          <w:sz w:val="24"/>
          <w:szCs w:val="24"/>
        </w:rPr>
        <w:t xml:space="preserve">dređena je ovrha na nekretnini ovršenika, a radi namirenja novčane tražbine ovrhovoditelja. </w:t>
      </w:r>
      <w:r>
        <w:rPr>
          <w:rFonts w:ascii="Times New Roman" w:hAnsi="Times New Roman"/>
          <w:sz w:val="24"/>
          <w:szCs w:val="24"/>
        </w:rPr>
        <w:t>Ovrha se vodi na Općinskom građanskom</w:t>
      </w:r>
      <w:r w:rsidR="002414DA">
        <w:rPr>
          <w:rFonts w:ascii="Times New Roman" w:hAnsi="Times New Roman"/>
          <w:sz w:val="24"/>
          <w:szCs w:val="24"/>
        </w:rPr>
        <w:t xml:space="preserve"> sud</w:t>
      </w:r>
      <w:r>
        <w:rPr>
          <w:rFonts w:ascii="Times New Roman" w:hAnsi="Times New Roman"/>
          <w:sz w:val="24"/>
          <w:szCs w:val="24"/>
        </w:rPr>
        <w:t>u</w:t>
      </w:r>
      <w:r w:rsidR="002414DA">
        <w:rPr>
          <w:rFonts w:ascii="Times New Roman" w:hAnsi="Times New Roman"/>
          <w:sz w:val="24"/>
          <w:szCs w:val="24"/>
        </w:rPr>
        <w:t xml:space="preserve"> u Zagrebu </w:t>
      </w:r>
      <w:r>
        <w:rPr>
          <w:rFonts w:ascii="Times New Roman" w:hAnsi="Times New Roman"/>
          <w:sz w:val="24"/>
          <w:szCs w:val="24"/>
        </w:rPr>
        <w:t xml:space="preserve">pod poslovnim brojem </w:t>
      </w:r>
      <w:r w:rsidRPr="001B3B19">
        <w:rPr>
          <w:rFonts w:ascii="Times New Roman" w:hAnsi="Times New Roman"/>
          <w:sz w:val="24"/>
          <w:szCs w:val="24"/>
        </w:rPr>
        <w:t>Ovrj-2468/11</w:t>
      </w:r>
      <w:r w:rsidR="002414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Stečajni upravitelj predložio je nastavak postupka ovrhe.</w:t>
      </w:r>
    </w:p>
    <w:p w:rsidR="000E61A0" w:rsidRDefault="004F6474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Kako bi se smanjile obveze stečajne mase stan je iznajmljen na period od 5 mjeseci </w:t>
      </w:r>
      <w:proofErr w:type="spellStart"/>
      <w:r>
        <w:rPr>
          <w:rFonts w:ascii="Times New Roman" w:hAnsi="Times New Roman"/>
          <w:sz w:val="24"/>
          <w:szCs w:val="24"/>
        </w:rPr>
        <w:t>g.dinu</w:t>
      </w:r>
      <w:proofErr w:type="spellEnd"/>
      <w:r>
        <w:rPr>
          <w:rFonts w:ascii="Times New Roman" w:hAnsi="Times New Roman"/>
          <w:sz w:val="24"/>
          <w:szCs w:val="24"/>
        </w:rPr>
        <w:t xml:space="preserve"> Karlu Bušiću za iznos od 400 kn mjesečno, uz obvezu plaćanja režija. </w:t>
      </w:r>
    </w:p>
    <w:p w:rsidR="004F6474" w:rsidRDefault="004F6474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414DA" w:rsidRPr="002414DA" w:rsidRDefault="002414DA" w:rsidP="002414DA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osobna i</w:t>
      </w:r>
      <w:r>
        <w:rPr>
          <w:rFonts w:ascii="Times New Roman" w:hAnsi="Times New Roman"/>
          <w:sz w:val="24"/>
          <w:szCs w:val="24"/>
        </w:rPr>
        <w:t xml:space="preserve"> teretna vozila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1.</w:t>
      </w:r>
      <w:r w:rsidRPr="002414DA">
        <w:rPr>
          <w:rFonts w:ascii="Times New Roman" w:hAnsi="Times New Roman"/>
          <w:sz w:val="24"/>
          <w:szCs w:val="24"/>
        </w:rPr>
        <w:tab/>
        <w:t xml:space="preserve">teretni  automobil FIAT DUCATO </w:t>
      </w:r>
      <w:r w:rsidRPr="002414DA">
        <w:rPr>
          <w:rFonts w:ascii="Times New Roman" w:hAnsi="Times New Roman"/>
          <w:sz w:val="24"/>
          <w:szCs w:val="24"/>
        </w:rPr>
        <w:tab/>
        <w:t>ZG 143TO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2.</w:t>
      </w:r>
      <w:r w:rsidRPr="002414DA">
        <w:rPr>
          <w:rFonts w:ascii="Times New Roman" w:hAnsi="Times New Roman"/>
          <w:sz w:val="24"/>
          <w:szCs w:val="24"/>
        </w:rPr>
        <w:tab/>
        <w:t>Poluteretno vozilo Renault Kangoo</w:t>
      </w:r>
      <w:r w:rsidRPr="002414DA">
        <w:rPr>
          <w:rFonts w:ascii="Times New Roman" w:hAnsi="Times New Roman"/>
          <w:sz w:val="24"/>
          <w:szCs w:val="24"/>
        </w:rPr>
        <w:tab/>
        <w:t>ZG 2538BA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3.</w:t>
      </w:r>
      <w:r w:rsidRPr="002414DA">
        <w:rPr>
          <w:rFonts w:ascii="Times New Roman" w:hAnsi="Times New Roman"/>
          <w:sz w:val="24"/>
          <w:szCs w:val="24"/>
        </w:rPr>
        <w:tab/>
        <w:t>Poluteretno vozilo Renault Kangoo</w:t>
      </w:r>
      <w:r w:rsidRPr="002414DA">
        <w:rPr>
          <w:rFonts w:ascii="Times New Roman" w:hAnsi="Times New Roman"/>
          <w:sz w:val="24"/>
          <w:szCs w:val="24"/>
        </w:rPr>
        <w:tab/>
        <w:t>ZG 7394BA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Na vozilima je upisano razlučno pravo za korist: ŠPINA d.o.o., M. Vlašića 43a iz Poreča i Ministarstva financija, Porezne uprave, Područni ured Zagreb i to:</w:t>
      </w:r>
    </w:p>
    <w:p w:rsid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Ovrhovoditelj ŠPINA d.o.o., M. Vlašića 43a iz Poreča je podneskom pod brojem 52. OVR 3475/10 od 10. lipnja 2013. godine dostavio Trgovačkom sudu u Zagrebu obračun preostalog potraživanja, te obavijestio naslovni sud kako će razliku potraživanja ostvariti u stečajnom postupku i ne predlaže daljnje ovršne radnje, na temelju čega je naslovni sud donio rješenje da se ovrha na preostalim prije navedenim vozilima obustavlja.</w:t>
      </w:r>
    </w:p>
    <w:p w:rsidR="005629AB" w:rsidRDefault="005629AB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Predmetna vozila su u jako lošem stanju</w:t>
      </w:r>
      <w:r w:rsidR="001B3B19">
        <w:rPr>
          <w:rFonts w:ascii="Times New Roman" w:hAnsi="Times New Roman"/>
          <w:sz w:val="24"/>
          <w:szCs w:val="24"/>
        </w:rPr>
        <w:t>.</w:t>
      </w:r>
    </w:p>
    <w:p w:rsidR="001B3B19" w:rsidRPr="001B3B19" w:rsidRDefault="001B3B19" w:rsidP="001B3B19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je </w:t>
      </w:r>
      <w:r w:rsidRPr="001B3B19">
        <w:rPr>
          <w:rFonts w:ascii="Times New Roman" w:hAnsi="Times New Roman"/>
          <w:sz w:val="24"/>
          <w:szCs w:val="24"/>
        </w:rPr>
        <w:t>temeljem oglasa objavljenih na web stranicama Visokog trgovačkog suda, dobio ponudu za kupnju predmetnih pokretnina kako slijedi:</w:t>
      </w:r>
    </w:p>
    <w:p w:rsidR="001B3B19" w:rsidRPr="001B3B19" w:rsidRDefault="001B3B19" w:rsidP="001B3B19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1B3B19">
        <w:rPr>
          <w:rFonts w:ascii="Times New Roman" w:hAnsi="Times New Roman"/>
          <w:sz w:val="24"/>
          <w:szCs w:val="24"/>
        </w:rPr>
        <w:t>1.            teretni  automobil FIAT DUCATO, ZG 143TO u iznosu od 2.500,00 kn;</w:t>
      </w:r>
    </w:p>
    <w:p w:rsidR="001B3B19" w:rsidRPr="001B3B19" w:rsidRDefault="001B3B19" w:rsidP="001B3B19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1B3B19">
        <w:rPr>
          <w:rFonts w:ascii="Times New Roman" w:hAnsi="Times New Roman"/>
          <w:sz w:val="24"/>
          <w:szCs w:val="24"/>
        </w:rPr>
        <w:t xml:space="preserve">2.            </w:t>
      </w:r>
      <w:proofErr w:type="spellStart"/>
      <w:r w:rsidRPr="001B3B19">
        <w:rPr>
          <w:rFonts w:ascii="Times New Roman" w:hAnsi="Times New Roman"/>
          <w:sz w:val="24"/>
          <w:szCs w:val="24"/>
        </w:rPr>
        <w:t>Poluteretno</w:t>
      </w:r>
      <w:proofErr w:type="spellEnd"/>
      <w:r w:rsidRPr="001B3B19">
        <w:rPr>
          <w:rFonts w:ascii="Times New Roman" w:hAnsi="Times New Roman"/>
          <w:sz w:val="24"/>
          <w:szCs w:val="24"/>
        </w:rPr>
        <w:t xml:space="preserve"> vozilo Renault </w:t>
      </w:r>
      <w:proofErr w:type="spellStart"/>
      <w:r w:rsidRPr="001B3B19">
        <w:rPr>
          <w:rFonts w:ascii="Times New Roman" w:hAnsi="Times New Roman"/>
          <w:sz w:val="24"/>
          <w:szCs w:val="24"/>
        </w:rPr>
        <w:t>Kangoo</w:t>
      </w:r>
      <w:proofErr w:type="spellEnd"/>
      <w:r w:rsidRPr="001B3B19">
        <w:rPr>
          <w:rFonts w:ascii="Times New Roman" w:hAnsi="Times New Roman"/>
          <w:sz w:val="24"/>
          <w:szCs w:val="24"/>
        </w:rPr>
        <w:t>, ZG 2538BA u iznosu od 3.250,00 kn;</w:t>
      </w:r>
    </w:p>
    <w:p w:rsidR="001B3B19" w:rsidRDefault="001B3B19" w:rsidP="001B3B19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1B3B19">
        <w:rPr>
          <w:rFonts w:ascii="Times New Roman" w:hAnsi="Times New Roman"/>
          <w:sz w:val="24"/>
          <w:szCs w:val="24"/>
        </w:rPr>
        <w:t xml:space="preserve">3.            </w:t>
      </w:r>
      <w:proofErr w:type="spellStart"/>
      <w:r w:rsidRPr="001B3B19">
        <w:rPr>
          <w:rFonts w:ascii="Times New Roman" w:hAnsi="Times New Roman"/>
          <w:sz w:val="24"/>
          <w:szCs w:val="24"/>
        </w:rPr>
        <w:t>Poluteretno</w:t>
      </w:r>
      <w:proofErr w:type="spellEnd"/>
      <w:r w:rsidRPr="001B3B19">
        <w:rPr>
          <w:rFonts w:ascii="Times New Roman" w:hAnsi="Times New Roman"/>
          <w:sz w:val="24"/>
          <w:szCs w:val="24"/>
        </w:rPr>
        <w:t xml:space="preserve"> vozilo Renault </w:t>
      </w:r>
      <w:proofErr w:type="spellStart"/>
      <w:r w:rsidRPr="001B3B19">
        <w:rPr>
          <w:rFonts w:ascii="Times New Roman" w:hAnsi="Times New Roman"/>
          <w:sz w:val="24"/>
          <w:szCs w:val="24"/>
        </w:rPr>
        <w:t>Kangoo</w:t>
      </w:r>
      <w:proofErr w:type="spellEnd"/>
      <w:r w:rsidRPr="001B3B19">
        <w:rPr>
          <w:rFonts w:ascii="Times New Roman" w:hAnsi="Times New Roman"/>
          <w:sz w:val="24"/>
          <w:szCs w:val="24"/>
        </w:rPr>
        <w:t>, ZG 7394BA u iznosu od 3.250,00 kn;</w:t>
      </w:r>
    </w:p>
    <w:p w:rsidR="000E61A0" w:rsidRPr="002414DA" w:rsidRDefault="001B3B19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 temeljem istih zatražio očitovanje </w:t>
      </w:r>
      <w:proofErr w:type="spellStart"/>
      <w:r>
        <w:rPr>
          <w:rFonts w:ascii="Times New Roman" w:hAnsi="Times New Roman"/>
          <w:sz w:val="24"/>
          <w:szCs w:val="24"/>
        </w:rPr>
        <w:t>razlučnog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vjerovnika, koje do dana pisanja ovog izvješća nije dobio.</w:t>
      </w:r>
    </w:p>
    <w:p w:rsidR="002414DA" w:rsidRPr="002414DA" w:rsidRDefault="002414DA" w:rsidP="002414DA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 xml:space="preserve">ostale pokretnine: </w:t>
      </w:r>
    </w:p>
    <w:p w:rsid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 xml:space="preserve">za  opremu, sitni inventar i repromaterijal na skladištu objavljujem oglase o prodaji na web stranicama: Hrvatske gospodarske komore i Visokog trgovačkog suda, te je temeljem istih prodan manji dio navedenih pokretnina i to trgovačkom društvu ŠVESTAL d.o.o. iz Zagreba za iznos od 6.875,00 kn, a sve u skladu s procjenom stalnog sudskog vještaka Tihomila </w:t>
      </w:r>
      <w:proofErr w:type="spellStart"/>
      <w:r w:rsidRPr="002414DA">
        <w:rPr>
          <w:rFonts w:ascii="Times New Roman" w:hAnsi="Times New Roman"/>
          <w:sz w:val="24"/>
          <w:szCs w:val="24"/>
        </w:rPr>
        <w:t>Ćimića</w:t>
      </w:r>
      <w:proofErr w:type="spellEnd"/>
      <w:r w:rsidRPr="002414DA">
        <w:rPr>
          <w:rFonts w:ascii="Times New Roman" w:hAnsi="Times New Roman"/>
          <w:sz w:val="24"/>
          <w:szCs w:val="24"/>
        </w:rPr>
        <w:t>.</w:t>
      </w:r>
    </w:p>
    <w:p w:rsidR="001B3B19" w:rsidRDefault="00916CB9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916CB9">
        <w:rPr>
          <w:rFonts w:ascii="Times New Roman" w:hAnsi="Times New Roman"/>
          <w:sz w:val="24"/>
          <w:szCs w:val="24"/>
        </w:rPr>
        <w:t xml:space="preserve">Stečajni upravitelj je temeljem oglasa objavljenih na web stranicama Visokog trgovačkog suda, dobio ponudu za kupnju </w:t>
      </w:r>
      <w:r>
        <w:rPr>
          <w:rFonts w:ascii="Times New Roman" w:hAnsi="Times New Roman"/>
          <w:sz w:val="24"/>
          <w:szCs w:val="24"/>
        </w:rPr>
        <w:t>preostalih</w:t>
      </w:r>
      <w:r w:rsidRPr="00916CB9">
        <w:rPr>
          <w:rFonts w:ascii="Times New Roman" w:hAnsi="Times New Roman"/>
          <w:sz w:val="24"/>
          <w:szCs w:val="24"/>
        </w:rPr>
        <w:t xml:space="preserve"> pokretnina </w:t>
      </w:r>
      <w:r>
        <w:rPr>
          <w:rFonts w:ascii="Times New Roman" w:hAnsi="Times New Roman"/>
          <w:sz w:val="24"/>
          <w:szCs w:val="24"/>
        </w:rPr>
        <w:t>u iznosu 3.750,00 kn, te iste prodao.</w:t>
      </w:r>
    </w:p>
    <w:p w:rsidR="001B3B19" w:rsidRDefault="001B3B19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0269B" w:rsidRPr="00B234F4" w:rsidRDefault="0020269B" w:rsidP="0020269B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potraživanja prema pravnim osobama </w:t>
      </w:r>
    </w:p>
    <w:p w:rsidR="0020269B" w:rsidRPr="00B234F4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BRAMGRAD d.o.o., Zagreb, Vučak 28.</w:t>
      </w:r>
    </w:p>
    <w:p w:rsidR="0020269B" w:rsidRPr="00B234F4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Iznos potraživanja </w:t>
      </w:r>
      <w:r w:rsidR="002414DA">
        <w:rPr>
          <w:rFonts w:ascii="Times New Roman" w:hAnsi="Times New Roman"/>
          <w:sz w:val="24"/>
          <w:szCs w:val="24"/>
        </w:rPr>
        <w:t>230</w:t>
      </w:r>
      <w:r w:rsidRPr="00B234F4">
        <w:rPr>
          <w:rFonts w:ascii="Times New Roman" w:hAnsi="Times New Roman"/>
          <w:sz w:val="24"/>
          <w:szCs w:val="24"/>
        </w:rPr>
        <w:t>.</w:t>
      </w:r>
      <w:r w:rsidR="002414DA">
        <w:rPr>
          <w:rFonts w:ascii="Times New Roman" w:hAnsi="Times New Roman"/>
          <w:sz w:val="24"/>
          <w:szCs w:val="24"/>
        </w:rPr>
        <w:t>695</w:t>
      </w:r>
      <w:r w:rsidRPr="00B234F4">
        <w:rPr>
          <w:rFonts w:ascii="Times New Roman" w:hAnsi="Times New Roman"/>
          <w:sz w:val="24"/>
          <w:szCs w:val="24"/>
        </w:rPr>
        <w:t>,</w:t>
      </w:r>
      <w:r w:rsidR="002414DA">
        <w:rPr>
          <w:rFonts w:ascii="Times New Roman" w:hAnsi="Times New Roman"/>
          <w:sz w:val="24"/>
          <w:szCs w:val="24"/>
        </w:rPr>
        <w:t>00</w:t>
      </w:r>
      <w:r w:rsidRPr="00B234F4">
        <w:rPr>
          <w:rFonts w:ascii="Times New Roman" w:hAnsi="Times New Roman"/>
          <w:sz w:val="24"/>
          <w:szCs w:val="24"/>
        </w:rPr>
        <w:t xml:space="preserve"> kn</w:t>
      </w:r>
    </w:p>
    <w:p w:rsidR="002414DA" w:rsidRPr="002414DA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Dana 26. rujna 2013. godine Rješenjem Trgovačkog suda u Zagrebu br. 31. Stpn-129/13 društvu BRAMGRAD odobrena je sklopljen</w:t>
      </w:r>
      <w:r w:rsidR="002414DA">
        <w:rPr>
          <w:rFonts w:ascii="Times New Roman" w:hAnsi="Times New Roman"/>
          <w:sz w:val="24"/>
          <w:szCs w:val="24"/>
        </w:rPr>
        <w:t>a</w:t>
      </w:r>
      <w:r w:rsidRPr="00B234F4">
        <w:rPr>
          <w:rFonts w:ascii="Times New Roman" w:hAnsi="Times New Roman"/>
          <w:sz w:val="24"/>
          <w:szCs w:val="24"/>
        </w:rPr>
        <w:t xml:space="preserve"> predstečajna nagodba temeljem koje je iznos tražbine smanjen na iznos od </w:t>
      </w:r>
      <w:r w:rsidR="002414DA" w:rsidRPr="002414DA">
        <w:rPr>
          <w:rFonts w:ascii="Times New Roman" w:hAnsi="Times New Roman"/>
          <w:sz w:val="24"/>
          <w:szCs w:val="24"/>
        </w:rPr>
        <w:t xml:space="preserve">115.347,50 kuna u 6 polugodišnjih obroka. </w:t>
      </w:r>
    </w:p>
    <w:p w:rsidR="0020269B" w:rsidRPr="00B234F4" w:rsidRDefault="002414DA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Prvi obrok je dospio 30.06.2015. godine i isti je plaćen.</w:t>
      </w:r>
    </w:p>
    <w:p w:rsidR="00C22C94" w:rsidRPr="00B234F4" w:rsidRDefault="00C22C94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Drugi </w:t>
      </w:r>
      <w:r w:rsidRPr="002414DA">
        <w:rPr>
          <w:rFonts w:ascii="Times New Roman" w:hAnsi="Times New Roman"/>
          <w:sz w:val="24"/>
          <w:szCs w:val="24"/>
        </w:rPr>
        <w:t>obrok je dospio 3</w:t>
      </w:r>
      <w:r>
        <w:rPr>
          <w:rFonts w:ascii="Times New Roman" w:hAnsi="Times New Roman"/>
          <w:sz w:val="24"/>
          <w:szCs w:val="24"/>
        </w:rPr>
        <w:t>1</w:t>
      </w:r>
      <w:r w:rsidRPr="002414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Pr="002414DA">
        <w:rPr>
          <w:rFonts w:ascii="Times New Roman" w:hAnsi="Times New Roman"/>
          <w:sz w:val="24"/>
          <w:szCs w:val="24"/>
        </w:rPr>
        <w:t>.2015. godine i isti je plaćen.</w:t>
      </w:r>
    </w:p>
    <w:p w:rsidR="0020269B" w:rsidRDefault="00A557D3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Treći </w:t>
      </w:r>
      <w:r w:rsidRPr="00A557D3">
        <w:rPr>
          <w:rFonts w:ascii="Times New Roman" w:hAnsi="Times New Roman"/>
          <w:sz w:val="24"/>
          <w:szCs w:val="24"/>
        </w:rPr>
        <w:t>obrok je dospio 30.06.201</w:t>
      </w:r>
      <w:r>
        <w:rPr>
          <w:rFonts w:ascii="Times New Roman" w:hAnsi="Times New Roman"/>
          <w:sz w:val="24"/>
          <w:szCs w:val="24"/>
        </w:rPr>
        <w:t>6</w:t>
      </w:r>
      <w:r w:rsidRPr="00A557D3">
        <w:rPr>
          <w:rFonts w:ascii="Times New Roman" w:hAnsi="Times New Roman"/>
          <w:sz w:val="24"/>
          <w:szCs w:val="24"/>
        </w:rPr>
        <w:t>. godine i isti je plaćen.</w:t>
      </w:r>
    </w:p>
    <w:p w:rsidR="00A557D3" w:rsidRPr="00B234F4" w:rsidRDefault="00A557D3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</w:p>
    <w:p w:rsidR="0020269B" w:rsidRPr="00B234F4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Aktivni sudski sporovi (parnice i ovrhe):</w:t>
      </w:r>
    </w:p>
    <w:p w:rsidR="002414DA" w:rsidRPr="002414D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-</w:t>
      </w:r>
      <w:r w:rsidRPr="002414DA">
        <w:rPr>
          <w:rFonts w:ascii="Times New Roman" w:hAnsi="Times New Roman"/>
          <w:sz w:val="24"/>
          <w:szCs w:val="24"/>
        </w:rPr>
        <w:tab/>
        <w:t xml:space="preserve">Ovrv-17851/10 – ovršenik DUGA GRADITELJSTVO d.o.o., Zagreb, </w:t>
      </w:r>
    </w:p>
    <w:p w:rsidR="002414DA" w:rsidRPr="002414D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-</w:t>
      </w:r>
      <w:r w:rsidRPr="002414DA">
        <w:rPr>
          <w:rFonts w:ascii="Times New Roman" w:hAnsi="Times New Roman"/>
          <w:sz w:val="24"/>
          <w:szCs w:val="24"/>
        </w:rPr>
        <w:tab/>
        <w:t xml:space="preserve">Ovrv-17847/10 – ovršenik BRAMGRAD PROJEKTI d.o.o., Zagreb, </w:t>
      </w:r>
    </w:p>
    <w:p w:rsidR="002414DA" w:rsidRPr="009B29B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-</w:t>
      </w:r>
      <w:r w:rsidRPr="002414DA">
        <w:rPr>
          <w:rFonts w:ascii="Times New Roman" w:hAnsi="Times New Roman"/>
          <w:sz w:val="24"/>
          <w:szCs w:val="24"/>
        </w:rPr>
        <w:tab/>
        <w:t xml:space="preserve">P-1845/2011 – tuženik </w:t>
      </w:r>
      <w:r w:rsidRPr="009B29BA">
        <w:rPr>
          <w:rFonts w:ascii="Times New Roman" w:hAnsi="Times New Roman"/>
          <w:sz w:val="24"/>
          <w:szCs w:val="24"/>
        </w:rPr>
        <w:t xml:space="preserve">TUTUS GRADNJA d.o.o., Zagreb, </w:t>
      </w:r>
    </w:p>
    <w:p w:rsidR="002414DA" w:rsidRPr="009B29B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>-</w:t>
      </w:r>
      <w:r w:rsidRPr="009B29BA">
        <w:rPr>
          <w:rFonts w:ascii="Times New Roman" w:hAnsi="Times New Roman"/>
          <w:sz w:val="24"/>
          <w:szCs w:val="24"/>
        </w:rPr>
        <w:tab/>
        <w:t>Ovr-3475/10 - ovršenik ŠPINA d.o.o., Poreča,</w:t>
      </w:r>
    </w:p>
    <w:p w:rsidR="00314363" w:rsidRPr="009B29B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>-</w:t>
      </w:r>
      <w:r w:rsidRPr="009B29BA">
        <w:rPr>
          <w:rFonts w:ascii="Times New Roman" w:hAnsi="Times New Roman"/>
          <w:sz w:val="24"/>
          <w:szCs w:val="24"/>
        </w:rPr>
        <w:tab/>
        <w:t>P-2939/06 – tuženik SOLIDUM ŽUŽIĆ d.o.o., Zagreb,</w:t>
      </w:r>
    </w:p>
    <w:p w:rsidR="002414D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</w:p>
    <w:p w:rsidR="00C22C94" w:rsidRDefault="00C22C94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predmetu pod posl. br. </w:t>
      </w:r>
      <w:r w:rsidRPr="002414DA">
        <w:rPr>
          <w:rFonts w:ascii="Times New Roman" w:hAnsi="Times New Roman"/>
          <w:sz w:val="24"/>
          <w:szCs w:val="24"/>
        </w:rPr>
        <w:t xml:space="preserve">P-1845/2011 – tuženik </w:t>
      </w:r>
      <w:r w:rsidRPr="009B29BA">
        <w:rPr>
          <w:rFonts w:ascii="Times New Roman" w:hAnsi="Times New Roman"/>
          <w:sz w:val="24"/>
          <w:szCs w:val="24"/>
        </w:rPr>
        <w:t>TUTUS GRADNJA d.o.o.</w:t>
      </w:r>
      <w:r>
        <w:rPr>
          <w:rFonts w:ascii="Times New Roman" w:hAnsi="Times New Roman"/>
          <w:sz w:val="24"/>
          <w:szCs w:val="24"/>
        </w:rPr>
        <w:t xml:space="preserve"> u stečaju</w:t>
      </w:r>
      <w:r w:rsidRPr="009B29BA">
        <w:rPr>
          <w:rFonts w:ascii="Times New Roman" w:hAnsi="Times New Roman"/>
          <w:sz w:val="24"/>
          <w:szCs w:val="24"/>
        </w:rPr>
        <w:t>, Zagreb</w:t>
      </w:r>
      <w:r>
        <w:rPr>
          <w:rFonts w:ascii="Times New Roman" w:hAnsi="Times New Roman"/>
          <w:sz w:val="24"/>
          <w:szCs w:val="24"/>
        </w:rPr>
        <w:t xml:space="preserve"> po rješenju</w:t>
      </w:r>
      <w:r w:rsidR="000C7F9D">
        <w:rPr>
          <w:rFonts w:ascii="Times New Roman" w:hAnsi="Times New Roman"/>
          <w:sz w:val="24"/>
          <w:szCs w:val="24"/>
        </w:rPr>
        <w:t xml:space="preserve"> Trgovačkog suda u Zagrebu određeno je vještačenje po vještaku građevinske struke. Trošak </w:t>
      </w:r>
      <w:r w:rsidR="00AA48A9">
        <w:rPr>
          <w:rFonts w:ascii="Times New Roman" w:hAnsi="Times New Roman"/>
          <w:sz w:val="24"/>
          <w:szCs w:val="24"/>
        </w:rPr>
        <w:t>vještačenja</w:t>
      </w:r>
      <w:r w:rsidR="000C7F9D">
        <w:rPr>
          <w:rFonts w:ascii="Times New Roman" w:hAnsi="Times New Roman"/>
          <w:sz w:val="24"/>
          <w:szCs w:val="24"/>
        </w:rPr>
        <w:t xml:space="preserve"> uplaćen je na depozit suda. </w:t>
      </w:r>
    </w:p>
    <w:p w:rsidR="00C22C94" w:rsidRDefault="00C22C94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</w:p>
    <w:p w:rsidR="00C22C94" w:rsidRPr="00AA48A9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t>TEAM d.d. u stečaju, Mursko Središće, Rudarska br. 1</w:t>
      </w:r>
    </w:p>
    <w:p w:rsidR="00336F46" w:rsidRPr="00AA48A9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t>Iznos potraživanja 83.444,95 kn.</w:t>
      </w:r>
    </w:p>
    <w:p w:rsidR="00336F46" w:rsidRPr="00AA48A9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t xml:space="preserve">Rješenjem Trgovačkog suda u Varaždinu, posl. Br. 9 </w:t>
      </w:r>
      <w:proofErr w:type="spellStart"/>
      <w:r w:rsidRPr="00AA48A9">
        <w:rPr>
          <w:rFonts w:ascii="Times New Roman" w:hAnsi="Times New Roman"/>
          <w:sz w:val="24"/>
          <w:szCs w:val="24"/>
        </w:rPr>
        <w:t>Stpn</w:t>
      </w:r>
      <w:proofErr w:type="spellEnd"/>
      <w:r w:rsidRPr="00AA48A9">
        <w:rPr>
          <w:rFonts w:ascii="Times New Roman" w:hAnsi="Times New Roman"/>
          <w:sz w:val="24"/>
          <w:szCs w:val="24"/>
        </w:rPr>
        <w:t xml:space="preserve"> – 138/2013 društvu TEAM d.d. odobrena je sklopljena predstečajna nagodba temeljem koje je iznos tražbine smanjen na iznos od </w:t>
      </w:r>
      <w:r w:rsidR="00AA48A9" w:rsidRPr="00AA48A9">
        <w:rPr>
          <w:rFonts w:ascii="Times New Roman" w:hAnsi="Times New Roman"/>
          <w:sz w:val="24"/>
          <w:szCs w:val="24"/>
        </w:rPr>
        <w:t xml:space="preserve">83.444,95 </w:t>
      </w:r>
      <w:r w:rsidRPr="00AA48A9">
        <w:rPr>
          <w:rFonts w:ascii="Times New Roman" w:hAnsi="Times New Roman"/>
          <w:sz w:val="24"/>
          <w:szCs w:val="24"/>
        </w:rPr>
        <w:t>kuna</w:t>
      </w:r>
      <w:r w:rsidR="00AA48A9" w:rsidRPr="00AA48A9">
        <w:rPr>
          <w:rFonts w:ascii="Times New Roman" w:hAnsi="Times New Roman"/>
          <w:sz w:val="24"/>
          <w:szCs w:val="24"/>
        </w:rPr>
        <w:t>.</w:t>
      </w:r>
    </w:p>
    <w:p w:rsidR="00AA48A9" w:rsidRDefault="00AA48A9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lastRenderedPageBreak/>
        <w:t>Rješenjem Trgovačkog suda u Varaždinu, posl. Br. St-380/16, nad dužnikom TEAM d.d. u stečaju otvoren je stečajni postupak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A48A9" w:rsidRPr="00AA48A9" w:rsidRDefault="00AA48A9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 izvršio je prijavu tražbine u stečajni postupak.</w:t>
      </w:r>
    </w:p>
    <w:p w:rsidR="00336F46" w:rsidRPr="009B29BA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5840D2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 xml:space="preserve">- </w:t>
      </w:r>
      <w:r w:rsidR="00783A4B" w:rsidRPr="009B29BA">
        <w:rPr>
          <w:rFonts w:ascii="Times New Roman" w:hAnsi="Times New Roman"/>
          <w:sz w:val="24"/>
          <w:szCs w:val="24"/>
        </w:rPr>
        <w:t xml:space="preserve">Nastavno se daje Izvješće o </w:t>
      </w:r>
      <w:r w:rsidR="008E10AB" w:rsidRPr="009B29BA">
        <w:rPr>
          <w:rFonts w:ascii="Times New Roman" w:hAnsi="Times New Roman"/>
          <w:sz w:val="24"/>
          <w:szCs w:val="24"/>
        </w:rPr>
        <w:t>ostva</w:t>
      </w:r>
      <w:r w:rsidR="00AD4F62" w:rsidRPr="009B29BA">
        <w:rPr>
          <w:rFonts w:ascii="Times New Roman" w:hAnsi="Times New Roman"/>
          <w:sz w:val="24"/>
          <w:szCs w:val="24"/>
        </w:rPr>
        <w:t xml:space="preserve">renim troškovima u periodu do </w:t>
      </w:r>
      <w:r w:rsidR="00AA48A9">
        <w:rPr>
          <w:rFonts w:ascii="Times New Roman" w:hAnsi="Times New Roman"/>
          <w:sz w:val="24"/>
          <w:szCs w:val="24"/>
        </w:rPr>
        <w:t>0</w:t>
      </w:r>
      <w:r w:rsidR="00316039">
        <w:rPr>
          <w:rFonts w:ascii="Times New Roman" w:hAnsi="Times New Roman"/>
          <w:sz w:val="24"/>
          <w:szCs w:val="24"/>
        </w:rPr>
        <w:t>1</w:t>
      </w:r>
      <w:r w:rsidR="001658E8" w:rsidRPr="009B29BA">
        <w:rPr>
          <w:rFonts w:ascii="Times New Roman" w:hAnsi="Times New Roman"/>
          <w:sz w:val="24"/>
          <w:szCs w:val="24"/>
        </w:rPr>
        <w:t>.</w:t>
      </w:r>
      <w:r w:rsidR="00AA48A9">
        <w:rPr>
          <w:rFonts w:ascii="Times New Roman" w:hAnsi="Times New Roman"/>
          <w:sz w:val="24"/>
          <w:szCs w:val="24"/>
        </w:rPr>
        <w:t>0</w:t>
      </w:r>
      <w:r w:rsidR="00316039">
        <w:rPr>
          <w:rFonts w:ascii="Times New Roman" w:hAnsi="Times New Roman"/>
          <w:sz w:val="24"/>
          <w:szCs w:val="24"/>
        </w:rPr>
        <w:t>9</w:t>
      </w:r>
      <w:r w:rsidR="008E10AB" w:rsidRPr="009B29BA">
        <w:rPr>
          <w:rFonts w:ascii="Times New Roman" w:hAnsi="Times New Roman"/>
          <w:sz w:val="24"/>
          <w:szCs w:val="24"/>
        </w:rPr>
        <w:t>.201</w:t>
      </w:r>
      <w:r w:rsidR="00753DEB">
        <w:rPr>
          <w:rFonts w:ascii="Times New Roman" w:hAnsi="Times New Roman"/>
          <w:sz w:val="24"/>
          <w:szCs w:val="24"/>
        </w:rPr>
        <w:t>6</w:t>
      </w:r>
      <w:r w:rsidR="008E10AB" w:rsidRPr="009B29BA">
        <w:rPr>
          <w:rFonts w:ascii="Times New Roman" w:hAnsi="Times New Roman"/>
          <w:sz w:val="24"/>
          <w:szCs w:val="24"/>
        </w:rPr>
        <w:t>. godine</w:t>
      </w:r>
      <w:r w:rsidR="00F2011E" w:rsidRPr="009B29BA">
        <w:rPr>
          <w:rFonts w:ascii="Times New Roman" w:hAnsi="Times New Roman"/>
          <w:sz w:val="24"/>
          <w:szCs w:val="24"/>
        </w:rPr>
        <w:t xml:space="preserve"> </w:t>
      </w:r>
    </w:p>
    <w:p w:rsidR="001E24F3" w:rsidRPr="009B29BA" w:rsidRDefault="001E24F3" w:rsidP="001E24F3">
      <w:pPr>
        <w:pStyle w:val="Odlomakpopisa"/>
        <w:ind w:hanging="294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1.</w:t>
      </w:r>
      <w:r w:rsidRPr="009B29BA">
        <w:rPr>
          <w:rFonts w:ascii="Times New Roman" w:hAnsi="Times New Roman"/>
          <w:sz w:val="24"/>
          <w:szCs w:val="24"/>
        </w:rPr>
        <w:tab/>
      </w:r>
      <w:r w:rsidR="00916CB9" w:rsidRPr="00916CB9">
        <w:rPr>
          <w:rFonts w:ascii="Times New Roman" w:hAnsi="Times New Roman"/>
          <w:b/>
          <w:sz w:val="24"/>
        </w:rPr>
        <w:t>STANJE NA RAČUNU NA DAN 01.09.2016.GODINE</w:t>
      </w:r>
      <w:r w:rsidR="00916CB9" w:rsidRPr="00916CB9">
        <w:rPr>
          <w:rFonts w:ascii="Times New Roman" w:hAnsi="Times New Roman"/>
          <w:b/>
          <w:sz w:val="24"/>
        </w:rPr>
        <w:tab/>
      </w:r>
      <w:r w:rsidR="00916CB9" w:rsidRPr="00916CB9">
        <w:rPr>
          <w:rFonts w:ascii="Times New Roman" w:hAnsi="Times New Roman"/>
          <w:b/>
          <w:sz w:val="24"/>
        </w:rPr>
        <w:tab/>
      </w:r>
      <w:r w:rsidR="00916CB9" w:rsidRPr="00916CB9">
        <w:rPr>
          <w:rFonts w:ascii="Times New Roman" w:hAnsi="Times New Roman"/>
          <w:b/>
          <w:sz w:val="24"/>
        </w:rPr>
        <w:tab/>
        <w:t xml:space="preserve">   293.598,24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žiro račun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="00916CB9" w:rsidRPr="00916CB9">
        <w:rPr>
          <w:rFonts w:ascii="Times New Roman" w:hAnsi="Times New Roman"/>
          <w:sz w:val="24"/>
          <w:szCs w:val="24"/>
        </w:rPr>
        <w:t>293.598,24</w:t>
      </w:r>
    </w:p>
    <w:p w:rsidR="00F7393A" w:rsidRPr="00F7393A" w:rsidRDefault="001E24F3" w:rsidP="00F7393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2.</w:t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PRILJEV SREDSTAVA </w:t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                                    </w:t>
      </w:r>
      <w:r w:rsidR="00CB4C39" w:rsidRPr="009B29BA">
        <w:rPr>
          <w:rFonts w:ascii="Times New Roman" w:hAnsi="Times New Roman"/>
          <w:b/>
          <w:sz w:val="24"/>
          <w:szCs w:val="24"/>
        </w:rPr>
        <w:t xml:space="preserve">  </w:t>
      </w:r>
      <w:r w:rsidR="00C664CB">
        <w:rPr>
          <w:rFonts w:ascii="Times New Roman" w:hAnsi="Times New Roman"/>
          <w:b/>
          <w:sz w:val="24"/>
          <w:szCs w:val="24"/>
        </w:rPr>
        <w:t xml:space="preserve">  </w:t>
      </w:r>
      <w:r w:rsidR="00A557D3">
        <w:rPr>
          <w:rFonts w:ascii="Times New Roman" w:hAnsi="Times New Roman"/>
          <w:b/>
          <w:sz w:val="24"/>
          <w:szCs w:val="24"/>
        </w:rPr>
        <w:t xml:space="preserve">  </w:t>
      </w:r>
      <w:r w:rsidR="00A557D3" w:rsidRPr="00A557D3">
        <w:rPr>
          <w:rFonts w:ascii="Times New Roman" w:hAnsi="Times New Roman"/>
          <w:b/>
          <w:bCs/>
          <w:sz w:val="24"/>
          <w:szCs w:val="24"/>
        </w:rPr>
        <w:t>4.704,67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</w:r>
      <w:r w:rsidR="00CB4C39" w:rsidRPr="009B29BA">
        <w:rPr>
          <w:rFonts w:ascii="Times New Roman" w:hAnsi="Times New Roman"/>
          <w:sz w:val="24"/>
          <w:szCs w:val="24"/>
        </w:rPr>
        <w:t>banka</w:t>
      </w:r>
      <w:r w:rsidRPr="009B29BA">
        <w:rPr>
          <w:rFonts w:ascii="Times New Roman" w:hAnsi="Times New Roman"/>
          <w:sz w:val="24"/>
          <w:szCs w:val="24"/>
        </w:rPr>
        <w:t>-kamate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       </w:t>
      </w:r>
      <w:r w:rsidR="00A557D3" w:rsidRPr="00A557D3">
        <w:rPr>
          <w:rFonts w:ascii="Times New Roman" w:hAnsi="Times New Roman"/>
          <w:sz w:val="24"/>
          <w:szCs w:val="24"/>
        </w:rPr>
        <w:t>154,67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Priliv od kupaca</w:t>
      </w:r>
      <w:r w:rsidR="004F6474">
        <w:rPr>
          <w:rFonts w:ascii="Times New Roman" w:hAnsi="Times New Roman"/>
          <w:sz w:val="24"/>
          <w:szCs w:val="24"/>
        </w:rPr>
        <w:t xml:space="preserve"> (najam stana)</w:t>
      </w:r>
      <w:r w:rsidR="00F7393A">
        <w:rPr>
          <w:rFonts w:ascii="Times New Roman" w:hAnsi="Times New Roman"/>
          <w:sz w:val="24"/>
          <w:szCs w:val="24"/>
        </w:rPr>
        <w:tab/>
      </w:r>
      <w:r w:rsidR="00F7393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</w:t>
      </w:r>
      <w:r w:rsidR="00CB4C39" w:rsidRPr="009B29BA">
        <w:rPr>
          <w:rFonts w:ascii="Times New Roman" w:hAnsi="Times New Roman"/>
          <w:sz w:val="24"/>
          <w:szCs w:val="24"/>
        </w:rPr>
        <w:t xml:space="preserve">             </w:t>
      </w:r>
      <w:r w:rsidR="004F6474">
        <w:rPr>
          <w:rFonts w:ascii="Times New Roman" w:hAnsi="Times New Roman"/>
          <w:sz w:val="24"/>
          <w:szCs w:val="24"/>
        </w:rPr>
        <w:t xml:space="preserve">   </w:t>
      </w:r>
      <w:r w:rsidR="00A557D3">
        <w:rPr>
          <w:rFonts w:ascii="Times New Roman" w:hAnsi="Times New Roman"/>
          <w:sz w:val="24"/>
          <w:szCs w:val="24"/>
        </w:rPr>
        <w:t xml:space="preserve">   800</w:t>
      </w:r>
      <w:r w:rsidR="004F6474">
        <w:rPr>
          <w:rFonts w:ascii="Times New Roman" w:hAnsi="Times New Roman"/>
          <w:sz w:val="24"/>
          <w:szCs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9B29BA">
        <w:rPr>
          <w:rFonts w:ascii="Times New Roman" w:hAnsi="Times New Roman"/>
          <w:sz w:val="24"/>
          <w:szCs w:val="24"/>
        </w:rPr>
        <w:tab/>
        <w:t xml:space="preserve">Priliv od </w:t>
      </w:r>
      <w:r w:rsidR="009B29BA" w:rsidRPr="009B29BA">
        <w:rPr>
          <w:rFonts w:ascii="Times New Roman" w:hAnsi="Times New Roman"/>
          <w:sz w:val="24"/>
          <w:szCs w:val="24"/>
        </w:rPr>
        <w:t xml:space="preserve">kupaca u stečaju </w:t>
      </w:r>
      <w:r w:rsidR="009B29BA">
        <w:rPr>
          <w:rFonts w:ascii="Times New Roman" w:hAnsi="Times New Roman"/>
          <w:sz w:val="24"/>
          <w:szCs w:val="24"/>
        </w:rPr>
        <w:t>(prodaja po</w:t>
      </w:r>
      <w:r w:rsidR="009B29BA" w:rsidRPr="009B29BA">
        <w:rPr>
          <w:rFonts w:ascii="Times New Roman" w:hAnsi="Times New Roman"/>
          <w:sz w:val="24"/>
          <w:szCs w:val="24"/>
        </w:rPr>
        <w:t>kretnina)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="00A557D3">
        <w:rPr>
          <w:rFonts w:ascii="Times New Roman" w:hAnsi="Times New Roman"/>
          <w:sz w:val="24"/>
        </w:rPr>
        <w:tab/>
        <w:t xml:space="preserve">                  </w:t>
      </w:r>
      <w:r w:rsidRPr="00B234F4">
        <w:rPr>
          <w:rFonts w:ascii="Times New Roman" w:hAnsi="Times New Roman"/>
          <w:sz w:val="24"/>
        </w:rPr>
        <w:t xml:space="preserve"> </w:t>
      </w:r>
      <w:r w:rsidR="00A557D3">
        <w:rPr>
          <w:rFonts w:ascii="Times New Roman" w:hAnsi="Times New Roman"/>
          <w:sz w:val="24"/>
        </w:rPr>
        <w:t>3.75</w:t>
      </w:r>
      <w:r w:rsidR="00F7393A">
        <w:rPr>
          <w:rFonts w:ascii="Times New Roman" w:hAnsi="Times New Roman"/>
          <w:sz w:val="24"/>
        </w:rPr>
        <w:t>0</w:t>
      </w:r>
      <w:r w:rsidR="009B29BA" w:rsidRPr="009B29BA">
        <w:rPr>
          <w:rFonts w:ascii="Times New Roman" w:hAnsi="Times New Roman"/>
          <w:sz w:val="24"/>
        </w:rPr>
        <w:t>,00</w:t>
      </w:r>
    </w:p>
    <w:p w:rsidR="001E24F3" w:rsidRPr="00B234F4" w:rsidRDefault="001E24F3" w:rsidP="004F6474">
      <w:pPr>
        <w:spacing w:after="0"/>
        <w:ind w:left="708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Priliv od </w:t>
      </w:r>
      <w:r w:rsidR="00C664CB" w:rsidRPr="00C664CB">
        <w:rPr>
          <w:rFonts w:ascii="Times New Roman" w:hAnsi="Times New Roman"/>
          <w:sz w:val="24"/>
        </w:rPr>
        <w:t xml:space="preserve">kupaca </w:t>
      </w:r>
      <w:r w:rsidR="00C664CB">
        <w:rPr>
          <w:rFonts w:ascii="Times New Roman" w:hAnsi="Times New Roman"/>
          <w:sz w:val="24"/>
        </w:rPr>
        <w:t xml:space="preserve">(prije otvaranja </w:t>
      </w:r>
      <w:r w:rsidR="00C664CB" w:rsidRPr="00C664CB">
        <w:rPr>
          <w:rFonts w:ascii="Times New Roman" w:hAnsi="Times New Roman"/>
          <w:sz w:val="24"/>
        </w:rPr>
        <w:t>stečaj</w:t>
      </w:r>
      <w:r w:rsidR="00C664CB">
        <w:rPr>
          <w:rFonts w:ascii="Times New Roman" w:hAnsi="Times New Roman"/>
          <w:sz w:val="24"/>
        </w:rPr>
        <w:t>nog postupka)</w:t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725217">
        <w:rPr>
          <w:rFonts w:ascii="Times New Roman" w:hAnsi="Times New Roman"/>
          <w:sz w:val="24"/>
        </w:rPr>
        <w:t xml:space="preserve">     </w:t>
      </w:r>
      <w:r w:rsidR="00A557D3">
        <w:rPr>
          <w:rFonts w:ascii="Times New Roman" w:hAnsi="Times New Roman"/>
          <w:sz w:val="24"/>
        </w:rPr>
        <w:t xml:space="preserve">         0,00</w:t>
      </w:r>
    </w:p>
    <w:p w:rsidR="00F7393A" w:rsidRPr="00F7393A" w:rsidRDefault="00232084" w:rsidP="00F7393A">
      <w:pPr>
        <w:spacing w:after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>ODLJEV SREDSTAVA</w:t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A557D3">
        <w:rPr>
          <w:rFonts w:ascii="Times New Roman" w:hAnsi="Times New Roman"/>
          <w:b/>
          <w:sz w:val="24"/>
        </w:rPr>
        <w:tab/>
      </w:r>
      <w:r w:rsidR="00A557D3">
        <w:rPr>
          <w:rFonts w:ascii="Times New Roman" w:hAnsi="Times New Roman"/>
          <w:b/>
          <w:sz w:val="24"/>
        </w:rPr>
        <w:tab/>
        <w:t xml:space="preserve">     </w:t>
      </w:r>
      <w:r w:rsidR="00A557D3" w:rsidRPr="00A557D3">
        <w:rPr>
          <w:rFonts w:ascii="Times New Roman" w:hAnsi="Times New Roman"/>
          <w:b/>
          <w:sz w:val="24"/>
        </w:rPr>
        <w:t>23.061,57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pričuve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  <w:t xml:space="preserve">       </w:t>
      </w:r>
      <w:r w:rsidR="00725217">
        <w:rPr>
          <w:rFonts w:ascii="Times New Roman" w:hAnsi="Times New Roman"/>
          <w:sz w:val="24"/>
        </w:rPr>
        <w:t xml:space="preserve">       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poštarine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   </w:t>
      </w:r>
      <w:r w:rsidR="00232084">
        <w:rPr>
          <w:rFonts w:ascii="Times New Roman" w:hAnsi="Times New Roman"/>
          <w:sz w:val="24"/>
        </w:rPr>
        <w:t xml:space="preserve">    0,00</w:t>
      </w:r>
    </w:p>
    <w:p w:rsidR="007A750D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Materijalni troškovi</w:t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  <w:t xml:space="preserve">  </w:t>
      </w:r>
      <w:r w:rsidR="00F7393A">
        <w:rPr>
          <w:rFonts w:ascii="Times New Roman" w:hAnsi="Times New Roman"/>
          <w:sz w:val="24"/>
        </w:rPr>
        <w:t xml:space="preserve">     </w:t>
      </w:r>
      <w:r w:rsidR="004F6474">
        <w:rPr>
          <w:rFonts w:ascii="Times New Roman" w:hAnsi="Times New Roman"/>
          <w:sz w:val="24"/>
        </w:rPr>
        <w:t xml:space="preserve">       0</w:t>
      </w:r>
      <w:r w:rsidR="00F7393A">
        <w:rPr>
          <w:rFonts w:ascii="Times New Roman" w:hAnsi="Times New Roman"/>
          <w:sz w:val="24"/>
        </w:rPr>
        <w:t>,00</w:t>
      </w:r>
    </w:p>
    <w:p w:rsidR="001E24F3" w:rsidRPr="00B234F4" w:rsidRDefault="00A557D3" w:rsidP="007A750D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Troškovi prijevoza pokretnina</w:t>
      </w:r>
      <w:r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>
        <w:rPr>
          <w:rFonts w:ascii="Times New Roman" w:hAnsi="Times New Roman"/>
          <w:sz w:val="24"/>
        </w:rPr>
        <w:t xml:space="preserve">      </w:t>
      </w:r>
      <w:r w:rsidR="007A750D"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>10.00</w:t>
      </w:r>
      <w:r w:rsidR="00F7393A">
        <w:rPr>
          <w:rFonts w:ascii="Times New Roman" w:hAnsi="Times New Roman"/>
          <w:sz w:val="24"/>
        </w:rPr>
        <w:t>0,00</w:t>
      </w:r>
    </w:p>
    <w:p w:rsidR="001E24F3" w:rsidRPr="00B234F4" w:rsidRDefault="00A557D3" w:rsidP="001E24F3">
      <w:pPr>
        <w:spacing w:after="0"/>
        <w:ind w:left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Troškovi skladištenja pokretnina</w:t>
      </w:r>
      <w:r w:rsidR="001E24F3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 xml:space="preserve">    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  <w:t xml:space="preserve">             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  <w:t xml:space="preserve">  </w:t>
      </w:r>
      <w:r>
        <w:rPr>
          <w:rFonts w:ascii="Times New Roman" w:hAnsi="Times New Roman"/>
          <w:sz w:val="24"/>
        </w:rPr>
        <w:t xml:space="preserve">                </w:t>
      </w:r>
      <w:r w:rsidR="0023208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7.00</w:t>
      </w:r>
      <w:r w:rsidR="001E24F3" w:rsidRPr="00B234F4">
        <w:rPr>
          <w:rFonts w:ascii="Times New Roman" w:hAnsi="Times New Roman"/>
          <w:sz w:val="24"/>
        </w:rPr>
        <w:t>0,00</w:t>
      </w:r>
    </w:p>
    <w:p w:rsidR="00F7393A" w:rsidRPr="00F7393A" w:rsidRDefault="001E24F3" w:rsidP="00F7393A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</w:t>
      </w:r>
      <w:r w:rsidR="00232084">
        <w:rPr>
          <w:rFonts w:ascii="Times New Roman" w:hAnsi="Times New Roman"/>
          <w:sz w:val="24"/>
        </w:rPr>
        <w:t>Naknada</w:t>
      </w:r>
      <w:r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banke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</w:t>
      </w:r>
      <w:r w:rsidR="00232084">
        <w:rPr>
          <w:rFonts w:ascii="Times New Roman" w:hAnsi="Times New Roman"/>
          <w:sz w:val="24"/>
        </w:rPr>
        <w:t xml:space="preserve">                              </w:t>
      </w:r>
      <w:r w:rsidRPr="00B234F4">
        <w:rPr>
          <w:rFonts w:ascii="Times New Roman" w:hAnsi="Times New Roman"/>
          <w:sz w:val="24"/>
        </w:rPr>
        <w:t xml:space="preserve">        </w:t>
      </w:r>
      <w:r w:rsidR="00232084">
        <w:rPr>
          <w:rFonts w:ascii="Times New Roman" w:hAnsi="Times New Roman"/>
          <w:sz w:val="24"/>
        </w:rPr>
        <w:t xml:space="preserve">     </w:t>
      </w:r>
      <w:r w:rsidR="00A557D3">
        <w:rPr>
          <w:rFonts w:ascii="Times New Roman" w:hAnsi="Times New Roman"/>
          <w:sz w:val="24"/>
        </w:rPr>
        <w:t>188,70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Troškovi vođenja knjigovodstva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</w:t>
      </w:r>
      <w:r w:rsidR="009B29BA">
        <w:rPr>
          <w:rFonts w:ascii="Times New Roman" w:hAnsi="Times New Roman"/>
          <w:sz w:val="24"/>
        </w:rPr>
        <w:t xml:space="preserve">  </w:t>
      </w:r>
      <w:r w:rsidR="00A557D3">
        <w:rPr>
          <w:rFonts w:ascii="Times New Roman" w:hAnsi="Times New Roman"/>
          <w:sz w:val="24"/>
        </w:rPr>
        <w:t>4</w:t>
      </w:r>
      <w:r w:rsidR="004F6474" w:rsidRPr="004F6474">
        <w:rPr>
          <w:rFonts w:ascii="Times New Roman" w:hAnsi="Times New Roman"/>
          <w:sz w:val="24"/>
        </w:rPr>
        <w:t>.</w:t>
      </w:r>
      <w:r w:rsidR="00A557D3">
        <w:rPr>
          <w:rFonts w:ascii="Times New Roman" w:hAnsi="Times New Roman"/>
          <w:sz w:val="24"/>
        </w:rPr>
        <w:t>00</w:t>
      </w:r>
      <w:r w:rsidR="004F6474" w:rsidRPr="004F647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Administrativni troškovi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</w:r>
      <w:r w:rsidR="00232084">
        <w:rPr>
          <w:rFonts w:ascii="Times New Roman" w:hAnsi="Times New Roman"/>
          <w:sz w:val="24"/>
        </w:rPr>
        <w:t>Komunalni t</w:t>
      </w:r>
      <w:r w:rsidR="007A750D">
        <w:rPr>
          <w:rFonts w:ascii="Times New Roman" w:hAnsi="Times New Roman"/>
          <w:sz w:val="24"/>
        </w:rPr>
        <w:t>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    </w:t>
      </w:r>
      <w:r w:rsidR="00232084">
        <w:rPr>
          <w:rFonts w:ascii="Times New Roman" w:hAnsi="Times New Roman"/>
          <w:sz w:val="24"/>
        </w:rPr>
        <w:t xml:space="preserve">        </w:t>
      </w:r>
      <w:r w:rsidR="007A750D">
        <w:rPr>
          <w:rFonts w:ascii="Times New Roman" w:hAnsi="Times New Roman"/>
          <w:sz w:val="24"/>
        </w:rPr>
        <w:t xml:space="preserve">     </w:t>
      </w:r>
      <w:r w:rsidR="00232084">
        <w:rPr>
          <w:rFonts w:ascii="Times New Roman" w:hAnsi="Times New Roman"/>
          <w:sz w:val="24"/>
        </w:rPr>
        <w:t xml:space="preserve"> </w:t>
      </w:r>
      <w:r w:rsidR="00A557D3">
        <w:rPr>
          <w:rFonts w:ascii="Times New Roman" w:hAnsi="Times New Roman"/>
          <w:sz w:val="24"/>
        </w:rPr>
        <w:t>1.872,87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odvjetnika i javnog bilježnika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0,00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r w:rsidR="007A750D">
        <w:rPr>
          <w:rFonts w:ascii="Times New Roman" w:hAnsi="Times New Roman"/>
          <w:sz w:val="24"/>
        </w:rPr>
        <w:t>FINA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</w:t>
      </w:r>
      <w:r w:rsidR="007A750D">
        <w:rPr>
          <w:rFonts w:ascii="Times New Roman" w:hAnsi="Times New Roman"/>
          <w:sz w:val="24"/>
        </w:rPr>
        <w:t xml:space="preserve">         </w:t>
      </w:r>
      <w:r w:rsidR="00725217">
        <w:rPr>
          <w:rFonts w:ascii="Times New Roman" w:hAnsi="Times New Roman"/>
          <w:sz w:val="24"/>
        </w:rPr>
        <w:t xml:space="preserve">    </w:t>
      </w:r>
      <w:r w:rsidR="004F6474"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A65D01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Sudske pristojbe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ascii="Times New Roman" w:hAnsi="Times New Roman"/>
          <w:sz w:val="24"/>
        </w:rPr>
        <w:t>0,00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Ostali troškovi (</w:t>
      </w:r>
      <w:proofErr w:type="spellStart"/>
      <w:r w:rsidRPr="00B234F4">
        <w:rPr>
          <w:rFonts w:ascii="Times New Roman" w:hAnsi="Times New Roman"/>
          <w:sz w:val="24"/>
        </w:rPr>
        <w:t>biljezi</w:t>
      </w:r>
      <w:proofErr w:type="spellEnd"/>
      <w:r w:rsidRPr="00B234F4">
        <w:rPr>
          <w:rFonts w:ascii="Times New Roman" w:hAnsi="Times New Roman"/>
          <w:sz w:val="24"/>
        </w:rPr>
        <w:t>, kopiranje i sl.)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    </w:t>
      </w:r>
      <w:r w:rsidR="00232084">
        <w:rPr>
          <w:rFonts w:ascii="Times New Roman" w:hAnsi="Times New Roman"/>
          <w:sz w:val="24"/>
        </w:rPr>
        <w:t xml:space="preserve">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 xml:space="preserve">Porez na tvrtku i </w:t>
      </w:r>
      <w:proofErr w:type="spellStart"/>
      <w:r w:rsidR="001E24F3" w:rsidRPr="00B234F4">
        <w:rPr>
          <w:rFonts w:ascii="Times New Roman" w:hAnsi="Times New Roman"/>
          <w:sz w:val="24"/>
        </w:rPr>
        <w:t>obv.po</w:t>
      </w:r>
      <w:proofErr w:type="spellEnd"/>
      <w:r w:rsidR="001E24F3" w:rsidRPr="00B234F4">
        <w:rPr>
          <w:rFonts w:ascii="Times New Roman" w:hAnsi="Times New Roman"/>
          <w:sz w:val="24"/>
        </w:rPr>
        <w:t xml:space="preserve"> ZR</w:t>
      </w:r>
      <w:r w:rsidR="004F6474">
        <w:rPr>
          <w:rFonts w:ascii="Times New Roman" w:hAnsi="Times New Roman"/>
          <w:sz w:val="24"/>
        </w:rPr>
        <w:t xml:space="preserve"> (PDV)</w:t>
      </w:r>
      <w:r w:rsidRPr="00B234F4">
        <w:rPr>
          <w:rFonts w:ascii="Times New Roman" w:hAnsi="Times New Roman"/>
          <w:sz w:val="24"/>
        </w:rPr>
        <w:t xml:space="preserve"> 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</w:t>
      </w:r>
      <w:r w:rsidR="00725217">
        <w:rPr>
          <w:rFonts w:ascii="Times New Roman" w:hAnsi="Times New Roman"/>
          <w:sz w:val="24"/>
        </w:rPr>
        <w:t xml:space="preserve">           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proofErr w:type="spellStart"/>
      <w:r w:rsidRPr="00B234F4">
        <w:rPr>
          <w:rFonts w:ascii="Times New Roman" w:hAnsi="Times New Roman"/>
          <w:sz w:val="24"/>
        </w:rPr>
        <w:t>ug.o</w:t>
      </w:r>
      <w:proofErr w:type="spellEnd"/>
      <w:r w:rsidRPr="00B234F4">
        <w:rPr>
          <w:rFonts w:ascii="Times New Roman" w:hAnsi="Times New Roman"/>
          <w:sz w:val="24"/>
        </w:rPr>
        <w:t xml:space="preserve"> djelu bruto, student servis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Isplata radnicima po čl.86. t.2. SZ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</w:t>
      </w:r>
      <w:r w:rsidR="00232084">
        <w:rPr>
          <w:rFonts w:ascii="Times New Roman" w:hAnsi="Times New Roman"/>
          <w:sz w:val="24"/>
        </w:rPr>
        <w:t>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r w:rsidR="00753DEB">
        <w:rPr>
          <w:rFonts w:ascii="Times New Roman" w:hAnsi="Times New Roman"/>
          <w:sz w:val="24"/>
        </w:rPr>
        <w:t>sudskog postupka (vještak)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</w:t>
      </w:r>
      <w:r w:rsidR="00753DEB">
        <w:rPr>
          <w:rFonts w:ascii="Times New Roman" w:hAnsi="Times New Roman"/>
          <w:sz w:val="24"/>
        </w:rPr>
        <w:t xml:space="preserve">                  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725217">
        <w:rPr>
          <w:rFonts w:ascii="Times New Roman" w:hAnsi="Times New Roman"/>
          <w:sz w:val="24"/>
        </w:rPr>
        <w:t xml:space="preserve">       </w:t>
      </w:r>
      <w:r w:rsidR="00753DEB"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A65D01" w:rsidRPr="00B234F4" w:rsidRDefault="00232084" w:rsidP="001E24F3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 xml:space="preserve">STANJE NA RAČUNU NA DAN </w:t>
      </w:r>
      <w:r w:rsidR="00725217">
        <w:rPr>
          <w:rFonts w:ascii="Times New Roman" w:hAnsi="Times New Roman"/>
          <w:b/>
          <w:sz w:val="24"/>
        </w:rPr>
        <w:t>01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A557D3">
        <w:rPr>
          <w:rFonts w:ascii="Times New Roman" w:hAnsi="Times New Roman"/>
          <w:b/>
          <w:sz w:val="24"/>
        </w:rPr>
        <w:t>12</w:t>
      </w:r>
      <w:r w:rsidR="001E24F3" w:rsidRPr="00B234F4">
        <w:rPr>
          <w:rFonts w:ascii="Times New Roman" w:hAnsi="Times New Roman"/>
          <w:b/>
          <w:sz w:val="24"/>
        </w:rPr>
        <w:t>.201</w:t>
      </w:r>
      <w:r w:rsidR="00753DEB">
        <w:rPr>
          <w:rFonts w:ascii="Times New Roman" w:hAnsi="Times New Roman"/>
          <w:b/>
          <w:sz w:val="24"/>
        </w:rPr>
        <w:t>6</w:t>
      </w:r>
      <w:r w:rsidR="001E24F3" w:rsidRPr="00B234F4">
        <w:rPr>
          <w:rFonts w:ascii="Times New Roman" w:hAnsi="Times New Roman"/>
          <w:b/>
          <w:sz w:val="24"/>
        </w:rPr>
        <w:t>.GODINE</w:t>
      </w:r>
      <w:r w:rsidR="001E24F3" w:rsidRPr="00B234F4">
        <w:rPr>
          <w:rFonts w:ascii="Times New Roman" w:hAnsi="Times New Roman"/>
          <w:b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B46519">
        <w:rPr>
          <w:rFonts w:ascii="Times New Roman" w:hAnsi="Times New Roman"/>
          <w:sz w:val="24"/>
        </w:rPr>
        <w:t xml:space="preserve">   </w:t>
      </w:r>
      <w:r w:rsidR="00A557D3" w:rsidRPr="00A557D3">
        <w:rPr>
          <w:rFonts w:ascii="Times New Roman" w:hAnsi="Times New Roman"/>
          <w:b/>
          <w:sz w:val="24"/>
        </w:rPr>
        <w:t>275.241,34</w:t>
      </w:r>
      <w:r w:rsidR="00A557D3" w:rsidRPr="00A557D3">
        <w:rPr>
          <w:rFonts w:ascii="Times New Roman" w:hAnsi="Times New Roman"/>
          <w:b/>
          <w:sz w:val="24"/>
        </w:rPr>
        <w:tab/>
      </w:r>
      <w:r w:rsidR="00725217" w:rsidRPr="00725217">
        <w:rPr>
          <w:rFonts w:ascii="Times New Roman" w:hAnsi="Times New Roman"/>
          <w:b/>
          <w:sz w:val="24"/>
        </w:rPr>
        <w:tab/>
      </w:r>
      <w:r w:rsidR="00B46519" w:rsidRPr="00B46519">
        <w:rPr>
          <w:rFonts w:ascii="Times New Roman" w:hAnsi="Times New Roman"/>
          <w:b/>
          <w:sz w:val="24"/>
        </w:rPr>
        <w:tab/>
      </w:r>
      <w:r w:rsidR="007A750D" w:rsidRPr="007A750D">
        <w:rPr>
          <w:rFonts w:ascii="Times New Roman" w:hAnsi="Times New Roman"/>
          <w:b/>
          <w:sz w:val="24"/>
        </w:rPr>
        <w:tab/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III. RADNJE KOJE ĆE SE PODUZETI U NAREDNOM RAZDOBLJU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U na</w:t>
      </w:r>
      <w:r w:rsidR="007A750D">
        <w:rPr>
          <w:rFonts w:ascii="Times New Roman" w:hAnsi="Times New Roman"/>
          <w:sz w:val="24"/>
        </w:rPr>
        <w:t xml:space="preserve">rednom razdoblju </w:t>
      </w:r>
      <w:r w:rsidR="001658E8">
        <w:rPr>
          <w:rFonts w:ascii="Times New Roman" w:hAnsi="Times New Roman"/>
          <w:sz w:val="24"/>
        </w:rPr>
        <w:t>stečajni upravitelj će poduzeti slijedeće radnje:</w:t>
      </w:r>
    </w:p>
    <w:p w:rsidR="00F7393A" w:rsidRDefault="00F7393A" w:rsidP="001E24F3">
      <w:pPr>
        <w:spacing w:after="0"/>
        <w:rPr>
          <w:rFonts w:ascii="Times New Roman" w:hAnsi="Times New Roman"/>
          <w:sz w:val="24"/>
        </w:rPr>
      </w:pPr>
    </w:p>
    <w:p w:rsidR="007A750D" w:rsidRDefault="007A750D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A557D3">
        <w:rPr>
          <w:rFonts w:ascii="Times New Roman" w:hAnsi="Times New Roman"/>
          <w:sz w:val="24"/>
        </w:rPr>
        <w:t xml:space="preserve">završiti prodaju </w:t>
      </w:r>
      <w:r>
        <w:rPr>
          <w:rFonts w:ascii="Times New Roman" w:hAnsi="Times New Roman"/>
          <w:sz w:val="24"/>
        </w:rPr>
        <w:t>pokretnin</w:t>
      </w:r>
      <w:r w:rsidR="00AA48A9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;</w:t>
      </w:r>
    </w:p>
    <w:p w:rsidR="00B46519" w:rsidRPr="00B234F4" w:rsidRDefault="00B46519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nastaviti naplatu od kupaca;</w:t>
      </w:r>
    </w:p>
    <w:p w:rsidR="004C2EBB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- nastaviti započete parnične postupke</w:t>
      </w:r>
      <w:r w:rsidR="001658E8">
        <w:rPr>
          <w:rFonts w:ascii="Times New Roman" w:hAnsi="Times New Roman"/>
          <w:sz w:val="24"/>
        </w:rPr>
        <w:t>;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Mjesto i datum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>Stečajni upravitelj</w:t>
      </w:r>
    </w:p>
    <w:p w:rsidR="001E24F3" w:rsidRPr="00B234F4" w:rsidRDefault="0097273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Zagreb, </w:t>
      </w:r>
      <w:r w:rsidR="00A557D3">
        <w:rPr>
          <w:rFonts w:ascii="Times New Roman" w:hAnsi="Times New Roman"/>
          <w:sz w:val="24"/>
        </w:rPr>
        <w:t>06.12</w:t>
      </w:r>
      <w:r w:rsidR="001E24F3" w:rsidRPr="00B234F4">
        <w:rPr>
          <w:rFonts w:ascii="Times New Roman" w:hAnsi="Times New Roman"/>
          <w:sz w:val="24"/>
        </w:rPr>
        <w:t>.201</w:t>
      </w:r>
      <w:r w:rsidR="00753DEB">
        <w:rPr>
          <w:rFonts w:ascii="Times New Roman" w:hAnsi="Times New Roman"/>
          <w:sz w:val="24"/>
        </w:rPr>
        <w:t>6</w:t>
      </w:r>
      <w:r w:rsidR="001E24F3" w:rsidRPr="00B234F4">
        <w:rPr>
          <w:rFonts w:ascii="Times New Roman" w:hAnsi="Times New Roman"/>
          <w:sz w:val="24"/>
        </w:rPr>
        <w:t xml:space="preserve">.                                                               </w:t>
      </w:r>
      <w:r w:rsidR="001658E8">
        <w:rPr>
          <w:rFonts w:ascii="Times New Roman" w:hAnsi="Times New Roman"/>
          <w:sz w:val="24"/>
        </w:rPr>
        <w:t>Milan Kanjer</w:t>
      </w:r>
    </w:p>
    <w:sectPr w:rsidR="001E24F3" w:rsidRPr="00B23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55402"/>
    <w:multiLevelType w:val="hybridMultilevel"/>
    <w:tmpl w:val="C53E97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48C6763"/>
    <w:multiLevelType w:val="hybridMultilevel"/>
    <w:tmpl w:val="36DA9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C7B7EF4"/>
    <w:multiLevelType w:val="hybridMultilevel"/>
    <w:tmpl w:val="801AF1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649"/>
    <w:rsid w:val="00004F03"/>
    <w:rsid w:val="000200A3"/>
    <w:rsid w:val="00071CD7"/>
    <w:rsid w:val="00084CE3"/>
    <w:rsid w:val="00086325"/>
    <w:rsid w:val="00091B74"/>
    <w:rsid w:val="000C7F9D"/>
    <w:rsid w:val="000E1F39"/>
    <w:rsid w:val="000E61A0"/>
    <w:rsid w:val="00156358"/>
    <w:rsid w:val="00163D8E"/>
    <w:rsid w:val="001658E8"/>
    <w:rsid w:val="001B3B19"/>
    <w:rsid w:val="001E24F3"/>
    <w:rsid w:val="0020269B"/>
    <w:rsid w:val="00202897"/>
    <w:rsid w:val="002127A5"/>
    <w:rsid w:val="00232084"/>
    <w:rsid w:val="002414DA"/>
    <w:rsid w:val="00241B7E"/>
    <w:rsid w:val="00256010"/>
    <w:rsid w:val="00277B6A"/>
    <w:rsid w:val="00283AFD"/>
    <w:rsid w:val="002C1219"/>
    <w:rsid w:val="002E38C1"/>
    <w:rsid w:val="002F4D73"/>
    <w:rsid w:val="00301A38"/>
    <w:rsid w:val="00314363"/>
    <w:rsid w:val="00316039"/>
    <w:rsid w:val="00336F46"/>
    <w:rsid w:val="00361561"/>
    <w:rsid w:val="00370F67"/>
    <w:rsid w:val="0038572E"/>
    <w:rsid w:val="003C2B2D"/>
    <w:rsid w:val="003D6954"/>
    <w:rsid w:val="00423EDB"/>
    <w:rsid w:val="00477566"/>
    <w:rsid w:val="004C2EBB"/>
    <w:rsid w:val="004C3AAF"/>
    <w:rsid w:val="004D0790"/>
    <w:rsid w:val="004E113C"/>
    <w:rsid w:val="004F6474"/>
    <w:rsid w:val="005629AB"/>
    <w:rsid w:val="00570EBC"/>
    <w:rsid w:val="005840D2"/>
    <w:rsid w:val="005859BE"/>
    <w:rsid w:val="005A2627"/>
    <w:rsid w:val="005B2966"/>
    <w:rsid w:val="00614FC9"/>
    <w:rsid w:val="0067544D"/>
    <w:rsid w:val="00682EB6"/>
    <w:rsid w:val="006D41E5"/>
    <w:rsid w:val="006F3CAB"/>
    <w:rsid w:val="007241FB"/>
    <w:rsid w:val="00725217"/>
    <w:rsid w:val="00727893"/>
    <w:rsid w:val="00753DEB"/>
    <w:rsid w:val="0076282D"/>
    <w:rsid w:val="00783A4B"/>
    <w:rsid w:val="007928A8"/>
    <w:rsid w:val="007A4AA9"/>
    <w:rsid w:val="007A750D"/>
    <w:rsid w:val="008512FB"/>
    <w:rsid w:val="00855516"/>
    <w:rsid w:val="00870316"/>
    <w:rsid w:val="0088268B"/>
    <w:rsid w:val="008C05EA"/>
    <w:rsid w:val="008D4DDD"/>
    <w:rsid w:val="008E10AB"/>
    <w:rsid w:val="00915867"/>
    <w:rsid w:val="00916CB9"/>
    <w:rsid w:val="00972733"/>
    <w:rsid w:val="009933E6"/>
    <w:rsid w:val="009B29BA"/>
    <w:rsid w:val="00A50A47"/>
    <w:rsid w:val="00A557D3"/>
    <w:rsid w:val="00A65D01"/>
    <w:rsid w:val="00A7143A"/>
    <w:rsid w:val="00A75110"/>
    <w:rsid w:val="00A81283"/>
    <w:rsid w:val="00AA48A9"/>
    <w:rsid w:val="00AA6F84"/>
    <w:rsid w:val="00AC162F"/>
    <w:rsid w:val="00AD4F62"/>
    <w:rsid w:val="00B23176"/>
    <w:rsid w:val="00B234F4"/>
    <w:rsid w:val="00B46519"/>
    <w:rsid w:val="00B77BDD"/>
    <w:rsid w:val="00B877F9"/>
    <w:rsid w:val="00B95069"/>
    <w:rsid w:val="00BB1679"/>
    <w:rsid w:val="00BC59DE"/>
    <w:rsid w:val="00BF1284"/>
    <w:rsid w:val="00BF320B"/>
    <w:rsid w:val="00C114F3"/>
    <w:rsid w:val="00C1619A"/>
    <w:rsid w:val="00C21C64"/>
    <w:rsid w:val="00C22C94"/>
    <w:rsid w:val="00C22E20"/>
    <w:rsid w:val="00C2455F"/>
    <w:rsid w:val="00C61F72"/>
    <w:rsid w:val="00C664CB"/>
    <w:rsid w:val="00C76B31"/>
    <w:rsid w:val="00C95545"/>
    <w:rsid w:val="00CA030D"/>
    <w:rsid w:val="00CA125C"/>
    <w:rsid w:val="00CB4C39"/>
    <w:rsid w:val="00CF3438"/>
    <w:rsid w:val="00D40F8A"/>
    <w:rsid w:val="00D44D5E"/>
    <w:rsid w:val="00D61646"/>
    <w:rsid w:val="00D74612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7393A"/>
    <w:rsid w:val="00F9270E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5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9DFF8-85D9-42ED-9E6C-BB10E2FD6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1583</Words>
  <Characters>9024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Ivančica Repalust</cp:lastModifiedBy>
  <cp:revision>2</cp:revision>
  <cp:lastPrinted>2016-09-02T11:57:00Z</cp:lastPrinted>
  <dcterms:created xsi:type="dcterms:W3CDTF">2016-12-09T10:42:00Z</dcterms:created>
  <dcterms:modified xsi:type="dcterms:W3CDTF">2016-12-09T10:42:00Z</dcterms:modified>
</cp:coreProperties>
</file>