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9cf7" w14:paraId="c769cf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A62655">
      <w:pPr>
        <w:rPr>
          <w:sz w:val="16"/>
          <w:szCs w:val="16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5B0FF0">
        <w:rPr>
          <w:lang w:val="hr-HR"/>
        </w:rPr>
        <w:t xml:space="preserve">KAMALETDINOV NEKRETNINE d.o.o., OIB: 86059504592, Baška Voda, </w:t>
      </w:r>
      <w:proofErr w:type="spellStart"/>
      <w:r w:rsidR="005B0FF0">
        <w:rPr>
          <w:lang w:val="hr-HR"/>
        </w:rPr>
        <w:t>Naputica</w:t>
      </w:r>
      <w:proofErr w:type="spellEnd"/>
      <w:r w:rsidR="005B0FF0">
        <w:rPr>
          <w:lang w:val="hr-HR"/>
        </w:rPr>
        <w:t xml:space="preserve"> 64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12343B">
        <w:rPr>
          <w:lang w:val="hr-HR"/>
        </w:rPr>
        <w:t>2</w:t>
      </w:r>
      <w:r w:rsidR="00EA7218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5B0FF0">
        <w:rPr>
          <w:lang w:val="hr-HR"/>
        </w:rPr>
        <w:t xml:space="preserve">KAMALETDINOV NEKRETNINE d.o.o., OIB: 86059504592, Baška Voda, </w:t>
      </w:r>
      <w:proofErr w:type="spellStart"/>
      <w:r w:rsidR="005B0FF0">
        <w:rPr>
          <w:lang w:val="hr-HR"/>
        </w:rPr>
        <w:t>Naputica</w:t>
      </w:r>
      <w:proofErr w:type="spellEnd"/>
      <w:r w:rsidR="005B0FF0">
        <w:rPr>
          <w:lang w:val="hr-HR"/>
        </w:rPr>
        <w:t xml:space="preserve"> 64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1711C4">
        <w:rPr>
          <w:color w:themeColor="text1" w:val="000000"/>
          <w:lang w:val="hr-HR"/>
        </w:rPr>
        <w:t>5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A62655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A62655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A62655">
        <w:t xml:space="preserve">Ante </w:t>
      </w:r>
      <w:proofErr w:type="spellStart"/>
      <w:r w:rsidR="00A62655">
        <w:t>Gabelica</w:t>
      </w:r>
      <w:proofErr w:type="spellEnd"/>
      <w:r w:rsidR="00A62655">
        <w:t xml:space="preserve">, Split, </w:t>
      </w:r>
      <w:proofErr w:type="spellStart"/>
      <w:r w:rsidR="00A62655">
        <w:t>Ruđera</w:t>
      </w:r>
      <w:proofErr w:type="spellEnd"/>
      <w:r w:rsidR="00A62655">
        <w:t xml:space="preserve"> </w:t>
      </w:r>
      <w:proofErr w:type="spellStart"/>
      <w:r w:rsidR="00A62655">
        <w:t>Boškovića</w:t>
      </w:r>
      <w:proofErr w:type="spellEnd"/>
      <w:r w:rsidR="00A62655">
        <w:t xml:space="preserve"> 7/125, OIB: 68765596631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5B0FF0">
        <w:rPr>
          <w:lang w:val="hr-HR"/>
        </w:rPr>
        <w:t xml:space="preserve">KAMALETDINOV NEKRETNINE d.o.o., OIB: 86059504592, Baška Voda, </w:t>
      </w:r>
      <w:proofErr w:type="spellStart"/>
      <w:r w:rsidR="005B0FF0">
        <w:rPr>
          <w:lang w:val="hr-HR"/>
        </w:rPr>
        <w:t>Naputica</w:t>
      </w:r>
      <w:proofErr w:type="spellEnd"/>
      <w:r w:rsidR="005B0FF0">
        <w:rPr>
          <w:lang w:val="hr-HR"/>
        </w:rPr>
        <w:t xml:space="preserve"> 64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5B0FF0">
        <w:rPr>
          <w:lang w:val="hr-HR"/>
        </w:rPr>
        <w:t>24</w:t>
      </w:r>
      <w:r w:rsidR="002331B4" w:rsidRPr="00275B05">
        <w:rPr>
          <w:lang w:val="hr-HR"/>
        </w:rPr>
        <w:t>.</w:t>
      </w:r>
      <w:r w:rsidR="00EA7218">
        <w:rPr>
          <w:lang w:val="hr-HR"/>
        </w:rPr>
        <w:t>1</w:t>
      </w:r>
      <w:r w:rsidR="005B0FF0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EA721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5B0FF0">
        <w:rPr>
          <w:lang w:val="hr-HR"/>
        </w:rPr>
        <w:t xml:space="preserve">KAMALETDINOV NEKRETNINE d.o.o., OIB: 86059504592, Baška Voda, </w:t>
      </w:r>
      <w:proofErr w:type="spellStart"/>
      <w:r w:rsidR="005B0FF0">
        <w:rPr>
          <w:lang w:val="hr-HR"/>
        </w:rPr>
        <w:t>Naputica</w:t>
      </w:r>
      <w:proofErr w:type="spellEnd"/>
      <w:r w:rsidR="005B0FF0">
        <w:rPr>
          <w:lang w:val="hr-HR"/>
        </w:rPr>
        <w:t xml:space="preserve"> 64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5B0FF0">
        <w:rPr>
          <w:lang w:val="hr-HR"/>
        </w:rPr>
        <w:t>658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5B0FF0">
        <w:rPr>
          <w:lang w:val="hr-HR"/>
        </w:rPr>
        <w:t>7.886,57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A62655" w:rsidR="00A62655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971555">
        <w:rPr>
          <w:lang w:val="hr-HR"/>
        </w:rPr>
        <w:t xml:space="preserve"> 28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971555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A62655" w:rsidP="00A62655" w:rsidR="00A62655">
      <w:pPr>
        <w:jc w:val="center"/>
        <w:rPr>
          <w:lang w:val="hr-HR"/>
        </w:rPr>
      </w:pPr>
      <w:r>
        <w:rPr>
          <w:lang w:val="hr-HR"/>
        </w:rPr>
        <w:lastRenderedPageBreak/>
        <w:tab/>
        <w:t>-2-</w:t>
      </w:r>
    </w:p>
    <w:p w:rsidRDefault="00A62655" w:rsidP="00A62655" w:rsidR="00A62655" w:rsidRPr="00A62655">
      <w:pPr>
        <w:tabs>
          <w:tab w:pos="5021" w:val="left"/>
        </w:tabs>
        <w:spacing w:before="100"/>
        <w:jc w:val="both"/>
        <w:rPr>
          <w:sz w:val="10"/>
          <w:szCs w:val="10"/>
          <w:lang w:val="hr-HR"/>
        </w:rPr>
      </w:pPr>
    </w:p>
    <w:p w:rsidRDefault="00A62655" w:rsidP="00EA7218" w:rsidR="00A62655" w:rsidRPr="00A62655">
      <w:pPr>
        <w:spacing w:before="100"/>
        <w:jc w:val="both"/>
        <w:rPr>
          <w:sz w:val="8"/>
          <w:szCs w:val="8"/>
          <w:lang w:val="hr-HR"/>
        </w:rPr>
      </w:pPr>
    </w:p>
    <w:p w:rsidRDefault="00193F49" w:rsidP="00EA7218" w:rsidR="00634348">
      <w:pPr>
        <w:spacing w:before="100"/>
        <w:jc w:val="both"/>
        <w:rPr>
          <w:lang w:val="hr-HR"/>
        </w:rPr>
      </w:pPr>
      <w:r>
        <w:rPr>
          <w:lang w:val="hr-HR"/>
        </w:rPr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12343B">
        <w:rPr>
          <w:lang w:val="hr-HR"/>
        </w:rPr>
        <w:t>2</w:t>
      </w:r>
      <w:r w:rsidR="00F00E13">
        <w:rPr>
          <w:lang w:val="hr-HR"/>
        </w:rPr>
        <w:t>5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A7218" w:rsidR="00EA7218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EA7218" w:rsidR="00403F01" w:rsidRPr="00EA7218">
      <w:pPr>
        <w:spacing w:before="100"/>
        <w:jc w:val="both"/>
        <w:rPr>
          <w:color w:themeColor="text1" w:val="000000"/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5B05" w:rsidP="00EA7218" w:rsidR="003734BE" w:rsidRPr="00EA7218">
    <w:pPr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B0FF0">
      <w:rPr>
        <w:lang w:val="hr-HR"/>
      </w:rPr>
      <w:t>2925</w:t>
    </w:r>
    <w:r w:rsidRPr="002E1801">
      <w:rPr>
        <w:lang w:val="hr-HR"/>
      </w:rPr>
      <w:t>/201</w:t>
    </w:r>
    <w:r w:rsidR="00971555">
      <w:rPr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A62655" w:rsidR="005A2480" w:rsidRPr="00A62655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5B0FF0">
      <w:rPr>
        <w:lang w:val="hr-HR"/>
      </w:rPr>
      <w:t>2925</w:t>
    </w:r>
    <w:r w:rsidRPr="002E1801">
      <w:rPr>
        <w:lang w:val="hr-HR"/>
      </w:rPr>
      <w:t>/201</w:t>
    </w:r>
    <w:r w:rsidR="00EA7218">
      <w:rPr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11C4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B0FF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155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62655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A7218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00E13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2925</izvorni_sadrzaj>
    <derivirana_varijabla naziv="DomainObject.Predmet.Broj_1">2925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St-2925/2015</izvorni_sadrzaj>
    <derivirana_varijabla naziv="DomainObject.Predmet.OznakaBroj_1">St-2925/2015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KAMALETDINOV NEKRETNINE d.o.o. za promet nekretnina</izvorni_sadrzaj>
    <derivirana_varijabla naziv="DomainObject.Predmet.ProtustrankaFormated_1">  KAMALETDINOV NEKRETNINE d.o.o. za promet nekretnina</derivirana_varijabla>
  </DomainObject.Predmet.ProtustrankaFormated>
  <DomainObject.Predmet.ProtustrankaFormatedOIB>
    <izvorni_sadrzaj>  KAMALETDINOV NEKRETNINE d.o.o. za promet nekretnina, OIB 86059504592</izvorni_sadrzaj>
    <derivirana_varijabla naziv="DomainObject.Predmet.ProtustrankaFormatedOIB_1">  KAMALETDINOV NEKRETNINE d.o.o. za promet nekretnina, OIB 86059504592</derivirana_varijabla>
  </DomainObject.Predmet.ProtustrankaFormatedOIB>
  <DomainObject.Predmet.ProtustrankaFormatedWithAdress>
    <izvorni_sadrzaj> KAMALETDINOV NEKRETNINE d.o.o. za promet nekretnina, Naputica 64, 21320 Baška Voda</izvorni_sadrzaj>
    <derivirana_varijabla naziv="DomainObject.Predmet.ProtustrankaFormatedWithAdress_1"> KAMALETDINOV NEKRETNINE d.o.o. za promet nekretnina, Naputica 64, 21320 Baška Voda</derivirana_varijabla>
  </DomainObject.Predmet.ProtustrankaFormatedWithAdress>
  <DomainObject.Predmet.ProtustrankaFormatedWithAdressOIB>
    <izvorni_sadrzaj> KAMALETDINOV NEKRETNINE d.o.o. za promet nekretnina, OIB 86059504592, Naputica 64, 21320 Baška Voda</izvorni_sadrzaj>
    <derivirana_varijabla naziv="DomainObject.Predmet.ProtustrankaFormatedWithAdressOIB_1"> KAMALETDINOV NEKRETNINE d.o.o. za promet nekretnina, OIB 86059504592, Naputica 64, 21320 Baška Voda</derivirana_varijabla>
  </DomainObject.Predmet.ProtustrankaFormatedWithAdressOIB>
  <DomainObject.Predmet.ProtustrankaWithAdress>
    <izvorni_sadrzaj>KAMALETDINOV NEKRETNINE d.o.o. za promet nekretnina Naputica 64, 21320 Baška Voda</izvorni_sadrzaj>
    <derivirana_varijabla naziv="DomainObject.Predmet.ProtustrankaWithAdress_1">KAMALETDINOV NEKRETNINE d.o.o. za promet nekretnina Naputica 64, 21320 Baška Voda</derivirana_varijabla>
  </DomainObject.Predmet.ProtustrankaWithAdress>
  <DomainObject.Predmet.ProtustrankaWithAdressOIB>
    <izvorni_sadrzaj>KAMALETDINOV NEKRETNINE d.o.o. za promet nekretnina, OIB 86059504592, Naputica 64, 21320 Baška Voda</izvorni_sadrzaj>
    <derivirana_varijabla naziv="DomainObject.Predmet.ProtustrankaWithAdressOIB_1">KAMALETDINOV NEKRETNINE d.o.o. za promet nekretnina, OIB 86059504592, Naputica 64, 21320 Baška Voda</derivirana_varijabla>
  </DomainObject.Predmet.ProtustrankaWithAdressOIB>
  <DomainObject.Predmet.ProtustrankaNazivFormated>
    <izvorni_sadrzaj>KAMALETDINOV NEKRETNINE d.o.o. za promet nekretnina</izvorni_sadrzaj>
    <derivirana_varijabla naziv="DomainObject.Predmet.ProtustrankaNazivFormated_1">KAMALETDINOV NEKRETNINE d.o.o. za promet nekretnina</derivirana_varijabla>
  </DomainObject.Predmet.ProtustrankaNazivFormated>
  <DomainObject.Predmet.ProtustrankaNazivFormatedOIB>
    <izvorni_sadrzaj>KAMALETDINOV NEKRETNINE d.o.o. za promet nekretnina, OIB 86059504592</izvorni_sadrzaj>
    <derivirana_varijabla naziv="DomainObject.Predmet.ProtustrankaNazivFormatedOIB_1">KAMALETDINOV NEKRETNINE d.o.o. za promet nekretnina, OIB 86059504592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7886.57</izvorni_sadrzaj>
    <derivirana_varijabla naziv="DomainObject.Predmet.TrenutnaVrijednost_1">7886.57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KAMALETDINOV NEKRETNINE d.o.o. za promet nekretnina</item>
    </izvorni_sadrzaj>
    <derivirana_varijabla naziv="DomainObject.Predmet.ProtuStrankaListFormated_1">
      <item>KAMALETDINOV NEKRETNINE d.o.o. za promet nekretnina</item>
    </derivirana_varijabla>
  </DomainObject.Predmet.ProtuStrankaListFormated>
  <DomainObject.Predmet.ProtuStrankaListFormatedOIB>
    <izvorni_sadrzaj>
      <item>KAMALETDINOV NEKRETNINE d.o.o. za promet nekretnina, OIB 86059504592</item>
    </izvorni_sadrzaj>
    <derivirana_varijabla naziv="DomainObject.Predmet.ProtuStrankaListFormatedOIB_1">
      <item>KAMALETDINOV NEKRETNINE d.o.o. za promet nekretnina, OIB 86059504592</item>
    </derivirana_varijabla>
  </DomainObject.Predmet.ProtuStrankaListFormatedOIB>
  <DomainObject.Predmet.ProtuStrankaListFormatedWithAdress>
    <izvorni_sadrzaj>
      <item>KAMALETDINOV NEKRETNINE d.o.o. za promet nekretnina, Naputica 64, 21320 Baška Voda</item>
    </izvorni_sadrzaj>
    <derivirana_varijabla naziv="DomainObject.Predmet.ProtuStrankaListFormatedWithAdress_1">
      <item>KAMALETDINOV NEKRETNINE d.o.o. za promet nekretnina, Naputica 64, 21320 Baška Voda</item>
    </derivirana_varijabla>
  </DomainObject.Predmet.ProtuStrankaListFormatedWithAdress>
  <DomainObject.Predmet.ProtuStrankaListFormatedWithAdressOIB>
    <izvorni_sadrzaj>
      <item>KAMALETDINOV NEKRETNINE d.o.o. za promet nekretnina, OIB 86059504592, Naputica 64, 21320 Baška Voda</item>
    </izvorni_sadrzaj>
    <derivirana_varijabla naziv="DomainObject.Predmet.ProtuStrankaListFormatedWithAdressOIB_1">
      <item>KAMALETDINOV NEKRETNINE d.o.o. za promet nekretnina, OIB 86059504592, Naputica 64, 21320 Baška Voda</item>
    </derivirana_varijabla>
  </DomainObject.Predmet.ProtuStrankaListFormatedWithAdressOIB>
  <DomainObject.Predmet.ProtuStrankaListNazivFormated>
    <izvorni_sadrzaj>
      <item>KAMALETDINOV NEKRETNINE d.o.o. za promet nekretnina</item>
    </izvorni_sadrzaj>
    <derivirana_varijabla naziv="DomainObject.Predmet.ProtuStrankaListNazivFormated_1">
      <item>KAMALETDINOV NEKRETNINE d.o.o. za promet nekretnina</item>
    </derivirana_varijabla>
  </DomainObject.Predmet.ProtuStrankaListNazivFormated>
  <DomainObject.Predmet.ProtuStrankaListNazivFormatedOIB>
    <izvorni_sadrzaj>
      <item>KAMALETDINOV NEKRETNINE d.o.o. za promet nekretnina, OIB 86059504592</item>
    </izvorni_sadrzaj>
    <derivirana_varijabla naziv="DomainObject.Predmet.ProtuStrankaListNazivFormatedOIB_1">
      <item>KAMALETDINOV NEKRETNINE d.o.o. za promet nekretnina, OIB 86059504592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KAMALETDINOV NEKRETNINE d.o.o. za promet nekretnina</izvorni_sadrzaj>
    <derivirana_varijabla naziv="DomainObject.Predmet.ProtustrankaIDrugi_1">KAMALETDINOV NEKRETNINE d.o.o. za promet nekretnina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KAMALETDINOV NEKRETNINE d.o.o. za promet nekretnina, OIB 86059504592, Naputica 64, 21320 Baška Voda</izvorni_sadrzaj>
    <derivirana_varijabla naziv="DomainObject.Predmet.ProtustrankaIDrugiAdressOIB_1">KAMALETDINOV NEKRETNINE d.o.o. za promet nekretnina, OIB 86059504592, Naputica 64, 21320 Baška Voda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KAMALETDINOV NEKRETNINE d.o.o. za promet nekretnina</item>
      <item>FINANCIJSKA AGENCIJA, RC SPLIT</item>
    </izvorni_sadrzaj>
    <derivirana_varijabla naziv="DomainObject.Predmet.SudioniciListNaziv_1">
      <item>KAMALETDINOV NEKRETNINE d.o.o. za promet nekretnina</item>
      <item>FINANCIJSKA AGENCIJA, RC SPLIT</item>
    </derivirana_varijabla>
  </DomainObject.Predmet.SudioniciListNaziv>
  <DomainObject.Predmet.SudioniciListAdressOIB>
    <izvorni_sadrzaj>
      <item>KAMALETDINOV NEKRETNINE d.o.o. za promet nekretnina, OIB 86059504592, Naputica 64,21320 Baška Voda</item>
      <item>FINANCIJSKA AGENCIJA, RC SPLIT, OIB 85821130368, Mažuranićevo šetalište 24 b,21000 Split</item>
    </izvorni_sadrzaj>
    <derivirana_varijabla naziv="DomainObject.Predmet.SudioniciListAdressOIB_1">
      <item>KAMALETDINOV NEKRETNINE d.o.o. za promet nekretnina, OIB 86059504592, Naputica 64,21320 Baška Voda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86059504592</item>
      <item>, OIB 85821130368</item>
    </izvorni_sadrzaj>
    <derivirana_varijabla naziv="DomainObject.Predmet.SudioniciListNazivOIB_1">
      <item>, OIB 86059504592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95ED49-12A1-4F28-BFFA-FBCE1CB7E1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778</properties:Words>
  <properties:Characters>4228</properties:Characters>
  <properties:Lines>89</properties:Lines>
  <properties:Paragraphs>35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2016-08-25T06:21:00Z</cp:lastPrinted>
  <dcterms:modified xmlns:xsi="http://www.w3.org/2001/XMLSchema-instance" xsi:type="dcterms:W3CDTF">2016-08-25T06:22:00Z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