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7a75" w14:paraId="9b77a7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1681E">
        <w:t>1872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F78">
        <w:br w:clear="all" w:type="textWrapping"/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5253A">
        <w:t xml:space="preserve"> </w:t>
      </w:r>
      <w:proofErr w:type="spellStart"/>
      <w:r w:rsidR="00E5253A">
        <w:t>TRISTOŠEZDESET</w:t>
      </w:r>
      <w:proofErr w:type="spellEnd"/>
      <w:r w:rsidR="00E5253A">
        <w:t xml:space="preserve"> j.d.o.o. za promidžbu i usluge, Zagreb, Prilaz Ivana Visina 1, </w:t>
      </w:r>
      <w:proofErr w:type="spellStart"/>
      <w:r w:rsidR="00E5253A">
        <w:t>OIB</w:t>
      </w:r>
      <w:proofErr w:type="spellEnd"/>
      <w:r w:rsidR="00E5253A">
        <w:t xml:space="preserve">: </w:t>
      </w:r>
      <w:proofErr w:type="spellStart"/>
      <w:r w:rsidR="00E5253A">
        <w:t>06934976097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886B4E">
        <w:t>25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995FFC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95FFC">
        <w:rPr>
          <w:bCs/>
        </w:rPr>
        <w:t xml:space="preserve"> </w:t>
      </w:r>
      <w:proofErr w:type="spellStart"/>
      <w:r w:rsidR="00E5253A">
        <w:t>TRISTOŠEZDESET</w:t>
      </w:r>
      <w:proofErr w:type="spellEnd"/>
      <w:r w:rsidR="00E5253A">
        <w:t xml:space="preserve"> j.d.o.o. za promidžbu i usluge, Zagreb, Prilaz Ivana Visina 1, </w:t>
      </w:r>
      <w:proofErr w:type="spellStart"/>
      <w:r w:rsidR="00E5253A">
        <w:t>OIB</w:t>
      </w:r>
      <w:proofErr w:type="spellEnd"/>
      <w:r w:rsidR="00E5253A">
        <w:t xml:space="preserve">: </w:t>
      </w:r>
      <w:proofErr w:type="spellStart"/>
      <w:r w:rsidR="00E5253A">
        <w:t>06934976097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95FFC">
        <w:t xml:space="preserve"> </w:t>
      </w:r>
      <w:r w:rsidR="005D566C">
        <w:t xml:space="preserve">Mladen </w:t>
      </w:r>
      <w:proofErr w:type="spellStart"/>
      <w:r w:rsidR="005D566C">
        <w:t>Beljo</w:t>
      </w:r>
      <w:proofErr w:type="spellEnd"/>
      <w:r w:rsidR="005D566C">
        <w:t xml:space="preserve">, Vinkovci, Antuna Mihanovića 1, </w:t>
      </w:r>
      <w:proofErr w:type="spellStart"/>
      <w:r w:rsidR="005D566C">
        <w:t>OIB</w:t>
      </w:r>
      <w:proofErr w:type="spellEnd"/>
      <w:r w:rsidR="005D566C">
        <w:t xml:space="preserve">: </w:t>
      </w:r>
      <w:proofErr w:type="spellStart"/>
      <w:r w:rsidR="005D566C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5D566C">
        <w:t>16</w:t>
      </w:r>
      <w:proofErr w:type="spellEnd"/>
      <w:r w:rsidR="00F7152E">
        <w:t xml:space="preserve">. </w:t>
      </w:r>
      <w:r w:rsidR="005D566C">
        <w:t>ožujka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5253A">
        <w:t>1872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5253A">
        <w:t>1872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34B33">
        <w:t>25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D34B33">
        <w:t>25.11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52741"/>
    <w:rsid w:val="00265AB9"/>
    <w:rsid w:val="00270458"/>
    <w:rsid w:val="0027136F"/>
    <w:rsid w:val="002730F0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16BEF"/>
    <w:rsid w:val="0033604D"/>
    <w:rsid w:val="00337B5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97F78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10A80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C0520"/>
    <w:rsid w:val="005D2979"/>
    <w:rsid w:val="005D566C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5FFC"/>
    <w:rsid w:val="00996A07"/>
    <w:rsid w:val="009A4308"/>
    <w:rsid w:val="009A5684"/>
    <w:rsid w:val="009B1D24"/>
    <w:rsid w:val="009C161B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74D"/>
    <w:rsid w:val="00A60E28"/>
    <w:rsid w:val="00A74A2B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1681E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AA3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253A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D2079"/>
    <w:rsid w:val="00EE4093"/>
    <w:rsid w:val="00EE503D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027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St-1872/2016</izvorni_sadrzaj>
    <derivirana_varijabla naziv="DomainObject.Predmet.OznakaBroj_1">St-1872/2016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TRISTOŠEZDESET j.d.o.o.</izvorni_sadrzaj>
    <derivirana_varijabla naziv="DomainObject.Predmet.ProtustrankaFormated_1">  TRISTOŠEZDESET j.d.o.o.</derivirana_varijabla>
  </DomainObject.Predmet.ProtustrankaFormated>
  <DomainObject.Predmet.ProtustrankaFormatedOIB>
    <izvorni_sadrzaj>  TRISTOŠEZDESET j.d.o.o., OIB 06934976097</izvorni_sadrzaj>
    <derivirana_varijabla naziv="DomainObject.Predmet.ProtustrankaFormatedOIB_1">  TRISTOŠEZDESET j.d.o.o., OIB 06934976097</derivirana_varijabla>
  </DomainObject.Predmet.ProtustrankaFormatedOIB>
  <DomainObject.Predmet.ProtustrankaFormatedWithAdress>
    <izvorni_sadrzaj> TRISTOŠEZDESET j.d.o.o., Prilaz Ivana Visina 1, 10000 Zagreb</izvorni_sadrzaj>
    <derivirana_varijabla naziv="DomainObject.Predmet.ProtustrankaFormatedWithAdress_1"> TRISTOŠEZDESET j.d.o.o., Prilaz Ivana Visina 1, 10000 Zagreb</derivirana_varijabla>
  </DomainObject.Predmet.ProtustrankaFormatedWithAdress>
  <DomainObject.Predmet.ProtustrankaFormatedWithAdressOIB>
    <izvorni_sadrzaj> TRISTOŠEZDESET j.d.o.o., OIB 06934976097, Prilaz Ivana Visina 1, 10000 Zagreb</izvorni_sadrzaj>
    <derivirana_varijabla naziv="DomainObject.Predmet.ProtustrankaFormatedWithAdressOIB_1"> TRISTOŠEZDESET j.d.o.o., OIB 06934976097, Prilaz Ivana Visina 1, 10000 Zagreb</derivirana_varijabla>
  </DomainObject.Predmet.ProtustrankaFormatedWithAdressOIB>
  <DomainObject.Predmet.ProtustrankaWithAdress>
    <izvorni_sadrzaj>TRISTOŠEZDESET j.d.o.o. Prilaz Ivana Visina 1, 10000 Zagreb</izvorni_sadrzaj>
    <derivirana_varijabla naziv="DomainObject.Predmet.ProtustrankaWithAdress_1">TRISTOŠEZDESET j.d.o.o. Prilaz Ivana Visina 1, 10000 Zagreb</derivirana_varijabla>
  </DomainObject.Predmet.ProtustrankaWithAdress>
  <DomainObject.Predmet.ProtustrankaWithAdressOIB>
    <izvorni_sadrzaj>TRISTOŠEZDESET j.d.o.o., OIB 06934976097, Prilaz Ivana Visina 1, 10000 Zagreb</izvorni_sadrzaj>
    <derivirana_varijabla naziv="DomainObject.Predmet.ProtustrankaWithAdressOIB_1">TRISTOŠEZDESET j.d.o.o., OIB 06934976097, Prilaz Ivana Visina 1, 10000 Zagreb</derivirana_varijabla>
  </DomainObject.Predmet.ProtustrankaWithAdressOIB>
  <DomainObject.Predmet.ProtustrankaNazivFormated>
    <izvorni_sadrzaj>TRISTOŠEZDESET j.d.o.o.</izvorni_sadrzaj>
    <derivirana_varijabla naziv="DomainObject.Predmet.ProtustrankaNazivFormated_1">TRISTOŠEZDESET j.d.o.o.</derivirana_varijabla>
  </DomainObject.Predmet.ProtustrankaNazivFormated>
  <DomainObject.Predmet.ProtustrankaNazivFormatedOIB>
    <izvorni_sadrzaj>TRISTOŠEZDESET j.d.o.o., OIB 06934976097</izvorni_sadrzaj>
    <derivirana_varijabla naziv="DomainObject.Predmet.ProtustrankaNazivFormatedOIB_1">TRISTOŠEZDESET j.d.o.o., OIB 06934976097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TRISTOŠEZDESET j.d.o.o.</item>
    </izvorni_sadrzaj>
    <derivirana_varijabla naziv="DomainObject.Predmet.ProtuStrankaListFormated_1">
      <item>TRISTOŠEZDESET j.d.o.o.</item>
    </derivirana_varijabla>
  </DomainObject.Predmet.ProtuStrankaListFormated>
  <DomainObject.Predmet.ProtuStrankaListFormatedOIB>
    <izvorni_sadrzaj>
      <item>TRISTOŠEZDESET j.d.o.o., OIB 06934976097</item>
    </izvorni_sadrzaj>
    <derivirana_varijabla naziv="DomainObject.Predmet.ProtuStrankaListFormatedOIB_1">
      <item>TRISTOŠEZDESET j.d.o.o., OIB 06934976097</item>
    </derivirana_varijabla>
  </DomainObject.Predmet.ProtuStrankaListFormatedOIB>
  <DomainObject.Predmet.ProtuStrankaListFormatedWithAdress>
    <izvorni_sadrzaj>
      <item>TRISTOŠEZDESET j.d.o.o., Prilaz Ivana Visina 1, 10000 Zagreb</item>
    </izvorni_sadrzaj>
    <derivirana_varijabla naziv="DomainObject.Predmet.ProtuStrankaListFormatedWithAdress_1">
      <item>TRISTOŠEZDESET j.d.o.o., Prilaz Ivana Visina 1, 10000 Zagreb</item>
    </derivirana_varijabla>
  </DomainObject.Predmet.ProtuStrankaListFormatedWithAdress>
  <DomainObject.Predmet.ProtuStrankaListFormatedWithAdressOIB>
    <izvorni_sadrzaj>
      <item>TRISTOŠEZDESET j.d.o.o., OIB 06934976097, Prilaz Ivana Visina 1, 10000 Zagreb</item>
    </izvorni_sadrzaj>
    <derivirana_varijabla naziv="DomainObject.Predmet.ProtuStrankaListFormatedWithAdressOIB_1">
      <item>TRISTOŠEZDESET j.d.o.o., OIB 06934976097, Prilaz Ivana Visina 1, 10000 Zagreb</item>
    </derivirana_varijabla>
  </DomainObject.Predmet.ProtuStrankaListFormatedWithAdressOIB>
  <DomainObject.Predmet.ProtuStrankaListNazivFormated>
    <izvorni_sadrzaj>
      <item>TRISTOŠEZDESET j.d.o.o.</item>
    </izvorni_sadrzaj>
    <derivirana_varijabla naziv="DomainObject.Predmet.ProtuStrankaListNazivFormated_1">
      <item>TRISTOŠEZDESET j.d.o.o.</item>
    </derivirana_varijabla>
  </DomainObject.Predmet.ProtuStrankaListNazivFormated>
  <DomainObject.Predmet.ProtuStrankaListNazivFormatedOIB>
    <izvorni_sadrzaj>
      <item>TRISTOŠEZDESET j.d.o.o., OIB 06934976097</item>
    </izvorni_sadrzaj>
    <derivirana_varijabla naziv="DomainObject.Predmet.ProtuStrankaListNazivFormatedOIB_1">
      <item>TRISTOŠEZDESET j.d.o.o., OIB 06934976097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TRISTOŠEZDESET j.d.o.o.</izvorni_sadrzaj>
    <derivirana_varijabla naziv="DomainObject.Predmet.ProtustrankaIDrugi_1">TRISTOŠEZDESET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TRISTOŠEZDESET j.d.o.o., OIB 06934976097, Prilaz Ivana Visina 1, 10000 Zagreb</izvorni_sadrzaj>
    <derivirana_varijabla naziv="DomainObject.Predmet.ProtustrankaIDrugiAdressOIB_1">TRISTOŠEZDESET j.d.o.o., OIB 06934976097,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TRISTOŠEZDESET j.d.o.o.</item>
      <item>FINA Regionalni centar Zagreb</item>
    </izvorni_sadrzaj>
    <derivirana_varijabla naziv="DomainObject.Predmet.SudioniciListNaziv_1">
      <item>TRISTOŠEZDESET j.d.o.o.</item>
      <item>FINA Regionalni centar Zagreb</item>
    </derivirana_varijabla>
  </DomainObject.Predmet.SudioniciListNaziv>
  <DomainObject.Predmet.SudioniciListAdressOIB>
    <izvorni_sadrzaj>
      <item>TRISTOŠEZDESET j.d.o.o., OIB 06934976097, Prilaz Ivana Visina 1,10000 Zagreb</item>
      <item>FINA Regionalni centar Zagreb, OIB 85821130368, Trg svibanjskih žrtava 1995. 1,10000 Zagreb</item>
    </izvorni_sadrzaj>
    <derivirana_varijabla naziv="DomainObject.Predmet.SudioniciListAdressOIB_1">
      <item>TRISTOŠEZDESET j.d.o.o., OIB 06934976097, Prilaz Ivana Visina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06934976097</item>
      <item>, OIB 85821130368</item>
    </izvorni_sadrzaj>
    <derivirana_varijabla naziv="DomainObject.Predmet.SudioniciListNazivOIB_1">
      <item>, OIB 06934976097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BA957-31EB-40A0-849A-1F0E608C0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1993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2016-10-25T11:53:00Z</dcterms:created>
  <dc:creator>wsadmin</dc:creator>
  <cp:lastModifiedBy>Sanda Gučić</cp:lastModifiedBy>
  <cp:lastPrinted>2016-10-25T11:54:00Z</cp:lastPrinted>
  <dcterms:modified xmlns:xsi="http://www.w3.org/2001/XMLSchema-instance" xsi:type="dcterms:W3CDTF">2016-10-26T07:24:00Z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