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a8c7" w14:paraId="c78a8c7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proofErr w:type="spellStart"/>
      <w:r w:rsidR="00F8200F">
        <w:t>KERRIA</w:t>
      </w:r>
      <w:proofErr w:type="spellEnd"/>
      <w:r w:rsidR="00F8200F">
        <w:t xml:space="preserve"> d.o.o. Poreč, u stečaju, Vukovarska </w:t>
      </w:r>
      <w:proofErr w:type="spellStart"/>
      <w:r w:rsidR="00F8200F">
        <w:t>19</w:t>
      </w:r>
      <w:proofErr w:type="spellEnd"/>
      <w:r w:rsidR="00F8200F">
        <w:t xml:space="preserve">, </w:t>
      </w:r>
      <w:proofErr w:type="spellStart"/>
      <w:r w:rsidR="00F8200F">
        <w:t>OIB</w:t>
      </w:r>
      <w:proofErr w:type="spellEnd"/>
      <w:r w:rsidR="00F8200F">
        <w:t xml:space="preserve"> </w:t>
      </w:r>
      <w:proofErr w:type="spellStart"/>
      <w:r w:rsidR="00F8200F">
        <w:t>38286382893</w:t>
      </w:r>
      <w:proofErr w:type="spellEnd"/>
      <w:r>
        <w:t xml:space="preserve">, </w:t>
      </w:r>
      <w:proofErr w:type="spellStart"/>
      <w:r w:rsidR="00F8200F">
        <w:t>27</w:t>
      </w:r>
      <w:proofErr w:type="spellEnd"/>
      <w:r w:rsidR="00F8200F">
        <w:t>. lipnja</w:t>
      </w:r>
      <w:r w:rsidR="00852C98">
        <w:t xml:space="preserve"> </w:t>
      </w:r>
      <w:proofErr w:type="spellStart"/>
      <w:r w:rsidR="00852C98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C51750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proofErr w:type="spellStart"/>
      <w:r w:rsidR="00C51750">
        <w:t>KERRIA</w:t>
      </w:r>
      <w:proofErr w:type="spellEnd"/>
      <w:r w:rsidR="00C51750">
        <w:t xml:space="preserve"> d.o.o. Poreč, u stečaju, Vukovarska </w:t>
      </w:r>
      <w:proofErr w:type="spellStart"/>
      <w:r w:rsidR="00C51750">
        <w:t>19</w:t>
      </w:r>
      <w:proofErr w:type="spellEnd"/>
      <w:r w:rsidR="00C51750">
        <w:t xml:space="preserve">, </w:t>
      </w:r>
      <w:proofErr w:type="spellStart"/>
      <w:r w:rsidR="00C51750">
        <w:t>OIB</w:t>
      </w:r>
      <w:proofErr w:type="spellEnd"/>
      <w:r w:rsidR="00C51750">
        <w:t xml:space="preserve"> </w:t>
      </w:r>
      <w:proofErr w:type="spellStart"/>
      <w:r w:rsidR="00C51750">
        <w:t>38286382893</w:t>
      </w:r>
      <w:proofErr w:type="spellEnd"/>
      <w:r>
        <w:t>, i određuje se za dan</w:t>
      </w:r>
    </w:p>
    <w:p w:rsidRDefault="00562E41" w:rsidP="00562E41" w:rsidR="00562E41"/>
    <w:p w:rsidRDefault="00F8200F" w:rsidP="00562E41" w:rsidR="00562E41" w:rsidRPr="00562E41">
      <w:pPr>
        <w:jc w:val="center"/>
      </w:pPr>
      <w:proofErr w:type="spellStart"/>
      <w:r>
        <w:t>27</w:t>
      </w:r>
      <w:proofErr w:type="spellEnd"/>
      <w:r>
        <w:t>. srpnja</w:t>
      </w:r>
      <w:r w:rsidR="00852C98">
        <w:t xml:space="preserve"> </w:t>
      </w:r>
      <w:proofErr w:type="spellStart"/>
      <w:r w:rsidR="00852C98">
        <w:t>2018</w:t>
      </w:r>
      <w:proofErr w:type="spellEnd"/>
      <w:r w:rsidR="00562E41" w:rsidRPr="00562E41">
        <w:t xml:space="preserve">. godine u </w:t>
      </w:r>
      <w:proofErr w:type="spellStart"/>
      <w:r w:rsidR="008A138A">
        <w:t>10</w:t>
      </w:r>
      <w:proofErr w:type="spellEnd"/>
      <w:r w:rsidR="00562E41" w:rsidRPr="00562E41">
        <w:t>:</w:t>
      </w:r>
      <w:proofErr w:type="spellStart"/>
      <w:r>
        <w:t>3</w:t>
      </w:r>
      <w:r w:rsidR="00562E41" w:rsidRPr="00562E41">
        <w:t>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F8200F">
        <w:t>27</w:t>
      </w:r>
      <w:proofErr w:type="spellEnd"/>
      <w:r w:rsidR="00F8200F">
        <w:t>. lipnja</w:t>
      </w:r>
      <w:r w:rsidR="00852C98">
        <w:t xml:space="preserve"> </w:t>
      </w:r>
      <w:proofErr w:type="spellStart"/>
      <w:r w:rsidR="00852C98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</w:t>
      </w:r>
      <w:r w:rsidR="008A138A">
        <w:t xml:space="preserve"> </w:t>
      </w:r>
      <w:r w:rsidR="00852C98">
        <w:t xml:space="preserve">   </w:t>
      </w:r>
      <w:r w:rsidRPr="00562E41">
        <w:t>Damir Rabar</w:t>
      </w:r>
      <w:r w:rsidR="002513B4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852C98" w:rsidR="00D41D2A" w:rsidRPr="004C5D48">
    <w:pPr>
      <w:ind w:firstLine="708" w:left="6372"/>
      <w:jc w:val="both"/>
    </w:pPr>
    <w:r>
      <w:t>1 St-</w:t>
    </w:r>
    <w:proofErr w:type="spellStart"/>
    <w:r w:rsidR="00F8200F">
      <w:t>864</w:t>
    </w:r>
    <w:proofErr w:type="spellEnd"/>
    <w:r w:rsidR="00852C98">
      <w:t>/</w:t>
    </w:r>
    <w:proofErr w:type="spellStart"/>
    <w:r w:rsidR="00852C98">
      <w:t>2016</w:t>
    </w:r>
    <w:proofErr w:type="spellEnd"/>
    <w:r w:rsidR="00852C98">
      <w:t>-</w:t>
    </w:r>
    <w:proofErr w:type="spellStart"/>
    <w:r w:rsidR="00F8200F">
      <w:t>65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202458"/>
    <w:rsid w:val="002513B4"/>
    <w:rsid w:val="002A1885"/>
    <w:rsid w:val="00343E78"/>
    <w:rsid w:val="0038388E"/>
    <w:rsid w:val="004C5D48"/>
    <w:rsid w:val="004D70C1"/>
    <w:rsid w:val="00562E41"/>
    <w:rsid w:val="00596B6D"/>
    <w:rsid w:val="005C144C"/>
    <w:rsid w:val="005C571B"/>
    <w:rsid w:val="0060088B"/>
    <w:rsid w:val="006A5E5B"/>
    <w:rsid w:val="006F6F8A"/>
    <w:rsid w:val="00830A3E"/>
    <w:rsid w:val="00852C98"/>
    <w:rsid w:val="008A138A"/>
    <w:rsid w:val="0093576F"/>
    <w:rsid w:val="009A1586"/>
    <w:rsid w:val="00A03428"/>
    <w:rsid w:val="00A61614"/>
    <w:rsid w:val="00C0196A"/>
    <w:rsid w:val="00C46FBC"/>
    <w:rsid w:val="00C51750"/>
    <w:rsid w:val="00C539E1"/>
    <w:rsid w:val="00C922E5"/>
    <w:rsid w:val="00CA545A"/>
    <w:rsid w:val="00CC0D30"/>
    <w:rsid w:val="00D41D2A"/>
    <w:rsid w:val="00D949A9"/>
    <w:rsid w:val="00E02D98"/>
    <w:rsid w:val="00E10409"/>
    <w:rsid w:val="00E354D1"/>
    <w:rsid w:val="00E47065"/>
    <w:rsid w:val="00E96657"/>
    <w:rsid w:val="00EF1BB0"/>
    <w:rsid w:val="00F71ABD"/>
    <w:rsid w:val="00F8200F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4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4D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4D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4D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4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4D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4D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4D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Odvj. društvo JAGAR &amp; GREBENAR</item>
      <item>RAIFFEISEN-BEZIRKSBANK KLAGENFURT, registrierte Genossenschaft mit beschränkter Haftung, R. Austrija, Klagenfurt</item>
    </izvorni_sadrzaj>
    <derivirana_varijabla naziv="DomainObject.Predmet.SudioniciListNaziv_1">
      <item>KERRIA d.o.o. POREČ</item>
      <item>Odvj. društvo JAGAR &amp; GREBENAR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izvorni_sadrzaj>
    <derivirana_varijabla naziv="DomainObject.Predmet.SudioniciListAdressOIB_1"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50338508399</item>
      <item>, OIB 27167175999</item>
    </izvorni_sadrzaj>
    <derivirana_varijabla naziv="DomainObject.Predmet.SudioniciListNazivOIB_1">
      <item>, OIB 38286382893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189</properties:Words>
  <properties:Characters>1017</properties:Characters>
  <properties:Lines>47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2018-06-27T06:24:00Z</dcterms:created>
  <dc:creator>drabar</dc:creator>
  <cp:lastModifiedBy>Lorena Paris Aničić</cp:lastModifiedBy>
  <cp:lastPrinted>2018-06-27T06:28:00Z</cp:lastPrinted>
  <dcterms:modified xmlns:xsi="http://www.w3.org/2001/XMLSchema-instance" xsi:type="dcterms:W3CDTF">2018-06-27T06:29:00Z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(Određivanje završnog ročišta St-86416.docx)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