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CC52F2" w:rsidR="00CC52F2">
        <w:tc>
          <w:tcPr>
            <w:tcW w:type="dxa" w:w="2985"/>
            <w:hideMark/>
          </w:tcPr>
          <w:p w:rsidRDefault="00CC52F2" w:rsidR="00CC52F2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52F2" w:rsidR="00CC52F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CC52F2" w:rsidR="00CC52F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CC52F2" w:rsidR="00CC52F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cd68360" w14:paraId="cd68360" w:rsidRDefault="00CC52F2" w:rsidP="00CC52F2" w:rsidR="00CC52F2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C52F2" w:rsidR="00CC52F2">
        <w:trPr>
          <w:trHeight w:val="206"/>
          <w:jc w:val="right"/>
        </w:trPr>
        <w:tc>
          <w:tcPr>
            <w:tcW w:type="dxa" w:w="4320"/>
            <w:hideMark/>
          </w:tcPr>
          <w:p w:rsidRDefault="00CC52F2" w:rsidP="00CC52F2" w:rsidR="00CC52F2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 xml:space="preserve">: 6 St-68/2018-2  </w:t>
            </w:r>
          </w:p>
        </w:tc>
      </w:tr>
    </w:tbl>
    <w:p w:rsidRDefault="00CC52F2" w:rsidP="00CC52F2" w:rsidR="00CC52F2">
      <w:pPr>
        <w:spacing w:after="0"/>
        <w:jc w:val="center"/>
      </w:pPr>
    </w:p>
    <w:p w:rsidRDefault="00CC52F2" w:rsidP="00CC52F2" w:rsidR="00CC52F2">
      <w:pPr>
        <w:spacing w:after="0"/>
        <w:jc w:val="center"/>
      </w:pPr>
    </w:p>
    <w:p w:rsidRDefault="00CC52F2" w:rsidP="00CC52F2" w:rsidR="00CC52F2">
      <w:pPr>
        <w:spacing w:after="0"/>
        <w:jc w:val="center"/>
      </w:pPr>
    </w:p>
    <w:p w:rsidRDefault="00CC52F2" w:rsidP="00CC52F2" w:rsidR="00CC52F2">
      <w:pPr>
        <w:spacing w:after="0"/>
        <w:jc w:val="center"/>
      </w:pPr>
      <w:r>
        <w:t>R E P U B L I K A     H R V A T S K A</w:t>
      </w:r>
    </w:p>
    <w:p w:rsidRDefault="00CC52F2" w:rsidP="00CC52F2" w:rsidR="00CC52F2">
      <w:pPr>
        <w:spacing w:after="0"/>
        <w:jc w:val="both"/>
        <w:rPr>
          <w:b/>
        </w:rPr>
      </w:pPr>
    </w:p>
    <w:p w:rsidRDefault="00CC52F2" w:rsidP="00CC52F2" w:rsidR="00CC52F2">
      <w:pPr>
        <w:spacing w:after="0"/>
        <w:jc w:val="center"/>
      </w:pPr>
      <w:r>
        <w:t>R J  E  Š  E  NJ  E</w:t>
      </w:r>
    </w:p>
    <w:p w:rsidRDefault="00CC52F2" w:rsidP="00CC52F2" w:rsidR="00CC52F2">
      <w:pPr>
        <w:pStyle w:val="Naslovdokumenta"/>
        <w:spacing w:after="0" w:before="0"/>
      </w:pPr>
    </w:p>
    <w:p w:rsidRDefault="00CC52F2" w:rsidP="00CC52F2" w:rsidR="00CC52F2"/>
    <w:p w:rsidRDefault="00CC52F2" w:rsidP="00CC52F2" w:rsidR="00CC52F2">
      <w:pPr>
        <w:spacing w:after="0"/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>, u stečajnom postupku nad stečajnom masom bivšeg stečajnog dužnika</w:t>
      </w:r>
      <w:r w:rsidR="00B625C2">
        <w:t xml:space="preserve"> SIRENA d.o.o., OIB: 32526062390, iz Kalnika, Starogradska br. 21</w:t>
      </w:r>
      <w:r>
        <w:t xml:space="preserve">, </w:t>
      </w:r>
      <w:r w:rsidR="00B625C2">
        <w:t xml:space="preserve">postupajući po prijedlogu stečajnog upravitelja Dragana </w:t>
      </w:r>
      <w:proofErr w:type="spellStart"/>
      <w:r w:rsidR="00B625C2">
        <w:t>Čemerina</w:t>
      </w:r>
      <w:proofErr w:type="spellEnd"/>
      <w:r w:rsidR="00B625C2">
        <w:t xml:space="preserve">, iz Čakovca, </w:t>
      </w:r>
      <w:r>
        <w:t>izvan ročišta 14. kolovoza 2018.</w:t>
      </w:r>
    </w:p>
    <w:p w:rsidRDefault="00CC52F2" w:rsidP="00CC52F2" w:rsidR="00CC52F2">
      <w:pPr>
        <w:spacing w:after="0"/>
        <w:rPr>
          <w:b/>
        </w:rPr>
      </w:pPr>
    </w:p>
    <w:p w:rsidRDefault="00CC52F2" w:rsidP="00CC52F2" w:rsidR="00CC52F2">
      <w:pPr>
        <w:spacing w:after="0"/>
        <w:rPr>
          <w:b/>
        </w:rPr>
      </w:pPr>
    </w:p>
    <w:p w:rsidRDefault="00CC52F2" w:rsidP="00CC52F2" w:rsidR="00CC52F2">
      <w:pPr>
        <w:spacing w:after="0"/>
        <w:jc w:val="center"/>
      </w:pPr>
      <w:r>
        <w:t>r i j e š i o   j e</w:t>
      </w:r>
    </w:p>
    <w:p w:rsidRDefault="00CC52F2" w:rsidP="00CC52F2" w:rsidR="00CC52F2">
      <w:pPr>
        <w:spacing w:after="0"/>
        <w:jc w:val="center"/>
      </w:pPr>
    </w:p>
    <w:p w:rsidRDefault="00CC52F2" w:rsidP="00CC52F2" w:rsidR="00CC52F2">
      <w:pPr>
        <w:spacing w:after="0"/>
        <w:jc w:val="center"/>
        <w:rPr>
          <w:b/>
        </w:rPr>
      </w:pPr>
    </w:p>
    <w:p w:rsidRDefault="00CC52F2" w:rsidP="00E031EB" w:rsidR="00CC52F2">
      <w:pPr>
        <w:pStyle w:val="Odlomakpopisa"/>
        <w:numPr>
          <w:ilvl w:val="0"/>
          <w:numId w:val="47"/>
        </w:numPr>
        <w:spacing w:after="0"/>
      </w:pPr>
      <w:r>
        <w:t>Određuje se nastavak stečajnog postupka nad stečajnom masom bivšeg stečajnog dužnika</w:t>
      </w:r>
      <w:r w:rsidR="00B625C2">
        <w:t xml:space="preserve"> </w:t>
      </w:r>
      <w:r w:rsidR="00AF0E3A">
        <w:t>SIRENA d.o.o., OIB: 32526062390, iz Kalnika, Starogradska br. 21</w:t>
      </w:r>
      <w:r>
        <w:t xml:space="preserve">, radi naknadne diobe. </w:t>
      </w:r>
    </w:p>
    <w:p w:rsidRDefault="00E031EB" w:rsidP="00E031EB" w:rsidR="00E031EB">
      <w:pPr>
        <w:spacing w:after="0"/>
        <w:ind w:left="360"/>
      </w:pPr>
    </w:p>
    <w:p w:rsidRDefault="00E031EB" w:rsidP="00E031EB" w:rsidR="00E031EB">
      <w:pPr>
        <w:pStyle w:val="Odlomakpopisa"/>
        <w:numPr>
          <w:ilvl w:val="0"/>
          <w:numId w:val="47"/>
        </w:numPr>
        <w:spacing w:after="0"/>
      </w:pPr>
      <w:r>
        <w:t xml:space="preserve">Razrješuje se dosadašnji stečajni upravitelj Dragan </w:t>
      </w:r>
      <w:proofErr w:type="spellStart"/>
      <w:r>
        <w:t>Čemerin</w:t>
      </w:r>
      <w:proofErr w:type="spellEnd"/>
      <w:r>
        <w:t xml:space="preserve"> iz Čakovca, Vukovarska br. 8, OIB: 90776078028, a z</w:t>
      </w:r>
      <w:r w:rsidR="00CC52F2">
        <w:t xml:space="preserve">a </w:t>
      </w:r>
      <w:r>
        <w:t xml:space="preserve">novog </w:t>
      </w:r>
      <w:r w:rsidR="00CC52F2">
        <w:t xml:space="preserve">stečajnog upravitelja imenuje se </w:t>
      </w:r>
      <w:r w:rsidR="00A81101">
        <w:t xml:space="preserve">Nevenka Golubić, dipl. oec., iz </w:t>
      </w:r>
      <w:proofErr w:type="spellStart"/>
      <w:r w:rsidR="00A81101">
        <w:t>Štefanca</w:t>
      </w:r>
      <w:proofErr w:type="spellEnd"/>
      <w:r w:rsidR="00A81101">
        <w:t xml:space="preserve">, </w:t>
      </w:r>
      <w:proofErr w:type="spellStart"/>
      <w:r w:rsidR="00A81101">
        <w:t>Štefanec</w:t>
      </w:r>
      <w:proofErr w:type="spellEnd"/>
      <w:r w:rsidR="00A81101">
        <w:t xml:space="preserve"> Marof br. 27, 42202 </w:t>
      </w:r>
      <w:proofErr w:type="spellStart"/>
      <w:r w:rsidR="00A81101">
        <w:t>Trnovec</w:t>
      </w:r>
      <w:proofErr w:type="spellEnd"/>
      <w:r w:rsidR="00A81101">
        <w:t xml:space="preserve"> </w:t>
      </w:r>
      <w:proofErr w:type="spellStart"/>
      <w:r w:rsidR="00A81101">
        <w:t>Bartolovečki</w:t>
      </w:r>
      <w:proofErr w:type="spellEnd"/>
      <w:r w:rsidR="00CC52F2">
        <w:t xml:space="preserve">, OIB: </w:t>
      </w:r>
      <w:r w:rsidR="00A81101">
        <w:t>84663367442</w:t>
      </w:r>
      <w:r w:rsidR="00CC52F2">
        <w:t>.</w:t>
      </w:r>
    </w:p>
    <w:p w:rsidRDefault="00CC52F2" w:rsidP="00CC52F2" w:rsidR="00CC52F2">
      <w:pPr>
        <w:spacing w:after="0"/>
        <w:ind w:hanging="705" w:left="705"/>
        <w:jc w:val="both"/>
      </w:pPr>
    </w:p>
    <w:p w:rsidRDefault="00CC52F2" w:rsidP="00CC52F2" w:rsidR="00CC52F2">
      <w:pPr>
        <w:spacing w:after="0"/>
        <w:ind w:hanging="705" w:left="705"/>
        <w:jc w:val="both"/>
      </w:pPr>
      <w:r>
        <w:t xml:space="preserve"> 3)</w:t>
      </w:r>
      <w:r>
        <w:tab/>
        <w:t xml:space="preserve">Pozivaju se vjerovnici stečajnog dužnika da u roku od 30 dana od dana objave oglasa o otvaranju stečajnog postupka na e-Oglasnoj ploči ovoga suda prijave svoje tražbine stečajnom upravitelju </w:t>
      </w:r>
      <w:r w:rsidR="00C80824">
        <w:t xml:space="preserve">Nevenki Golubić, dipl. oec., iz </w:t>
      </w:r>
      <w:proofErr w:type="spellStart"/>
      <w:r w:rsidR="00C80824">
        <w:t>Štefanca</w:t>
      </w:r>
      <w:proofErr w:type="spellEnd"/>
      <w:r w:rsidR="00C80824">
        <w:t xml:space="preserve">, </w:t>
      </w:r>
      <w:proofErr w:type="spellStart"/>
      <w:r w:rsidR="00C80824">
        <w:t>Štefanec</w:t>
      </w:r>
      <w:proofErr w:type="spellEnd"/>
      <w:r w:rsidR="00C80824">
        <w:t xml:space="preserve"> Marof br. 27, 42202 </w:t>
      </w:r>
      <w:proofErr w:type="spellStart"/>
      <w:r w:rsidR="00C80824">
        <w:t>Trnovec</w:t>
      </w:r>
      <w:proofErr w:type="spellEnd"/>
      <w:r w:rsidR="00C80824">
        <w:t xml:space="preserve"> </w:t>
      </w:r>
      <w:proofErr w:type="spellStart"/>
      <w:r w:rsidR="00C80824">
        <w:t>Bartolovečki</w:t>
      </w:r>
      <w:proofErr w:type="spellEnd"/>
      <w:r w:rsidR="00C80824">
        <w:t xml:space="preserve">, </w:t>
      </w:r>
      <w:r>
        <w:t>u skladu sa čl. 257. Stečajnog zakona (Narodne novine br. 71/15. i 104/17., dalje : SZ-a) i to u dva primjerka s ispravama iz kojih tražbina proizlazi, odnosno kojima se dokazuje, uz potvrdu o plaćenoj pristojbi u iznosu od 2% vrijednosti tražbine, ali najviše 500,00 kuna na žiro-račun Državnog proračuna broj : HR1210010051863000160, model 64 5045-3574-220</w:t>
      </w:r>
      <w:r w:rsidR="00C80824">
        <w:t>68</w:t>
      </w:r>
      <w:r>
        <w:t>1</w:t>
      </w:r>
      <w:r w:rsidR="00C80824">
        <w:t>8</w:t>
      </w:r>
      <w:r>
        <w:t>.</w:t>
      </w:r>
    </w:p>
    <w:p w:rsidRDefault="00CC52F2" w:rsidP="00CC52F2" w:rsidR="00CC52F2">
      <w:pPr>
        <w:spacing w:after="0"/>
        <w:ind w:hanging="705" w:left="705"/>
        <w:jc w:val="both"/>
      </w:pPr>
    </w:p>
    <w:p w:rsidRDefault="00CC52F2" w:rsidP="00CC52F2" w:rsidR="00CC52F2">
      <w:pPr>
        <w:spacing w:after="0"/>
        <w:ind w:hanging="705" w:left="705"/>
        <w:jc w:val="both"/>
      </w:pPr>
      <w:r>
        <w:t>4)</w:t>
      </w:r>
      <w:r>
        <w:tab/>
        <w:t>Ročište vjerovnika na kojem će se ispitati prijavljene tražbine - ispitno ročište određuje s</w:t>
      </w:r>
      <w:r w:rsidR="00C80824">
        <w:t>e za dan 16. listopada 2018. u 10</w:t>
      </w:r>
      <w:r>
        <w:t>,00 sati kod Trgovačkog suda u Varaždinu, Braće Radić br. 2, soba broj 222 drugi kat.</w:t>
      </w:r>
    </w:p>
    <w:p w:rsidRDefault="00CC52F2" w:rsidP="00CC52F2" w:rsidR="00CC52F2">
      <w:pPr>
        <w:spacing w:after="0"/>
        <w:ind w:hanging="705" w:left="705"/>
        <w:jc w:val="both"/>
      </w:pPr>
    </w:p>
    <w:p w:rsidRDefault="00CC52F2" w:rsidP="00CC52F2" w:rsidR="00CC52F2">
      <w:pPr>
        <w:spacing w:after="0"/>
        <w:ind w:hanging="705" w:left="705"/>
        <w:jc w:val="both"/>
      </w:pPr>
      <w:r>
        <w:lastRenderedPageBreak/>
        <w:t>5)</w:t>
      </w:r>
      <w:r>
        <w:tab/>
        <w:t>Ročište vjerovnika na kojem će se na temelju izvješća stečajnog upravitelja odlučivati o daljnjem tijeku stečajnog postupka - izvještajno ročište održati će se na istome mjestu odmah nakon ispitnog ročišta.</w:t>
      </w:r>
    </w:p>
    <w:p w:rsidRDefault="00CC52F2" w:rsidP="00E031EB" w:rsidR="00CC52F2">
      <w:pPr>
        <w:spacing w:after="0"/>
        <w:jc w:val="both"/>
      </w:pPr>
    </w:p>
    <w:p w:rsidRDefault="00CC52F2" w:rsidP="00CC52F2" w:rsidR="00CC52F2">
      <w:pPr>
        <w:spacing w:after="0"/>
        <w:ind w:hanging="705" w:left="705"/>
        <w:jc w:val="both"/>
      </w:pPr>
      <w:r>
        <w:t>6)     Rješenje o nastavku stečajnog postupka objaviti će se na mrežnoj stranici e-Oglasna ploča suda.</w:t>
      </w:r>
    </w:p>
    <w:p w:rsidRDefault="00CC52F2" w:rsidP="00CC52F2" w:rsidR="00CC52F2">
      <w:pPr>
        <w:spacing w:after="0"/>
        <w:ind w:hanging="705" w:left="705"/>
        <w:jc w:val="both"/>
      </w:pPr>
    </w:p>
    <w:p w:rsidRDefault="00CC52F2" w:rsidP="00CC52F2" w:rsidR="00CC52F2">
      <w:pPr>
        <w:spacing w:after="0"/>
        <w:ind w:hanging="705" w:left="705"/>
        <w:jc w:val="both"/>
      </w:pPr>
      <w:r>
        <w:t xml:space="preserve">7) </w:t>
      </w:r>
      <w:r>
        <w:tab/>
        <w:t>Nalaže se sudskom registru ovoga suda upis stečajne mase bivšeg stečajnog dužnika</w:t>
      </w:r>
      <w:r w:rsidR="00C80824">
        <w:t xml:space="preserve"> </w:t>
      </w:r>
      <w:r w:rsidR="00C80824">
        <w:t>SIRENA d.o.o., OIB: 32526062390, iz Kalnika, Starogradska br. 21</w:t>
      </w:r>
      <w:r>
        <w:t>.</w:t>
      </w:r>
    </w:p>
    <w:p w:rsidRDefault="00E031EB" w:rsidP="00CC52F2" w:rsidR="00E031EB">
      <w:pPr>
        <w:spacing w:after="0"/>
        <w:ind w:hanging="705" w:left="705"/>
        <w:jc w:val="both"/>
      </w:pPr>
    </w:p>
    <w:p w:rsidRDefault="00CC52F2" w:rsidP="00CC52F2" w:rsidR="00CC52F2">
      <w:pPr>
        <w:spacing w:after="0"/>
        <w:ind w:hanging="705" w:left="705"/>
        <w:jc w:val="both"/>
      </w:pPr>
    </w:p>
    <w:p w:rsidRDefault="00CC52F2" w:rsidP="00CC52F2" w:rsidR="00CC52F2">
      <w:pPr>
        <w:spacing w:after="0"/>
        <w:ind w:hanging="705" w:left="705"/>
        <w:jc w:val="both"/>
      </w:pPr>
    </w:p>
    <w:p w:rsidRDefault="00CC52F2" w:rsidP="00CC52F2" w:rsidR="00CC52F2">
      <w:pPr>
        <w:spacing w:after="0"/>
        <w:jc w:val="center"/>
      </w:pPr>
      <w:r>
        <w:t>Obrazloženje</w:t>
      </w:r>
    </w:p>
    <w:p w:rsidRDefault="00CC52F2" w:rsidP="00CC52F2" w:rsidR="00CC52F2">
      <w:pPr>
        <w:spacing w:after="0"/>
        <w:ind w:firstLine="708"/>
        <w:jc w:val="both"/>
      </w:pPr>
    </w:p>
    <w:p w:rsidRDefault="00CC52F2" w:rsidP="00CC52F2" w:rsidR="00CC52F2">
      <w:pPr>
        <w:spacing w:after="0"/>
        <w:ind w:firstLine="708"/>
        <w:jc w:val="both"/>
      </w:pPr>
    </w:p>
    <w:p w:rsidRDefault="00CC52F2" w:rsidP="00CC52F2" w:rsidR="00CC52F2">
      <w:pPr>
        <w:spacing w:after="0"/>
        <w:ind w:firstLine="708"/>
        <w:jc w:val="both"/>
      </w:pPr>
      <w:r>
        <w:t xml:space="preserve">Rješenjem ovog </w:t>
      </w:r>
      <w:r w:rsidR="008728CA">
        <w:t>suda poslovni broj 6 St-862/2016-8</w:t>
      </w:r>
      <w:r>
        <w:t xml:space="preserve"> od </w:t>
      </w:r>
      <w:r w:rsidR="008728CA">
        <w:t>29. lipnja</w:t>
      </w:r>
      <w:r>
        <w:t xml:space="preserve"> 201</w:t>
      </w:r>
      <w:r w:rsidR="008728CA">
        <w:t>7</w:t>
      </w:r>
      <w:r>
        <w:t xml:space="preserve">. otvoren je i istovremeno zaključen stečajni postupak nad stečajnim dužnikom  </w:t>
      </w:r>
      <w:r w:rsidR="008728CA">
        <w:t>SIRENA d.o.o.</w:t>
      </w:r>
      <w:r w:rsidR="008728CA">
        <w:t xml:space="preserve"> iz Kalnika, Starogradska br. 21</w:t>
      </w:r>
      <w:r>
        <w:t xml:space="preserve">, te je isti brisan iz sudskog registra </w:t>
      </w:r>
      <w:r w:rsidR="008728CA">
        <w:t>22. rujna</w:t>
      </w:r>
      <w:r>
        <w:t xml:space="preserve"> 201</w:t>
      </w:r>
      <w:r w:rsidR="008728CA">
        <w:t>7</w:t>
      </w:r>
      <w:r>
        <w:t xml:space="preserve">. temeljem rješenja ovoga </w:t>
      </w:r>
      <w:r w:rsidR="008728CA">
        <w:t xml:space="preserve">suda poslovni broj </w:t>
      </w:r>
      <w:proofErr w:type="spellStart"/>
      <w:r w:rsidR="008728CA">
        <w:t>Tt</w:t>
      </w:r>
      <w:proofErr w:type="spellEnd"/>
      <w:r w:rsidR="008728CA">
        <w:t>-17/3854-2.</w:t>
      </w:r>
    </w:p>
    <w:p w:rsidRDefault="00CC52F2" w:rsidP="00CC52F2" w:rsidR="008728CA">
      <w:pPr>
        <w:spacing w:after="0"/>
        <w:ind w:firstLine="708"/>
        <w:jc w:val="both"/>
      </w:pPr>
      <w:r>
        <w:t xml:space="preserve">Podneskom od </w:t>
      </w:r>
      <w:r w:rsidR="008728CA">
        <w:t>21. veljače</w:t>
      </w:r>
      <w:r>
        <w:t xml:space="preserve"> 2018.</w:t>
      </w:r>
      <w:r w:rsidR="008728CA">
        <w:t xml:space="preserve"> stečajni upravitelj Draga </w:t>
      </w:r>
      <w:proofErr w:type="spellStart"/>
      <w:r w:rsidR="008728CA">
        <w:t>Čemerin</w:t>
      </w:r>
      <w:proofErr w:type="spellEnd"/>
      <w:r w:rsidR="008728CA">
        <w:t xml:space="preserve"> iz Čakovca predložio je nastavak stečajnog postupka nad stečajnom masom </w:t>
      </w:r>
      <w:r w:rsidR="00243FC2">
        <w:t xml:space="preserve">bivšeg stečajnog dužnika Sirena d.o.o. iz razloga što se naknadno pronašla imovina koja ulazi u stečajnu masu, i to konkretno, brisano društvo ima u vlasništvu dva motorna vozila Renault 1.9 DCI 16V Laguna, godina proizvodnje 2003., te Citroen 1.9D </w:t>
      </w:r>
      <w:proofErr w:type="spellStart"/>
      <w:r w:rsidR="00243FC2">
        <w:t>Confort</w:t>
      </w:r>
      <w:proofErr w:type="spellEnd"/>
      <w:r w:rsidR="00243FC2">
        <w:t xml:space="preserve"> </w:t>
      </w:r>
      <w:proofErr w:type="spellStart"/>
      <w:r w:rsidR="00243FC2">
        <w:t>Jumpy</w:t>
      </w:r>
      <w:proofErr w:type="spellEnd"/>
      <w:r w:rsidR="00243FC2">
        <w:t>, godina proizvodnje 1999.</w:t>
      </w:r>
    </w:p>
    <w:p w:rsidRDefault="00243FC2" w:rsidP="00CC52F2" w:rsidR="00CC52F2">
      <w:pPr>
        <w:spacing w:after="0"/>
        <w:ind w:firstLine="708"/>
        <w:jc w:val="both"/>
      </w:pPr>
      <w:r>
        <w:t xml:space="preserve">Radi navedenog predmetna vozila predstavljaju </w:t>
      </w:r>
      <w:r w:rsidR="00CC52F2">
        <w:t>imovinu koja ulazi u stečajnu masu, pa je stoga valjalo temeljem odredbe 289. st. 1. t. 3. SZ-a  odlučiti kao pod točkom 1) izreke ovog rješenja.</w:t>
      </w:r>
    </w:p>
    <w:p w:rsidRDefault="00CC52F2" w:rsidP="00CC52F2" w:rsidR="00CC52F2">
      <w:pPr>
        <w:spacing w:after="0"/>
        <w:ind w:firstLine="708"/>
        <w:jc w:val="both"/>
      </w:pPr>
      <w:r>
        <w:t>Sud je ujedno pozvao stečajne vjerovnike da u roku od 30 dana stečajnom upravitelju prijave svoje tražbine, te je zakazao i ispitno ročište, a kako je to propisano odredbom čl. 133. st. 5. SZ-a, a na osnovi odredbe čl. 289. st. 5. SZ-a naloženo je sudskom registru ovoga suda upis stečajne mase u sudski registar.</w:t>
      </w:r>
    </w:p>
    <w:p w:rsidRDefault="00E031EB" w:rsidP="00CC52F2" w:rsidR="00E031EB">
      <w:pPr>
        <w:spacing w:after="0"/>
        <w:ind w:firstLine="708"/>
        <w:jc w:val="both"/>
      </w:pPr>
      <w:r>
        <w:t xml:space="preserve">Odluka o razrješenju i imenovanju novog stečajnog upravitelja </w:t>
      </w:r>
      <w:r w:rsidR="00BC6045">
        <w:t xml:space="preserve">donesena je iz razloga što dosadašnji stečajni upravitelj nije upisan na listi A stečajnih upravitelja, već na listi B, pa je stoga slučajnim odabirom u </w:t>
      </w:r>
      <w:proofErr w:type="spellStart"/>
      <w:r w:rsidR="00BC6045">
        <w:t>eSpisu</w:t>
      </w:r>
      <w:proofErr w:type="spellEnd"/>
      <w:r w:rsidR="00BC6045">
        <w:t xml:space="preserve"> izabran stečajni upravitelj sa liste A u skladu sa odredbom čl. 84. st. 1. SZ-a.</w:t>
      </w:r>
    </w:p>
    <w:p w:rsidRDefault="00CC52F2" w:rsidP="00CC52F2" w:rsidR="00CC52F2">
      <w:pPr>
        <w:spacing w:after="0"/>
        <w:ind w:firstLine="708"/>
        <w:jc w:val="both"/>
      </w:pPr>
      <w:r>
        <w:t>Zbog svega iznijetog temeljem citiranih zakonskih odredbi odlučeno je kao u izreci ovog rješenja.</w:t>
      </w:r>
    </w:p>
    <w:p w:rsidRDefault="00CC52F2" w:rsidP="00CC52F2" w:rsidR="00CC52F2">
      <w:pPr>
        <w:spacing w:after="0"/>
        <w:ind w:firstLine="708"/>
        <w:jc w:val="both"/>
      </w:pPr>
    </w:p>
    <w:p w:rsidRDefault="00CC52F2" w:rsidP="00CC52F2" w:rsidR="00CC52F2">
      <w:pPr>
        <w:spacing w:after="0"/>
        <w:ind w:firstLine="708"/>
        <w:jc w:val="both"/>
      </w:pPr>
    </w:p>
    <w:p w:rsidRDefault="00CC52F2" w:rsidP="00CC52F2" w:rsidR="00CC52F2">
      <w:pPr>
        <w:spacing w:after="0"/>
        <w:jc w:val="center"/>
      </w:pPr>
      <w:r>
        <w:t>U Varaždinu 14. kolovoza 2018.</w:t>
      </w:r>
    </w:p>
    <w:p w:rsidRDefault="00CC52F2" w:rsidP="00CC52F2" w:rsidR="00CC52F2">
      <w:pPr>
        <w:spacing w:after="0"/>
        <w:jc w:val="both"/>
      </w:pPr>
    </w:p>
    <w:p w:rsidRDefault="00CC52F2" w:rsidP="00CC52F2" w:rsidR="00CC52F2">
      <w:pPr>
        <w:spacing w:after="0"/>
        <w:jc w:val="both"/>
      </w:pPr>
    </w:p>
    <w:p w:rsidRDefault="00CC52F2" w:rsidP="00CC52F2" w:rsidR="00CC52F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09D7">
        <w:t xml:space="preserve"> </w:t>
      </w:r>
      <w:r>
        <w:t>Sudac :</w:t>
      </w:r>
    </w:p>
    <w:p w:rsidRDefault="00CC52F2" w:rsidP="00CC52F2" w:rsidR="00CC52F2">
      <w:pPr>
        <w:spacing w:after="0"/>
        <w:jc w:val="both"/>
      </w:pPr>
    </w:p>
    <w:p w:rsidRDefault="00CC52F2" w:rsidP="00CC52F2" w:rsidR="00CC52F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Hugo Wedemeyer, v. r.</w:t>
      </w:r>
    </w:p>
    <w:p w:rsidRDefault="00CC52F2" w:rsidP="00CC52F2" w:rsidR="00CC52F2">
      <w:pPr>
        <w:spacing w:after="0"/>
        <w:jc w:val="both"/>
      </w:pPr>
    </w:p>
    <w:p w:rsidRDefault="00CC52F2" w:rsidP="00CC52F2" w:rsidR="00CC52F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C52F2" w:rsidP="00CC52F2" w:rsidR="00CC52F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CC52F2" w:rsidP="00CC52F2" w:rsidR="00CC52F2">
      <w:pPr>
        <w:pStyle w:val="Poetniodjeljak"/>
        <w:spacing w:after="0" w:before="0"/>
      </w:pPr>
    </w:p>
    <w:p w:rsidRDefault="00CC52F2" w:rsidP="00CC52F2" w:rsidR="00CC52F2">
      <w:pPr>
        <w:spacing w:after="0"/>
        <w:jc w:val="both"/>
      </w:pPr>
      <w:r>
        <w:t>Uputa  o  pravnom  lijeku  :</w:t>
      </w:r>
    </w:p>
    <w:p w:rsidRDefault="00CC52F2" w:rsidP="00CC52F2" w:rsidR="00CC52F2">
      <w:pPr>
        <w:spacing w:after="0"/>
        <w:jc w:val="both"/>
      </w:pPr>
      <w:r>
        <w:t>Protiv ovog rješenja može se uložiti žalba u roku od osam (8) dana od dana primitka rješenja. Žalba se podnosi u tri (3) primjerka putem ovog suda, a o žalbi odlučuje Visoki trgovački sud Republike Hrvatske u Zagrebu.</w:t>
      </w:r>
    </w:p>
    <w:p w:rsidRDefault="00CC52F2" w:rsidP="00CC52F2" w:rsidR="00CC52F2">
      <w:pPr>
        <w:spacing w:after="0"/>
        <w:jc w:val="both"/>
      </w:pPr>
      <w:r>
        <w:tab/>
      </w:r>
    </w:p>
    <w:p w:rsidRDefault="00CC52F2" w:rsidP="00CC52F2" w:rsidR="00CC52F2">
      <w:pPr>
        <w:spacing w:after="0"/>
        <w:jc w:val="both"/>
      </w:pPr>
      <w:r>
        <w:tab/>
      </w:r>
    </w:p>
    <w:p w:rsidRDefault="00CC52F2" w:rsidP="00CC52F2" w:rsidR="00CC52F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CC52F2" w:rsidP="00CC52F2" w:rsidR="00CC52F2">
      <w:pPr>
        <w:spacing w:after="0"/>
        <w:jc w:val="both"/>
      </w:pPr>
      <w:r>
        <w:t>DNA :</w:t>
      </w:r>
    </w:p>
    <w:p w:rsidRDefault="00CC52F2" w:rsidP="00CC52F2" w:rsidR="00CC52F2">
      <w:pPr>
        <w:spacing w:after="0"/>
        <w:jc w:val="both"/>
      </w:pPr>
      <w:r>
        <w:t xml:space="preserve"> </w:t>
      </w:r>
    </w:p>
    <w:p w:rsidRDefault="008509D7" w:rsidP="008509D7" w:rsidR="00CC52F2">
      <w:pPr>
        <w:spacing w:after="0"/>
      </w:pPr>
      <w:r>
        <w:t xml:space="preserve">1.Stečajni upravitelj Nevenka Golubić, dipl. oec., i </w:t>
      </w:r>
      <w:proofErr w:type="spellStart"/>
      <w:r>
        <w:t>Štefanca</w:t>
      </w:r>
      <w:proofErr w:type="spellEnd"/>
      <w:r>
        <w:t xml:space="preserve">, </w:t>
      </w:r>
      <w:proofErr w:type="spellStart"/>
      <w:r>
        <w:t>Štefanec</w:t>
      </w:r>
      <w:proofErr w:type="spellEnd"/>
      <w:r>
        <w:t xml:space="preserve"> Marof br. 27,</w:t>
      </w:r>
    </w:p>
    <w:p w:rsidRDefault="008509D7" w:rsidP="008509D7" w:rsidR="008509D7">
      <w:pPr>
        <w:spacing w:after="0"/>
      </w:pPr>
      <w:r>
        <w:t xml:space="preserve">   42202 </w:t>
      </w:r>
      <w:proofErr w:type="spellStart"/>
      <w:r>
        <w:t>Trnovec</w:t>
      </w:r>
      <w:proofErr w:type="spellEnd"/>
      <w:r>
        <w:t xml:space="preserve"> </w:t>
      </w:r>
      <w:proofErr w:type="spellStart"/>
      <w:r>
        <w:t>Bartolovečki</w:t>
      </w:r>
      <w:proofErr w:type="spellEnd"/>
      <w:r>
        <w:t>,</w:t>
      </w:r>
    </w:p>
    <w:p w:rsidRDefault="00CC52F2" w:rsidP="00CC52F2" w:rsidR="00CC52F2">
      <w:pPr>
        <w:spacing w:after="0"/>
        <w:jc w:val="both"/>
      </w:pPr>
      <w:r>
        <w:t>2. Financijska agencija, Regionalni centar Zagreb, Vrtni put br. 3,</w:t>
      </w:r>
    </w:p>
    <w:p w:rsidRDefault="00CC52F2" w:rsidP="00CC52F2" w:rsidR="00CC52F2">
      <w:pPr>
        <w:spacing w:after="0"/>
        <w:jc w:val="both"/>
      </w:pPr>
      <w:r>
        <w:t xml:space="preserve">3. Republika Hrvatska, Ministarstvo financija, Porezna uprava, Područni ured </w:t>
      </w:r>
    </w:p>
    <w:p w:rsidRDefault="00CC52F2" w:rsidP="00CC52F2" w:rsidR="00CC52F2">
      <w:pPr>
        <w:spacing w:after="0"/>
        <w:jc w:val="both"/>
      </w:pPr>
      <w:r>
        <w:t xml:space="preserve">    </w:t>
      </w:r>
      <w:r w:rsidR="008509D7">
        <w:t xml:space="preserve">Križevci, Ul. Ivana </w:t>
      </w:r>
      <w:proofErr w:type="spellStart"/>
      <w:r w:rsidR="008509D7">
        <w:t>Zakmardija</w:t>
      </w:r>
      <w:proofErr w:type="spellEnd"/>
      <w:r w:rsidR="008509D7">
        <w:t xml:space="preserve"> </w:t>
      </w:r>
      <w:proofErr w:type="spellStart"/>
      <w:r w:rsidR="008509D7">
        <w:t>Dijankovečkog</w:t>
      </w:r>
      <w:proofErr w:type="spellEnd"/>
      <w:r w:rsidR="008509D7">
        <w:t xml:space="preserve"> br. 8, </w:t>
      </w:r>
      <w:r>
        <w:t xml:space="preserve"> </w:t>
      </w:r>
    </w:p>
    <w:p w:rsidRDefault="00CC52F2" w:rsidP="00CC52F2" w:rsidR="00CC52F2">
      <w:pPr>
        <w:spacing w:after="0"/>
        <w:jc w:val="both"/>
      </w:pPr>
      <w:r>
        <w:t>4. Županijsko državno odvjetništvo u Varaždinu,</w:t>
      </w:r>
    </w:p>
    <w:p w:rsidRDefault="00CC52F2" w:rsidP="008509D7" w:rsidR="00CC52F2">
      <w:pPr>
        <w:spacing w:after="0"/>
        <w:jc w:val="both"/>
      </w:pPr>
      <w:r>
        <w:t xml:space="preserve">5. </w:t>
      </w:r>
      <w:r w:rsidR="008509D7">
        <w:t>Bivši stečajni upra</w:t>
      </w:r>
      <w:bookmarkStart w:name="_GoBack" w:id="0"/>
      <w:bookmarkEnd w:id="0"/>
      <w:r w:rsidR="008509D7">
        <w:t xml:space="preserve">vitelj </w:t>
      </w:r>
      <w:r w:rsidR="008509D7">
        <w:t xml:space="preserve">Dragan </w:t>
      </w:r>
      <w:proofErr w:type="spellStart"/>
      <w:r w:rsidR="008509D7">
        <w:t>Čemerin</w:t>
      </w:r>
      <w:proofErr w:type="spellEnd"/>
      <w:r w:rsidR="008509D7">
        <w:t xml:space="preserve"> iz Čakovca, Vukovarska br. 8,</w:t>
      </w:r>
    </w:p>
    <w:p w:rsidRDefault="00CC52F2" w:rsidP="00CC52F2" w:rsidR="00CC52F2">
      <w:pPr>
        <w:spacing w:after="0"/>
        <w:jc w:val="both"/>
      </w:pPr>
      <w:r>
        <w:t>6. Sudski registar ovoga suda,</w:t>
      </w:r>
    </w:p>
    <w:p w:rsidRDefault="00CC52F2" w:rsidP="00CC52F2" w:rsidR="00CC52F2">
      <w:pPr>
        <w:spacing w:after="0"/>
        <w:jc w:val="both"/>
      </w:pPr>
      <w:r>
        <w:t>7. e-Oglasna ploča ovoga suda.</w:t>
      </w:r>
    </w:p>
    <w:p w:rsidRDefault="00CC52F2" w:rsidP="00CC52F2" w:rsidR="00CC52F2">
      <w:pPr>
        <w:pStyle w:val="NormaleSPIS"/>
        <w:spacing w:after="0"/>
        <w:ind w:firstLine="0"/>
      </w:pPr>
    </w:p>
    <w:p w:rsidRDefault="00CC52F2" w:rsidP="00CC52F2" w:rsidR="00CC52F2">
      <w:pPr>
        <w:pStyle w:val="NormaleSPIS"/>
        <w:spacing w:after="0"/>
      </w:pPr>
    </w:p>
    <w:p w:rsidRDefault="00CC52F2" w:rsidP="00CC52F2" w:rsidR="00CC52F2">
      <w:pPr>
        <w:pStyle w:val="NormaleSPIS"/>
        <w:spacing w:after="0"/>
      </w:pPr>
    </w:p>
    <w:p w:rsidRDefault="00CC52F2" w:rsidP="00CC52F2" w:rsidR="00CC52F2">
      <w:pPr>
        <w:pStyle w:val="NormaleSPIS"/>
        <w:spacing w:after="0"/>
      </w:pPr>
    </w:p>
    <w:p w:rsidRDefault="00CC52F2" w:rsidP="00CC52F2" w:rsidR="00CC52F2">
      <w:pPr>
        <w:pStyle w:val="NormaleSPIS"/>
        <w:spacing w:after="0"/>
      </w:pPr>
    </w:p>
    <w:p w:rsidRDefault="00CC52F2" w:rsidP="00CC52F2" w:rsidR="00CC52F2">
      <w:pPr>
        <w:pStyle w:val="NormaleSPIS"/>
        <w:spacing w:after="0"/>
      </w:pPr>
    </w:p>
    <w:p w:rsidRDefault="00CC52F2" w:rsidP="00CC52F2" w:rsidR="00CC52F2">
      <w:pPr>
        <w:pStyle w:val="NormaleSPIS"/>
        <w:spacing w:after="0"/>
      </w:pPr>
    </w:p>
    <w:p w:rsidRDefault="00CC52F2" w:rsidP="00CC52F2" w:rsidR="00CC52F2">
      <w:pPr>
        <w:pStyle w:val="NormaleSPIS"/>
        <w:spacing w:after="0"/>
        <w:rPr>
          <w:noProof/>
        </w:rPr>
      </w:pPr>
    </w:p>
    <w:p w:rsidRDefault="00CC52F2" w:rsidP="00CC52F2" w:rsidR="00CC52F2">
      <w:pPr>
        <w:pStyle w:val="ZapisniarPotpis"/>
        <w:spacing w:after="0" w:before="0"/>
      </w:pPr>
    </w:p>
    <w:p w:rsidRDefault="00CC52F2" w:rsidP="00CC52F2" w:rsidR="00CC52F2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CC52F2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1763" w:rsidP="00537B78" w:rsidR="00701763">
      <w:r>
        <w:separator/>
      </w:r>
    </w:p>
  </w:endnote>
  <w:endnote w:id="0" w:type="continuationSeparator">
    <w:p w:rsidRDefault="00701763" w:rsidP="00537B78" w:rsidR="007017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84312648"/>
      <w:docPartObj>
        <w:docPartGallery w:val="Page Numbers (Bottom of Page)"/>
        <w:docPartUnique/>
      </w:docPartObj>
    </w:sdtPr>
    <w:sdtEndPr/>
    <w:sdtContent>
      <w:p w:rsidRDefault="00CC52F2" w:rsidR="00CC52F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7D81">
          <w:t>3</w:t>
        </w:r>
        <w:r>
          <w:fldChar w:fldCharType="end"/>
        </w:r>
      </w:p>
    </w:sdtContent>
  </w:sdt>
  <w:p w:rsidRDefault="00CC52F2" w:rsidR="00CC52F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1763" w:rsidP="00537B78" w:rsidR="00701763">
      <w:r>
        <w:separator/>
      </w:r>
    </w:p>
  </w:footnote>
  <w:footnote w:id="0" w:type="continuationSeparator">
    <w:p w:rsidRDefault="00701763" w:rsidP="00537B78" w:rsidR="007017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52F2" w:rsidR="008333A9">
    <w:pPr>
      <w:pStyle w:val="Zaglavlje"/>
    </w:pPr>
    <w:r>
      <w:rPr>
        <w:rStyle w:val="PozadinaSvijetloCrvena"/>
        <w:shd w:fill="auto" w:color="auto" w:val="clear"/>
      </w:rPr>
      <w:t>Poslovni broj : 6 St-68/2018-2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F4850FE"/>
    <w:multiLevelType w:val="hybridMultilevel"/>
    <w:tmpl w:val="006473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6E87F51"/>
    <w:multiLevelType w:val="hybridMultilevel"/>
    <w:tmpl w:val="483EC63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</w:num>
  <w:num w:numId="48">
    <w:abstractNumId w:val="3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3FC2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A7D81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1763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256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09D7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28C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101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0E3A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5C2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045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0824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2F2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31EB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C52F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CC52F2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C52F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CC52F2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644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2018.</izvorni_sadrzaj>
    <derivirana_varijabla naziv="DomainObject.DatumDonosenjaOdluke_1">14.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St-68/2018-2</izvorni_sadrzaj>
    <derivirana_varijabla naziv="DomainObject.Oznaka_1">St-68/2018-2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30.11.2015</izvorni_sadrzaj>
    <derivirana_varijabla naziv="DomainObject.Predmet.Opis_1">Prijedlog za otvaranje st. postupka 30.11.2015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St-68/2018</izvorni_sadrzaj>
    <derivirana_varijabla naziv="DomainObject.Predmet.OznakaBroj_1">St-68/2018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SIRENA društvo s ograničenom odgovornošću za proizvodnju, trgovinu i usluge zastupanog po punomoćniku Nevenka Golubić, dipl. oec., stečajni upravitelj</izvorni_sadrzaj>
    <derivirana_varijabla naziv="DomainObject.Predmet.ProtustrankaFormated_1">  SIRENA društvo s ograničenom odgovornošću za proizvodnju, trgovinu i usluge zastupanog po punomoćniku Nevenka Golubić, dipl. oec., stečajni upravitelj</derivirana_varijabla>
  </DomainObject.Predmet.ProtustrankaFormated>
  <DomainObject.Predmet.ProtustrankaFormatedOIB>
    <izvorni_sadrzaj>  SIRENA društvo s ograničenom odgovornošću za proizvodnju, trgovinu i usluge, OIB 32526062390 zastupanog po punomoćniku Nevenka Golubić, dipl. oec., stečajni upravitelj</izvorni_sadrzaj>
    <derivirana_varijabla naziv="DomainObject.Predmet.ProtustrankaFormatedOIB_1">  SIRENA društvo s ograničenom odgovornošću za proizvodnju, trgovinu i usluge, OIB 32526062390 zastupanog po punomoćniku Nevenka Golubić, dipl. oec., stečajni upravitelj</derivirana_varijabla>
  </DomainObject.Predmet.ProtustrankaFormatedOIB>
  <DomainObject.Predmet.ProtustrankaFormatedWithAdress>
    <izvorni_sadrzaj> SIRENA društvo s ograničenom odgovornošću za proizvodnju, trgovinu i usluge, Starogradska 21, 48267 Kalnik zastupanog po punomoćniku Nevenka Golubić, dipl. oec., stečajni upravitelj</izvorni_sadrzaj>
    <derivirana_varijabla naziv="DomainObject.Predmet.ProtustrankaFormatedWithAdress_1"> SIRENA društvo s ograničenom odgovornošću za proizvodnju, trgovinu i usluge, Starogradska 21, 48267 Kalnik zastupanog po punomoćniku Nevenka Golubić, dipl. oec., stečajni upravitelj</derivirana_varijabla>
  </DomainObject.Predmet.ProtustrankaFormatedWithAdress>
  <DomainObject.Predmet.ProtustrankaFormatedWithAdressOIB>
    <izvorni_sadrzaj> SIRENA društvo s ograničenom odgovornošću za proizvodnju, trgovinu i usluge, OIB 32526062390, Starogradska 21, 48267 Kalnik zastupanog po punomoćniku Nevenka Golubić, dipl. oec., stečajni upravitelj</izvorni_sadrzaj>
    <derivirana_varijabla naziv="DomainObject.Predmet.ProtustrankaFormatedWithAdressOIB_1"> SIRENA društvo s ograničenom odgovornošću za proizvodnju, trgovinu i usluge, OIB 32526062390, Starogradska 21, 48267 Kalnik zastupanog po punomoćniku Nevenka Golubić, dipl. oec., stečajni upravitelj</derivirana_varijabla>
  </DomainObject.Predmet.ProtustrankaFormatedWithAdressOIB>
  <DomainObject.Predmet.ProtustrankaWithAdress>
    <izvorni_sadrzaj>SIRENA društvo s ograničenom odgovornošću za proizvodnju, trgovinu i usluge Starogradska 21, 48267 Kalnik</izvorni_sadrzaj>
    <derivirana_varijabla naziv="DomainObject.Predmet.ProtustrankaWithAdress_1">SIRENA društvo s ograničenom odgovornošću za proizvodnju, trgovinu i usluge Starogradska 21, 48267 Kalnik</derivirana_varijabla>
  </DomainObject.Predmet.ProtustrankaWithAdress>
  <DomainObject.Predmet.ProtustrankaWithAdressOIB>
    <izvorni_sadrzaj>SIRENA društvo s ograničenom odgovornošću za proizvodnju, trgovinu i usluge, OIB 32526062390, Starogradska 21, 48267 Kalnik</izvorni_sadrzaj>
    <derivirana_varijabla naziv="DomainObject.Predmet.ProtustrankaWithAdressOIB_1">SIRENA društvo s ograničenom odgovornošću za proizvodnju, trgovinu i usluge, OIB 32526062390, Starogradska 21, 48267 Kalnik</derivirana_varijabla>
  </DomainObject.Predmet.ProtustrankaWithAdressOIB>
  <DomainObject.Predmet.ProtustrankaNazivFormated>
    <izvorni_sadrzaj>SIRENA društvo s ograničenom odgovornošću za proizvodnju, trgovinu i usluge</izvorni_sadrzaj>
    <derivirana_varijabla naziv="DomainObject.Predmet.ProtustrankaNazivFormated_1">SIRENA društvo s ograničenom odgovornošću za proizvodnju, trgovinu i usluge</derivirana_varijabla>
  </DomainObject.Predmet.ProtustrankaNazivFormated>
  <DomainObject.Predmet.ProtustrankaNazivFormatedOIB>
    <izvorni_sadrzaj>SIRENA društvo s ograničenom odgovornošću za proizvodnju, trgovinu i usluge, OIB 32526062390</izvorni_sadrzaj>
    <derivirana_varijabla naziv="DomainObject.Predmet.ProtustrankaNazivFormatedOIB_1">SIRENA društvo s ograničenom odgovornošću za proizvodnju, trgovinu i usluge, OIB 32526062390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Graberje 1, 42000 Varaždin</izvorni_sadrzaj>
    <derivirana_varijabla naziv="DomainObject.Predmet.StrankaFormatedWithAdress_1"> RH Ministarstvo financija - Porezna uprava, Područni ured sjeverna Hrvatska, Graberje 1, 42000 Varaždin</derivirana_varijabla>
  </DomainObject.Predmet.StrankaFormatedWithAdress>
  <DomainObject.Predmet.StrankaFormatedWithAdressOIB>
    <izvorni_sadrzaj> RH Ministarstvo financija - Porezna uprava, Područni ured sjeverna Hrvatska, OIB 18683136487, Graberje 1, 42000 Varaždin</izvorni_sadrzaj>
    <derivirana_varijabla naziv="DomainObject.Predmet.StrankaFormatedWithAdressOIB_1"> RH Ministarstvo financija - Porezna uprava, Područni ured sjeverna Hrvatska, OIB 18683136487, Graberje 1, 42000 Varaždin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</izvorni_sadrzaj>
    <derivirana_varijabla naziv="DomainObject.Predmet.StrankaListFormatedWithAdress_1">
      <item>RH Ministarstvo financija - 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</izvorni_sadrzaj>
    <derivirana_varijabla naziv="DomainObject.Predmet.StrankaListFormatedWithAdressOIB_1">
      <item>RH Ministarstvo financija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SIRENA društvo s ograničenom odgovornošću za proizvodnju, trgovinu i usluge zastupanog po punomoćniku Nevenka Golubić, dipl. oec., stečajni upravitelj</item>
    </izvorni_sadrzaj>
    <derivirana_varijabla naziv="DomainObject.Predmet.ProtuStrankaListFormated_1">
      <item>SIRENA društvo s ograničenom odgovornošću za proizvodnju, trgovinu i usluge zastupanog po punomoćniku Nevenka Golubić, dipl. oec., stečajni upravitelj</item>
    </derivirana_varijabla>
  </DomainObject.Predmet.ProtuStrankaListFormated>
  <DomainObject.Predmet.ProtuStrankaListFormatedOIB>
    <izvorni_sadrzaj>
      <item>SIRENA društvo s ograničenom odgovornošću za proizvodnju, trgovinu i usluge, OIB 32526062390 zastupanog po punomoćniku Nevenka Golubić, dipl. oec., stečajni upravitelj</item>
    </izvorni_sadrzaj>
    <derivirana_varijabla naziv="DomainObject.Predmet.ProtuStrankaListFormatedOIB_1">
      <item>SIRENA društvo s ograničenom odgovornošću za proizvodnju, trgovinu i usluge, OIB 32526062390 zastupanog po punomoćniku Nevenka Golubić, dipl. oec., stečajni upravitelj</item>
    </derivirana_varijabla>
  </DomainObject.Predmet.ProtuStrankaListFormatedOIB>
  <DomainObject.Predmet.ProtuStrankaListFormatedWithAdress>
    <izvorni_sadrzaj>
      <item>SIRENA društvo s ograničenom odgovornošću za proizvodnju, trgovinu i usluge, Starogradska 21, 48267 Kalnik zastupanog po punomoćniku Nevenka Golubić, dipl. oec., stečajni upravitelj</item>
    </izvorni_sadrzaj>
    <derivirana_varijabla naziv="DomainObject.Predmet.ProtuStrankaListFormatedWithAdress_1">
      <item>SIRENA društvo s ograničenom odgovornošću za proizvodnju, trgovinu i usluge, Starogradska 21, 48267 Kalnik zastupanog po punomoćniku Nevenka Golubić, dipl. oec., stečajni upravitelj</item>
    </derivirana_varijabla>
  </DomainObject.Predmet.ProtuStrankaListFormatedWithAdress>
  <DomainObject.Predmet.ProtuStrankaListFormatedWithAdressOIB>
    <izvorni_sadrzaj>
      <item>SIRENA društvo s ograničenom odgovornošću za proizvodnju, trgovinu i usluge, OIB 32526062390, Starogradska 21, 48267 Kalnik zastupanog po punomoćniku Nevenka Golubić, dipl. oec., stečajni upravitelj</item>
    </izvorni_sadrzaj>
    <derivirana_varijabla naziv="DomainObject.Predmet.ProtuStrankaListFormatedWithAdressOIB_1">
      <item>SIRENA društvo s ograničenom odgovornošću za proizvodnju, trgovinu i usluge, OIB 32526062390, Starogradska 21, 48267 Kalnik zastupanog po punomoćniku Nevenka Golubić, dipl. oec., stečajni upravitelj</item>
    </derivirana_varijabla>
  </DomainObject.Predmet.ProtuStrankaListFormatedWithAdressOIB>
  <DomainObject.Predmet.ProtuStrankaListNazivFormated>
    <izvorni_sadrzaj>
      <item>SIRENA društvo s ograničenom odgovornošću za proizvodnju, trgovinu i usluge</item>
    </izvorni_sadrzaj>
    <derivirana_varijabla naziv="DomainObject.Predmet.ProtuStrankaListNazivFormated_1">
      <item>SIRENA društvo s ograničenom odgovornošću za proizvodnju, trgovinu i usluge</item>
    </derivirana_varijabla>
  </DomainObject.Predmet.ProtuStrankaListNazivFormated>
  <DomainObject.Predmet.ProtuStrankaListNazivFormatedOIB>
    <izvorni_sadrzaj>
      <item>SIRENA društvo s ograničenom odgovornošću za proizvodnju, trgovinu i usluge, OIB 32526062390</item>
    </izvorni_sadrzaj>
    <derivirana_varijabla naziv="DomainObject.Predmet.ProtuStrankaListNazivFormatedOIB_1">
      <item>SIRENA društvo s ograničenom odgovornošću za proizvodnju, trgovinu i usluge, OIB 32526062390</item>
    </derivirana_varijabla>
  </DomainObject.Predmet.ProtuStrankaListNazivFormatedOIB>
  <DomainObject.Predmet.OstaliListFormated>
    <izvorni_sadrzaj>
      <item>Županijsko državno odvjetništvo u Varaždinu</item>
      <item>Oliver Munta</item>
      <item>Nevenka Golubić, dipl. oec., stečajni upravitelj punomoćnik sudionika u postupku SIRENA društvo s ograničenom odgovornošću za proizvodnju, trgovinu i usluge</item>
    </izvorni_sadrzaj>
    <derivirana_varijabla naziv="DomainObject.Predmet.OstaliListFormated_1">
      <item>Županijsko državno odvjetništvo u Varaždinu</item>
      <item>Oliver Munta</item>
      <item>Nevenka Golubić, dipl. oec., stečajni upravitelj punomoćnik sudionika u postupku SIRENA društvo s ograničenom odgovornošću za proizvodnju, trgovinu i usluge</item>
    </derivirana_varijabla>
  </DomainObject.Predmet.OstaliListFormated>
  <DomainObject.Predmet.OstaliListFormatedOIB>
    <izvorni_sadrzaj>
      <item>Županijsko državno odvjetništvo u Varaždinu</item>
      <item>Oliver Munta, OIB 78555300125</item>
      <item>Nevenka Golubić, dipl. oec., stečajni upravitelj, OIB 84663367442 punomoćnik sudionika u postupku SIRENA društvo s ograničenom odgovornošću za proizvodnju, trgovinu i usluge</item>
    </izvorni_sadrzaj>
    <derivirana_varijabla naziv="DomainObject.Predmet.OstaliListFormatedOIB_1">
      <item>Županijsko državno odvjetništvo u Varaždinu</item>
      <item>Oliver Munta, OIB 78555300125</item>
      <item>Nevenka Golubić, dipl. oec., stečajni upravitelj, OIB 84663367442 punomoćnik sudionika u postupku SIRENA društvo s ograničenom odgovornošću za proizvodnju, trgovinu i usluge</item>
    </derivirana_varijabla>
  </DomainObject.Predmet.OstaliListFormatedOIB>
  <DomainObject.Predmet.OstaliListFormatedWithAdress>
    <izvorni_sadrzaj>
      <item>Županijsko državno odvjetništvo u Varaždinu</item>
      <item>Oliver Munta, Starogradska Ulica 21, 48267 Kalnik</item>
      <item>Nevenka Golubić, dipl. oec., stečajni upravitelj, Štefanec, Štefanec Marof 27, 42202 Trnovec punomoćnik sudionika u postupku SIRENA društvo s ograničenom odgovornošću za proizvodnju, trgovinu i usluge</item>
    </izvorni_sadrzaj>
    <derivirana_varijabla naziv="DomainObject.Predmet.OstaliListFormatedWithAdress_1">
      <item>Županijsko državno odvjetništvo u Varaždinu</item>
      <item>Oliver Munta, Starogradska Ulica 21, 48267 Kalnik</item>
      <item>Nevenka Golubić, dipl. oec., stečajni upravitelj, Štefanec, Štefanec Marof 27, 42202 Trnovec punomoćnik sudionika u postupku SIRENA društvo s ograničenom odgovornošću za proizvodnju, trgovinu i usluge</item>
    </derivirana_varijabla>
  </DomainObject.Predmet.OstaliListFormatedWithAdress>
  <DomainObject.Predmet.OstaliListFormatedWithAdressOIB>
    <izvorni_sadrzaj>
      <item>Županijsko državno odvjetništvo u Varaždinu</item>
      <item>Oliver Munta, OIB 78555300125, Starogradska Ulica 21, 48267 Kalnik</item>
      <item>Nevenka Golubić, dipl. oec., stečajni upravitelj, OIB 84663367442, Štefanec, Štefanec Marof 27, 42202 Trnovec punomoćnik sudionika u postupku SIRENA društvo s ograničenom odgovornošću za proizvodnju, trgovinu i usluge</item>
    </izvorni_sadrzaj>
    <derivirana_varijabla naziv="DomainObject.Predmet.OstaliListFormatedWithAdressOIB_1">
      <item>Županijsko državno odvjetništvo u Varaždinu</item>
      <item>Oliver Munta, OIB 78555300125, Starogradska Ulica 21, 48267 Kalnik</item>
      <item>Nevenka Golubić, dipl. oec., stečajni upravitelj, OIB 84663367442, Štefanec, Štefanec Marof 27, 42202 Trnovec punomoćnik sudionika u postupku SIRENA društvo s ograničenom odgovornošću za proizvodnju, trgovinu i usluge</item>
    </derivirana_varijabla>
  </DomainObject.Predmet.OstaliListFormatedWithAdressOIB>
  <DomainObject.Predmet.OstaliListNazivFormated>
    <izvorni_sadrzaj>
      <item>Županijsko državno odvjetništvo u Varaždinu</item>
      <item>Oliver Munta</item>
      <item>Nevenka Golubić, dipl. oec., stečajni upravitelj</item>
    </izvorni_sadrzaj>
    <derivirana_varijabla naziv="DomainObject.Predmet.OstaliListNazivFormated_1">
      <item>Županijsko državno odvjetništvo u Varaždinu</item>
      <item>Oliver Munta</item>
      <item>Nevenka Golubić, dipl. oec., stečajni upravitelj</item>
    </derivirana_varijabla>
  </DomainObject.Predmet.OstaliListNazivFormated>
  <DomainObject.Predmet.OstaliListNazivFormatedOIB>
    <izvorni_sadrzaj>
      <item>Županijsko državno odvjetništvo u Varaždinu</item>
      <item>Oliver Munta, OIB 78555300125</item>
      <item>Nevenka Golubić, dipl. oec., stečajni upravitelj, OIB 84663367442</item>
    </izvorni_sadrzaj>
    <derivirana_varijabla naziv="DomainObject.Predmet.OstaliListNazivFormatedOIB_1">
      <item>Županijsko državno odvjetništvo u Varaždinu</item>
      <item>Oliver Munta, OIB 78555300125</item>
      <item>Nevenka Golubić, dipl. oec., stečajni upravitelj, OIB 84663367442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>St-68/2018-2</izvorni_sadrzaj>
    <derivirana_varijabla naziv="DomainObject.PoslovniBrojDokumenta_1">St-68/2018-2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SIRENA društvo s ograničenom odgovornošću za proizvodnju, trgovinu i usluge</izvorni_sadrzaj>
    <derivirana_varijabla naziv="DomainObject.Predmet.ProtustrankaIDrugi_1">SIRENA društvo s ograničenom odgovornošću za proizvodnju,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SIRENA društvo s ograničenom odgovornošću za proizvodnju, trgovinu i usluge, OIB 32526062390, Starogradska 21, 48267 Kalnik</izvorni_sadrzaj>
    <derivirana_varijabla naziv="DomainObject.Predmet.ProtustrankaIDrugiAdressOIB_1">SIRENA društvo s ograničenom odgovornošću za proizvodnju, trgovinu i usluge, OIB 32526062390, Starogradska 21, 48267 Kalnik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- Porezna uprava, Područni ured sjeverna Hrvatska</item>
      <item>SIRENA društvo s ograničenom odgovornošću za proizvodnju, trgovinu i usluge</item>
      <item>Županijsko državno odvjetništvo u Varaždinu</item>
      <item>Oliver Munta</item>
      <item>Nevenka Golubić, dipl. oec., stečajni upravitelj</item>
    </izvorni_sadrzaj>
    <derivirana_varijabla naziv="DomainObject.Predmet.SudioniciListNaziv_1">
      <item>RH Ministarstvo financija - Porezna uprava, Područni ured sjeverna Hrvatska</item>
      <item>SIRENA društvo s ograničenom odgovornošću za proizvodnju, trgovinu i usluge</item>
      <item>Županijsko državno odvjetništvo u Varaždinu</item>
      <item>Oliver Munta</item>
      <item>Nevenka Golubić, dipl. oec., stečajni upravitelj</item>
    </derivirana_varijabla>
  </DomainObject.Predmet.SudioniciListNaziv>
  <DomainObject.Predmet.SudioniciListAdressOIB>
    <izvorni_sadrzaj>
      <item>RH Ministarstvo financija - Porezna uprava, Područni ured sjeverna Hrvatska, OIB 18683136487, Graberje 1,42000 Varaždin</item>
      <item>SIRENA društvo s ograničenom odgovornošću za proizvodnju, trgovinu i usluge, OIB 32526062390, Starogradska 21,48267 Kalnik</item>
      <item>Županijsko državno odvjetništvo u Varaždinu</item>
      <item>Oliver Munta, OIB 78555300125, Starogradska Ulica 21,48267 Kalnik</item>
      <item>Nevenka Golubić, dipl. oec., stečajni upravitelj, OIB 84663367442, Štefanec, Štefanec Marof 27,42202 Trnovec</item>
    </izvorni_sadrzaj>
    <derivirana_varijabla naziv="DomainObject.Predmet.SudioniciListAdressOIB_1">
      <item>RH Ministarstvo financija - Porezna uprava, Područni ured sjeverna Hrvatska, OIB 18683136487, Graberje 1,42000 Varaždin</item>
      <item>SIRENA društvo s ograničenom odgovornošću za proizvodnju, trgovinu i usluge, OIB 32526062390, Starogradska 21,48267 Kalnik</item>
      <item>Županijsko državno odvjetništvo u Varaždinu</item>
      <item>Oliver Munta, OIB 78555300125, Starogradska Ulica 21,48267 Kalnik</item>
      <item>Nevenka Golubić, dipl. oec., stečajni upravitelj, OIB 84663367442, Štefanec, Štefanec Marof 27,42202 Trnovec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40F32D-7035-47B3-BE6C-CD0D8166E7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739</properties:Words>
  <properties:Characters>3984</properties:Characters>
  <properties:Lines>123</properties:Lines>
  <properties:Paragraphs>38</properties:Paragraphs>
  <properties:TotalTime>20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2018-08-14T10:27:00Z</cp:lastPrinted>
  <dcterms:modified xmlns:xsi="http://www.w3.org/2001/XMLSchema-instance" xsi:type="dcterms:W3CDTF">2018-08-14T10:29:00Z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St-68/2018-2 / Odluka - Rješenje - nastavak postupka (odluka_St-68_2018-2.docx)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