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4052" w14:paraId="7644052" w:rsidRDefault="00875FAF" w:rsidP="00875FAF" w:rsidR="00875FAF" w:rsidRPr="00EF637B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EF637B">
        <w:rPr>
          <w:rFonts w:cs="Arial" w:hAnsi="Arial" w:ascii="Arial"/>
          <w:b/>
          <w:sz w:val="24"/>
          <w:szCs w:val="24"/>
        </w:rPr>
        <w:t>Obrazac 19.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8"/>
        </w:rPr>
      </w:pPr>
    </w:p>
    <w:p w:rsidRDefault="00875FAF" w:rsidP="00875FAF" w:rsidR="00875FAF" w:rsidRPr="00E54ADA">
      <w:pPr>
        <w:jc w:val="both"/>
        <w:rPr>
          <w:rFonts w:cs="Arial" w:hAnsi="Arial" w:ascii="Arial"/>
        </w:rPr>
      </w:pPr>
      <w:r w:rsidRPr="00E54ADA">
        <w:rPr>
          <w:rFonts w:cs="Arial" w:hAnsi="Arial" w:ascii="Arial"/>
          <w:lang w:val="pl-PL"/>
        </w:rPr>
        <w:t>Nadle</w:t>
      </w:r>
      <w:r w:rsidRPr="00E54ADA">
        <w:rPr>
          <w:rFonts w:cs="Arial" w:hAnsi="Arial" w:ascii="Arial"/>
        </w:rPr>
        <w:t>ž</w:t>
      </w:r>
      <w:r w:rsidRPr="00E54ADA">
        <w:rPr>
          <w:rFonts w:cs="Arial" w:hAnsi="Arial" w:ascii="Arial"/>
          <w:lang w:val="pl-PL"/>
        </w:rPr>
        <w:t>ni trgova</w:t>
      </w:r>
      <w:r w:rsidRPr="00E54ADA">
        <w:rPr>
          <w:rFonts w:cs="Arial" w:hAnsi="Arial" w:ascii="Arial"/>
        </w:rPr>
        <w:t>č</w:t>
      </w:r>
      <w:r w:rsidRPr="00E54ADA">
        <w:rPr>
          <w:rFonts w:cs="Arial" w:hAnsi="Arial" w:ascii="Arial"/>
          <w:lang w:val="pl-PL"/>
        </w:rPr>
        <w:t>ki sud</w:t>
      </w:r>
      <w:r w:rsidRPr="00E54ADA">
        <w:rPr>
          <w:rFonts w:cs="Arial" w:hAnsi="Arial" w:ascii="Arial"/>
        </w:rPr>
        <w:t xml:space="preserve">  :</w:t>
      </w:r>
      <w:r w:rsidR="00126722" w:rsidRPr="00E54ADA">
        <w:rPr>
          <w:rFonts w:cs="Arial" w:hAnsi="Arial" w:ascii="Arial"/>
          <w:b/>
        </w:rPr>
        <w:t xml:space="preserve">Trgovački sud u </w:t>
      </w:r>
      <w:r w:rsidR="00D56B03">
        <w:rPr>
          <w:rFonts w:cs="Arial" w:hAnsi="Arial" w:ascii="Arial"/>
          <w:b/>
        </w:rPr>
        <w:t>Bjelovaru</w:t>
      </w:r>
    </w:p>
    <w:p w:rsidRDefault="0037509C" w:rsidP="00875FAF" w:rsidR="00875FAF" w:rsidRPr="00E54ADA">
      <w:pPr>
        <w:jc w:val="both"/>
        <w:rPr>
          <w:rFonts w:cs="Arial" w:hAnsi="Arial" w:ascii="Arial"/>
        </w:rPr>
      </w:pPr>
      <w:r w:rsidRPr="00E54ADA">
        <w:rPr>
          <w:rFonts w:cs="Arial" w:hAnsi="Arial" w:ascii="Arial"/>
          <w:lang w:val="pl-PL"/>
        </w:rPr>
        <w:t>Poslovni broj spisa</w:t>
      </w:r>
      <w:r w:rsidRPr="00E54ADA">
        <w:rPr>
          <w:rFonts w:cs="Arial" w:hAnsi="Arial" w:ascii="Arial"/>
          <w:b/>
          <w:lang w:val="pl-PL"/>
        </w:rPr>
        <w:t>:</w:t>
      </w:r>
      <w:r w:rsidR="00670894" w:rsidRPr="00E54ADA">
        <w:rPr>
          <w:rFonts w:cs="Arial" w:hAnsi="Arial" w:ascii="Arial"/>
          <w:b/>
        </w:rPr>
        <w:t xml:space="preserve"> </w:t>
      </w:r>
      <w:r w:rsidR="00D767A6" w:rsidRPr="00E54ADA">
        <w:rPr>
          <w:rFonts w:cs="Arial" w:hAnsi="Arial" w:ascii="Arial"/>
          <w:b/>
        </w:rPr>
        <w:t xml:space="preserve"> St</w:t>
      </w:r>
      <w:r w:rsidR="00897A10" w:rsidRPr="00E54ADA">
        <w:rPr>
          <w:rFonts w:cs="Arial" w:hAnsi="Arial" w:ascii="Arial"/>
          <w:b/>
        </w:rPr>
        <w:t xml:space="preserve"> – </w:t>
      </w:r>
      <w:r w:rsidR="00D56B03">
        <w:rPr>
          <w:rFonts w:cs="Arial" w:hAnsi="Arial" w:ascii="Arial"/>
          <w:b/>
        </w:rPr>
        <w:t>35/2018</w:t>
      </w:r>
      <w:r w:rsidR="00897A10" w:rsidRPr="00E54ADA">
        <w:rPr>
          <w:rFonts w:cs="Arial" w:hAnsi="Arial" w:ascii="Arial"/>
          <w:b/>
        </w:rPr>
        <w:t xml:space="preserve"> </w:t>
      </w:r>
    </w:p>
    <w:p w:rsidRDefault="00875FAF" w:rsidP="00875FAF" w:rsidR="00670894" w:rsidRPr="00E54ADA">
      <w:pPr>
        <w:rPr>
          <w:rFonts w:cs="Arial" w:hAnsi="Arial" w:ascii="Arial"/>
          <w:i/>
        </w:rPr>
      </w:pPr>
      <w:r w:rsidRPr="00E54ADA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E54ADA">
        <w:rPr>
          <w:rFonts w:cs="Arial" w:hAnsi="Arial" w:ascii="Arial"/>
        </w:rPr>
        <w:t xml:space="preserve"> </w:t>
      </w:r>
    </w:p>
    <w:p w:rsidRDefault="00D56B03" w:rsidP="00AE6E13" w:rsidR="00AE6E13" w:rsidRPr="00E54ADA">
      <w:pPr>
        <w:spacing w:after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>LOMI</w:t>
      </w:r>
      <w:r w:rsidR="00897A10" w:rsidRPr="00E54ADA">
        <w:rPr>
          <w:rFonts w:cs="Arial" w:hAnsi="Arial" w:ascii="Arial"/>
          <w:b/>
        </w:rPr>
        <w:t xml:space="preserve"> </w:t>
      </w:r>
      <w:r w:rsidR="00D767A6" w:rsidRPr="00E54ADA">
        <w:rPr>
          <w:rFonts w:cs="Arial" w:hAnsi="Arial" w:ascii="Arial"/>
          <w:b/>
        </w:rPr>
        <w:t>d.o.o. u stečaju, OIB:</w:t>
      </w:r>
      <w:r w:rsidR="00897A10" w:rsidRPr="00E54ADA">
        <w:rPr>
          <w:rFonts w:cs="Arial" w:hAnsi="Arial" w:ascii="Arial"/>
          <w:b/>
        </w:rPr>
        <w:t xml:space="preserve"> </w:t>
      </w:r>
      <w:r>
        <w:rPr>
          <w:rFonts w:cs="Arial" w:hAnsi="Arial" w:ascii="Arial"/>
          <w:b/>
        </w:rPr>
        <w:t>78495443002</w:t>
      </w:r>
      <w:r w:rsidR="00897A10" w:rsidRPr="00E54ADA">
        <w:rPr>
          <w:rFonts w:cs="Arial" w:hAnsi="Arial" w:ascii="Arial"/>
          <w:b/>
        </w:rPr>
        <w:t xml:space="preserve"> </w:t>
      </w:r>
      <w:r w:rsidR="00AE6E13" w:rsidRPr="00E54ADA">
        <w:rPr>
          <w:rFonts w:cs="Arial" w:hAnsi="Arial" w:ascii="Arial"/>
          <w:b/>
        </w:rPr>
        <w:t xml:space="preserve">, </w:t>
      </w:r>
      <w:r>
        <w:rPr>
          <w:rFonts w:cs="Arial" w:hAnsi="Arial" w:ascii="Arial"/>
          <w:b/>
        </w:rPr>
        <w:t xml:space="preserve">Donja Višnjica 89, 42250 Donja Višnjica </w:t>
      </w:r>
    </w:p>
    <w:p w:rsidRDefault="00AE6E13" w:rsidP="00AE6E13" w:rsidR="00AE6E13" w:rsidRPr="00E54ADA">
      <w:pPr>
        <w:spacing w:after="0"/>
        <w:rPr>
          <w:rFonts w:cs="Arial" w:hAnsi="Arial" w:ascii="Arial"/>
          <w:sz w:val="20"/>
          <w:szCs w:val="20"/>
        </w:rPr>
      </w:pPr>
      <w:r w:rsidRPr="00E54ADA">
        <w:rPr>
          <w:rFonts w:cs="Arial" w:hAnsi="Arial" w:ascii="Arial"/>
          <w:sz w:val="20"/>
          <w:szCs w:val="20"/>
        </w:rPr>
        <w:tab/>
      </w:r>
      <w:r w:rsidRPr="00E54ADA">
        <w:rPr>
          <w:rFonts w:cs="Arial" w:hAnsi="Arial" w:ascii="Arial"/>
          <w:sz w:val="20"/>
          <w:szCs w:val="20"/>
        </w:rPr>
        <w:tab/>
      </w:r>
    </w:p>
    <w:p w:rsidRDefault="008F3D41" w:rsidP="00EF6F0D" w:rsidR="008F3D41" w:rsidRPr="00E54ADA">
      <w:pPr>
        <w:jc w:val="center"/>
        <w:rPr>
          <w:rFonts w:cs="Arial" w:hAnsi="Arial" w:ascii="Arial"/>
          <w:b/>
          <w:i/>
          <w:sz w:val="24"/>
          <w:szCs w:val="24"/>
          <w:lang w:val="pl-PL"/>
        </w:rPr>
      </w:pPr>
    </w:p>
    <w:p w:rsidRDefault="008F3D41" w:rsidP="00EF6F0D" w:rsidR="008F3D41" w:rsidRPr="00E54ADA">
      <w:pPr>
        <w:jc w:val="center"/>
        <w:rPr>
          <w:rFonts w:cs="Arial" w:hAnsi="Arial" w:ascii="Arial"/>
          <w:b/>
          <w:sz w:val="24"/>
          <w:szCs w:val="24"/>
          <w:lang w:val="pl-PL"/>
        </w:rPr>
      </w:pPr>
    </w:p>
    <w:p w:rsidRDefault="00EF6F0D" w:rsidP="00EF6F0D" w:rsidR="00EF6F0D" w:rsidRPr="00E54ADA">
      <w:pPr>
        <w:jc w:val="center"/>
        <w:rPr>
          <w:rFonts w:cs="Arial" w:hAnsi="Arial" w:ascii="Arial"/>
          <w:b/>
          <w:sz w:val="24"/>
          <w:szCs w:val="24"/>
          <w:lang w:val="pl-PL"/>
        </w:rPr>
      </w:pPr>
      <w:r w:rsidRPr="00E54ADA">
        <w:rPr>
          <w:rFonts w:cs="Arial" w:hAnsi="Arial" w:ascii="Arial"/>
          <w:b/>
          <w:sz w:val="24"/>
          <w:szCs w:val="24"/>
          <w:lang w:val="pl-PL"/>
        </w:rPr>
        <w:t>TABLICA PRIJAVLJENIH TRAŽBINA, RAZLUČNIH I IZLUČNIH PRAVA</w:t>
      </w:r>
    </w:p>
    <w:p w:rsidRDefault="00EF6F0D" w:rsidP="00EF6F0D" w:rsidR="00EF6F0D" w:rsidRPr="00E54ADA">
      <w:pPr>
        <w:pStyle w:val="Bezproreda1"/>
        <w:numPr>
          <w:ilvl w:val="0"/>
          <w:numId w:val="1"/>
        </w:numPr>
        <w:suppressAutoHyphens w:val="false"/>
        <w:jc w:val="center"/>
        <w:rPr>
          <w:rFonts w:cs="Arial" w:hAnsi="Arial" w:ascii="Arial"/>
          <w:b/>
          <w:sz w:val="24"/>
          <w:szCs w:val="24"/>
        </w:rPr>
      </w:pPr>
      <w:r w:rsidRPr="00E54ADA">
        <w:rPr>
          <w:rFonts w:cs="Arial" w:hAnsi="Arial" w:ascii="Arial"/>
          <w:b/>
          <w:sz w:val="24"/>
          <w:szCs w:val="24"/>
        </w:rPr>
        <w:t>TABLICA PRIJAVLJENIH TRAŽBINA</w:t>
      </w:r>
    </w:p>
    <w:p w:rsidRDefault="00EF6F0D" w:rsidP="00EF6F0D" w:rsidR="00EF6F0D" w:rsidRPr="00E54ADA">
      <w:pPr>
        <w:spacing w:after="0"/>
        <w:rPr>
          <w:rFonts w:cs="Arial" w:hAnsi="Arial" w:ascii="Arial"/>
          <w:sz w:val="18"/>
          <w:szCs w:val="18"/>
        </w:rPr>
      </w:pPr>
    </w:p>
    <w:p w:rsidRDefault="00EF6F0D" w:rsidP="00BC7ABC" w:rsidR="00BC7ABC" w:rsidRPr="00E54ADA">
      <w:pPr>
        <w:spacing w:after="0"/>
        <w:rPr>
          <w:rFonts w:cs="Arial" w:hAnsi="Arial" w:ascii="Arial"/>
          <w:sz w:val="18"/>
          <w:szCs w:val="18"/>
        </w:rPr>
      </w:pPr>
      <w:r w:rsidRPr="00E54ADA">
        <w:rPr>
          <w:rFonts w:cs="Arial" w:hAnsi="Arial" w:ascii="Arial"/>
          <w:sz w:val="18"/>
          <w:szCs w:val="18"/>
        </w:rPr>
        <w:t xml:space="preserve">                    </w:t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</w:p>
    <w:p w:rsidRDefault="00BC7ABC" w:rsidP="00BC7ABC" w:rsidR="00BC7ABC">
      <w:pPr>
        <w:spacing w:after="0"/>
        <w:rPr>
          <w:rFonts w:cs="Arial" w:hAnsi="Arial" w:ascii="Arial"/>
          <w:b/>
          <w:sz w:val="20"/>
          <w:szCs w:val="20"/>
        </w:rPr>
      </w:pPr>
      <w:r w:rsidRPr="00E54ADA">
        <w:rPr>
          <w:rFonts w:cs="Arial" w:hAnsi="Arial" w:ascii="Arial"/>
          <w:sz w:val="18"/>
          <w:szCs w:val="18"/>
        </w:rPr>
        <w:t xml:space="preserve">                    </w:t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20"/>
          <w:szCs w:val="20"/>
        </w:rPr>
        <w:tab/>
        <w:t xml:space="preserve">  </w:t>
      </w:r>
      <w:r w:rsidRPr="00E54ADA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A22CA6" w:rsidP="00BC7ABC" w:rsidR="00A22CA6" w:rsidRPr="00E54ADA">
      <w:pPr>
        <w:spacing w:after="0"/>
        <w:rPr>
          <w:rFonts w:cs="Arial" w:hAnsi="Arial" w:ascii="Arial"/>
          <w:sz w:val="20"/>
          <w:szCs w:val="20"/>
        </w:rPr>
      </w:pPr>
    </w:p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R="00BC7ABC" w:rsidRPr="00E54ADA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BC7ABC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BC7ABC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E54ADA"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 w:rsidRPr="00E54ADA">
              <w:rPr>
                <w:rFonts w:cs="Arial" w:hAnsi="Arial" w:ascii="Arial"/>
                <w:sz w:val="20"/>
                <w:szCs w:val="20"/>
              </w:rPr>
              <w:t>neto</w:t>
            </w:r>
          </w:p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 w:rsidRPr="00E54ADA">
              <w:rPr>
                <w:rFonts w:cs="Arial" w:eastAsia="Times New Roman" w:hAnsi="Arial" w:ascii="Arial"/>
                <w:sz w:val="20"/>
                <w:szCs w:val="20"/>
              </w:rPr>
              <w:t xml:space="preserve">priznate tražbine bruto </w:t>
            </w:r>
            <w:r w:rsidRPr="00E54ADA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R="00BC7ABC" w:rsidRPr="00E54ADA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Republika Hrvatska, Ministarstvo financija, Porezna uprava</w:t>
            </w:r>
          </w:p>
          <w:p w:rsidRDefault="00BC7ABC" w:rsidP="0053610C" w:rsidR="00BC7ABC" w:rsidRPr="00E54A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OIB: 18683136487 zastupa Županijsko državno odvjetništvo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37B0D" w:rsidP="00860004" w:rsidR="00BC7ABC" w:rsidRPr="00E54ADA">
            <w:pPr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Zagreb, </w:t>
            </w:r>
            <w:r w:rsidR="00860004">
              <w:rPr>
                <w:rFonts w:cs="Arial" w:hAnsi="Arial" w:ascii="Arial"/>
                <w:sz w:val="20"/>
                <w:szCs w:val="20"/>
              </w:rPr>
              <w:t xml:space="preserve">Boškovićeva 5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A1170" w:rsidP="00140D86" w:rsidR="00BC7ABC" w:rsidRPr="00E54AD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54ADA">
              <w:rPr>
                <w:rFonts w:cs="Arial" w:hAnsi="Arial" w:ascii="Arial"/>
                <w:sz w:val="18"/>
                <w:szCs w:val="18"/>
              </w:rPr>
              <w:t xml:space="preserve">Porezi, doprinosi iz radnog odnosa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F6C28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289.418,37 kn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02F7D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289.418,37</w:t>
            </w:r>
          </w:p>
        </w:tc>
      </w:tr>
      <w:tr w:rsidR="008878B7" w:rsidRPr="00E54ADA">
        <w:trPr>
          <w:trHeight w:val="68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9F457B" w:rsidR="008878B7" w:rsidRPr="00E54AD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9F457B" w:rsidR="008878B7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9F457B" w:rsidR="008878B7" w:rsidRPr="00E54ADA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9F457B" w:rsidR="008878B7" w:rsidRPr="00E54ADA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9F457B" w:rsidR="008878B7" w:rsidRPr="00E54ADA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9F457B" w:rsidR="008878B7" w:rsidRPr="00E54AD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093F6E" w:rsidR="008878B7" w:rsidRPr="00E54ADA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093F6E" w:rsidR="008878B7" w:rsidRPr="00E54ADA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878B7" w:rsidP="00093F6E" w:rsidR="008878B7" w:rsidRPr="00E54ADA">
            <w:pPr>
              <w:pStyle w:val="Bezproreda1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BC7ABC" w:rsidP="00BC7ABC" w:rsidR="00BC7ABC" w:rsidRPr="00E54ADA">
      <w:pPr>
        <w:pStyle w:val="Bezproreda1"/>
        <w:jc w:val="both"/>
        <w:rPr>
          <w:rFonts w:cs="Arial" w:hAnsi="Arial" w:ascii="Arial"/>
          <w:b/>
          <w:sz w:val="20"/>
          <w:szCs w:val="20"/>
        </w:rPr>
      </w:pPr>
    </w:p>
    <w:p w:rsidRDefault="00BC7ABC" w:rsidP="00BC7ABC" w:rsidR="00BC7ABC" w:rsidRPr="00E54ADA">
      <w:pPr>
        <w:spacing w:after="0"/>
        <w:rPr>
          <w:rFonts w:cs="Arial" w:eastAsia="Times New Roman" w:hAnsi="Arial" w:ascii="Arial"/>
          <w:sz w:val="20"/>
          <w:szCs w:val="20"/>
        </w:rPr>
      </w:pPr>
      <w:r w:rsidRPr="00E54ADA">
        <w:rPr>
          <w:rFonts w:cs="Arial" w:eastAsia="Times New Roman" w:hAnsi="Arial" w:ascii="Arial"/>
          <w:sz w:val="20"/>
          <w:szCs w:val="20"/>
        </w:rPr>
        <w:t xml:space="preserve">Napomena: U I. višem isplatnom redu priznata je tražbina Republika Hrvatska, Ministarstvo financija, Porezna uprava   za  iznos od </w:t>
      </w:r>
      <w:r w:rsidR="00B64531">
        <w:rPr>
          <w:rFonts w:cs="Arial" w:eastAsia="Times New Roman" w:hAnsi="Arial" w:ascii="Arial"/>
          <w:sz w:val="20"/>
          <w:szCs w:val="20"/>
        </w:rPr>
        <w:t xml:space="preserve">289.418,37 </w:t>
      </w:r>
      <w:r w:rsidRPr="00E54ADA">
        <w:rPr>
          <w:rFonts w:cs="Arial" w:eastAsia="Times New Roman" w:hAnsi="Arial" w:ascii="Arial"/>
          <w:sz w:val="20"/>
          <w:szCs w:val="20"/>
        </w:rPr>
        <w:t xml:space="preserve">kn  s osnova doprinosa i poreza iz radnog odnosa, a sve kako je specificirano u tražbini vjerovnika. </w:t>
      </w:r>
    </w:p>
    <w:p w:rsidRDefault="00D767A6" w:rsidP="00894DE2" w:rsidR="00D767A6" w:rsidRPr="00E54ADA">
      <w:pPr>
        <w:rPr>
          <w:rFonts w:cs="Arial" w:hAnsi="Arial" w:ascii="Arial"/>
          <w:sz w:val="20"/>
          <w:szCs w:val="20"/>
        </w:rPr>
      </w:pPr>
    </w:p>
    <w:p w:rsidRDefault="00BC7ABC" w:rsidP="009B0CC8" w:rsidR="00BC7ABC" w:rsidRPr="00E54ADA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BC7ABC" w:rsidP="009B0CC8" w:rsidR="00BC7ABC" w:rsidRPr="00E54ADA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EF637B" w:rsidP="00BC7ABC" w:rsidR="00EF637B">
      <w:pPr>
        <w:rPr>
          <w:rFonts w:cs="Arial" w:eastAsia="Times New Roman" w:hAnsi="Arial" w:ascii="Arial"/>
          <w:sz w:val="16"/>
          <w:szCs w:val="16"/>
        </w:rPr>
      </w:pPr>
    </w:p>
    <w:p w:rsidRDefault="00BC7ABC" w:rsidP="009B0CC8" w:rsidR="00BC7ABC" w:rsidRPr="00E54ADA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EF6F0D" w:rsidP="009B0CC8" w:rsidR="00EF6F0D" w:rsidRPr="00FD26B7">
      <w:pPr>
        <w:spacing w:after="0"/>
        <w:ind w:firstLine="708" w:left="4956"/>
        <w:rPr>
          <w:rFonts w:cs="Arial" w:hAnsi="Arial" w:ascii="Arial"/>
          <w:sz w:val="20"/>
          <w:szCs w:val="20"/>
        </w:rPr>
      </w:pPr>
      <w:r w:rsidRPr="00FD26B7">
        <w:rPr>
          <w:rFonts w:cs="Arial" w:hAnsi="Arial" w:ascii="Arial"/>
          <w:sz w:val="20"/>
          <w:szCs w:val="20"/>
        </w:rPr>
        <w:t xml:space="preserve">  </w:t>
      </w:r>
      <w:r w:rsidRPr="00FD26B7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tbl>
      <w:tblPr>
        <w:tblW w:type="dxa" w:w="15168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550"/>
        <w:gridCol w:w="2127"/>
        <w:gridCol w:w="3969"/>
        <w:gridCol w:w="1701"/>
        <w:gridCol w:w="1701"/>
        <w:gridCol w:w="1701"/>
      </w:tblGrid>
      <w:tr w:rsidR="00BC7ABC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R="00B01382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1382" w:rsidP="009F457B" w:rsidR="00B01382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1382" w:rsidP="009F457B" w:rsidR="00B01382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B4643" w:rsidP="00B01382" w:rsidR="00747914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ECOMISSION d.o.o</w:t>
            </w:r>
          </w:p>
          <w:p w:rsidRDefault="00747914" w:rsidP="008B4643" w:rsidR="00B01382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OIB: </w:t>
            </w:r>
            <w:r w:rsidR="008B464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98383948072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B4643" w:rsidP="008B4643" w:rsidR="00B01382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Varaždin </w:t>
            </w:r>
            <w:r w:rsidR="00B01382"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, 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v. Nazora 12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32C6" w:rsidP="008B4643" w:rsidR="00B01382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 xml:space="preserve">Izvadak iz poslovnih knjiga, </w:t>
            </w:r>
            <w:r w:rsidR="008B4643">
              <w:rPr>
                <w:rFonts w:cs="Arial" w:hAnsi="Arial" w:ascii="Arial"/>
                <w:sz w:val="18"/>
                <w:szCs w:val="18"/>
              </w:rPr>
              <w:t>Računi</w:t>
            </w:r>
            <w:r w:rsidRPr="00747914">
              <w:rPr>
                <w:rFonts w:cs="Arial" w:hAnsi="Arial" w:ascii="Arial"/>
                <w:sz w:val="18"/>
                <w:szCs w:val="18"/>
              </w:rPr>
              <w:t>,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B4643" w:rsidP="008B4643" w:rsidR="00B01382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5.700,00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B4643" w:rsidP="009F457B" w:rsidR="00B01382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5.700,00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1382" w:rsidP="009F457B" w:rsidR="00B01382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R="006832C6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32C6" w:rsidP="009F457B" w:rsidR="006832C6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32C6" w:rsidP="009F457B" w:rsidR="006832C6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2E99" w:rsidP="00B01382" w:rsidR="00747914" w:rsidRPr="00036392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36392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SAMOBORKA d.d</w:t>
            </w:r>
            <w:r w:rsidR="00747914" w:rsidRPr="00036392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, </w:t>
            </w:r>
          </w:p>
          <w:p w:rsidRDefault="00747914" w:rsidP="00822E99" w:rsidR="006832C6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36392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OIB: </w:t>
            </w:r>
            <w:r w:rsidR="00822E99" w:rsidRPr="00036392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3149109818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2E99" w:rsidP="00822E99" w:rsidR="006832C6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Samobor</w:t>
            </w:r>
            <w:r w:rsidR="006832C6"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, 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Zagrebačka 32/a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2E99" w:rsidP="006832C6" w:rsidR="006832C6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</w:t>
            </w:r>
            <w:r w:rsidR="006832C6" w:rsidRPr="00747914">
              <w:rPr>
                <w:rFonts w:cs="Arial" w:hAnsi="Arial" w:ascii="Arial"/>
                <w:sz w:val="18"/>
                <w:szCs w:val="18"/>
              </w:rPr>
              <w:t>zvadak iz poslovnih knjiga</w:t>
            </w:r>
            <w:r>
              <w:rPr>
                <w:rFonts w:cs="Arial" w:hAnsi="Arial" w:ascii="Arial"/>
                <w:sz w:val="18"/>
                <w:szCs w:val="18"/>
              </w:rPr>
              <w:t>, Obračun kamata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2E99" w:rsidP="009F457B" w:rsidR="006832C6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21.121.02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832C6" w:rsidP="009F457B" w:rsidR="006832C6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C5C6A" w:rsidP="009F457B" w:rsidR="006832C6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21.121,02</w:t>
            </w:r>
          </w:p>
        </w:tc>
      </w:tr>
      <w:tr w:rsidR="00A87655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9F457B" w:rsidR="00A87655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9F457B" w:rsidR="00A87655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2E99" w:rsidP="00B01382" w:rsidR="00747914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FOND ZA ZAŠTITU OKOLIŠA I ENERGETSKU UČINKOVITOST</w:t>
            </w:r>
            <w:r w:rsidR="00747914"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</w:p>
          <w:p w:rsidRDefault="00747914" w:rsidP="00822E99" w:rsidR="00A87655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OIB: </w:t>
            </w:r>
            <w:r w:rsidR="00822E99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85828625994</w:t>
            </w:r>
            <w:r w:rsidR="00E1307C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822E99" w:rsidR="00822E99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Zagreb, </w:t>
            </w:r>
          </w:p>
          <w:p w:rsidRDefault="00822E99" w:rsidP="00822E99" w:rsidR="00A87655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Radnička cesta 80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6832C6" w:rsidR="00FC5EA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 xml:space="preserve">Rješenje o </w:t>
            </w:r>
            <w:r w:rsidR="00FC5EAA">
              <w:rPr>
                <w:rFonts w:cs="Arial" w:hAnsi="Arial" w:ascii="Arial"/>
                <w:sz w:val="18"/>
                <w:szCs w:val="18"/>
              </w:rPr>
              <w:t xml:space="preserve">plaćanju naknade za gospodarenje otpadnim gumama broj Klasa UP/I 351-02/17-24/3230, URBROJ: 563-06-3-1/53-17-2 od 24.05.2017. </w:t>
            </w:r>
          </w:p>
          <w:p w:rsidRDefault="00FC5EAA" w:rsidP="006832C6" w:rsidR="00FC5EA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</w:t>
            </w:r>
            <w:r w:rsidR="00A87655" w:rsidRPr="00747914">
              <w:rPr>
                <w:rFonts w:cs="Arial" w:hAnsi="Arial" w:ascii="Arial"/>
                <w:sz w:val="18"/>
                <w:szCs w:val="18"/>
              </w:rPr>
              <w:t xml:space="preserve">ovrsi </w:t>
            </w:r>
            <w:r>
              <w:rPr>
                <w:rFonts w:cs="Arial" w:hAnsi="Arial" w:ascii="Arial"/>
                <w:sz w:val="18"/>
                <w:szCs w:val="18"/>
              </w:rPr>
              <w:t xml:space="preserve">Klasa UP/I 351-02/17-24/3230 Urbroj 563-02-1/232-17-3 od 21.08.2017. </w:t>
            </w:r>
          </w:p>
          <w:p w:rsidRDefault="00FC5EAA" w:rsidP="006832C6" w:rsidR="00FC5EA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Obračun kamata </w:t>
            </w:r>
          </w:p>
          <w:p w:rsidRDefault="00A87655" w:rsidP="006832C6" w:rsidR="00A87655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9F457B" w:rsidR="00A87655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1.986,31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9F457B" w:rsidR="00A87655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1.986,31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9F457B" w:rsidR="00A87655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R="00A87655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9F457B" w:rsidR="00A87655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9F457B" w:rsidR="00A87655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B01382" w:rsidR="00FC5EAA" w:rsidRPr="00B774F9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B774F9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KAMENOLOM GORJAK d.o.o.</w:t>
            </w:r>
          </w:p>
          <w:p w:rsidRDefault="00FC5EAA" w:rsidP="00FC5EAA" w:rsidR="00FC5EAA" w:rsidRPr="00B774F9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B774F9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70092623710</w:t>
            </w:r>
          </w:p>
          <w:p w:rsidRDefault="00FC5EAA" w:rsidP="00FC5EAA" w:rsidR="00FC5EAA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B774F9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Zastupano po O.društvu Ljubenko i partneri, odvjetnik Mićo Ljubenko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</w:p>
          <w:p w:rsidRDefault="00747914" w:rsidP="00B01382" w:rsidR="00747914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9F457B" w:rsidR="00A87655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Gornje Jesenje bb, Gornje Jesenje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6832C6" w:rsidR="00A87655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JB Nada Šagi Belcar iz Ivanca, Ovrv-93/17 od 28.02.2017, obračun kamata </w:t>
            </w:r>
            <w:r w:rsidR="000C0E95" w:rsidRPr="0074791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9F457B" w:rsidR="00A87655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19.132,46</w:t>
            </w:r>
            <w:r w:rsidR="000C0E95" w:rsidRPr="00747914">
              <w:rPr>
                <w:rFonts w:cs="Arial" w:hAnsi="Arial" w:ascii="Arial"/>
                <w:sz w:val="18"/>
                <w:szCs w:val="18"/>
              </w:rPr>
              <w:t xml:space="preserve"> kn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6692" w:rsidP="009F457B" w:rsidR="00A87655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19.132,46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655" w:rsidP="009F457B" w:rsidR="00A87655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R="00A816EF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16EF" w:rsidP="009F457B" w:rsidR="00A816EF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16EF" w:rsidP="009F457B" w:rsidR="00A816EF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46D0E" w:rsidP="00E46D0E" w:rsidR="00E46D0E" w:rsidRPr="007066C0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7066C0">
              <w:rPr>
                <w:rFonts w:cs="Arial" w:hAnsi="Arial" w:ascii="Arial"/>
                <w:sz w:val="20"/>
                <w:szCs w:val="20"/>
              </w:rPr>
              <w:t>Republika Hrvatska, Ministarstvo financija, Porezna uprava</w:t>
            </w:r>
          </w:p>
          <w:p w:rsidRDefault="00E46D0E" w:rsidP="00E46D0E" w:rsidR="00A816EF" w:rsidRPr="00EC3F97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highlight w:val="green"/>
                <w:lang w:eastAsia="hr-HR"/>
              </w:rPr>
            </w:pPr>
            <w:r w:rsidRPr="007066C0">
              <w:rPr>
                <w:rFonts w:cs="Arial" w:hAnsi="Arial" w:ascii="Arial"/>
                <w:sz w:val="20"/>
                <w:szCs w:val="20"/>
              </w:rPr>
              <w:t>OIB: 18683136487 zastupa Županijsko državno odvjetništvo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D13" w:rsidP="009F457B" w:rsidR="00A816EF" w:rsidRPr="00FC5EA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highlight w:val="yellow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Zagreb, </w:t>
            </w:r>
            <w:r>
              <w:rPr>
                <w:rFonts w:cs="Arial" w:hAnsi="Arial" w:ascii="Arial"/>
                <w:sz w:val="20"/>
                <w:szCs w:val="20"/>
              </w:rPr>
              <w:t>Boškovićeva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1D13" w:rsidP="006832C6" w:rsidR="00A816EF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Ovjerene knjigovodtsvene kartice, rješenja o ovrsi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DB8" w:rsidP="009F457B" w:rsidR="00A816EF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1.011.166,03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DB8" w:rsidP="009F457B" w:rsidR="00A816EF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1.011.166,03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16EF" w:rsidP="009F457B" w:rsidR="00A816EF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R="00BC7ABC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E34DC" w:rsidP="009F457B" w:rsidR="00BC7ABC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E34DC" w:rsidP="009F457B" w:rsidR="00BC7ABC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6.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74791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 xml:space="preserve">Republika Hrvatska, Ministarstvo </w:t>
            </w:r>
            <w:r w:rsidR="00FC5EAA">
              <w:rPr>
                <w:rFonts w:cs="Arial" w:hAnsi="Arial" w:ascii="Arial"/>
                <w:sz w:val="18"/>
                <w:szCs w:val="18"/>
              </w:rPr>
              <w:t xml:space="preserve">pravosuđa, </w:t>
            </w:r>
          </w:p>
          <w:p w:rsidRDefault="00BC7ABC" w:rsidP="00FC5EAA" w:rsidR="00BC7ABC" w:rsidRPr="0074791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 xml:space="preserve">OIB: </w:t>
            </w:r>
            <w:r w:rsidR="00FC5EAA">
              <w:rPr>
                <w:rFonts w:cs="Arial" w:hAnsi="Arial" w:ascii="Arial"/>
                <w:sz w:val="18"/>
                <w:szCs w:val="18"/>
              </w:rPr>
              <w:t>26635293339</w:t>
            </w:r>
            <w:r w:rsidRPr="00747914">
              <w:rPr>
                <w:rFonts w:cs="Arial" w:hAnsi="Arial" w:ascii="Arial"/>
                <w:sz w:val="18"/>
                <w:szCs w:val="18"/>
              </w:rPr>
              <w:t xml:space="preserve"> zastupa Županijsko državno odvjetništvo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7B0D" w:rsidP="00FC5EAA" w:rsidR="00BC7ABC" w:rsidRPr="00747914">
            <w:pPr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Zagreb</w:t>
            </w:r>
            <w:r w:rsidR="00FC5EAA">
              <w:rPr>
                <w:rFonts w:cs="Arial" w:hAnsi="Arial" w:ascii="Arial"/>
                <w:sz w:val="18"/>
                <w:szCs w:val="18"/>
              </w:rPr>
              <w:t>, Ul. Grada Vukovara 49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140D86" w:rsidR="00BC7ABC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o osiguranju Općinskog suda u Varaždinu Ovr – 1133/17-2 od 23.11.2017.</w:t>
            </w:r>
            <w:r w:rsidR="00BC7ABC" w:rsidRPr="0074791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531935" w:rsidR="00BC7ABC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8.279,17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5EAA" w:rsidP="00531935" w:rsidR="00BC7ABC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8.279,17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803E1F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3E1F" w:rsidP="009F457B" w:rsidR="00803E1F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3E1F" w:rsidP="009F457B" w:rsidR="00803E1F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7914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457B" w:rsidR="00747914" w:rsidRPr="0015738B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5738B">
              <w:rPr>
                <w:rFonts w:cs="Arial" w:hAnsi="Arial" w:ascii="Arial"/>
                <w:sz w:val="18"/>
                <w:szCs w:val="18"/>
              </w:rPr>
              <w:t>ZAGORJE – TEHNOBETON d.d. OIB: 68289504926</w:t>
            </w:r>
          </w:p>
          <w:p w:rsidRDefault="009F3448" w:rsidP="009F457B" w:rsidR="009F3448" w:rsidRPr="0074791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5738B">
              <w:rPr>
                <w:rFonts w:cs="Arial" w:hAnsi="Arial" w:ascii="Arial"/>
                <w:sz w:val="18"/>
                <w:szCs w:val="18"/>
              </w:rPr>
              <w:t>Zastupani po odvjetnici Sanji Smontara, Varaždin, Hrv. Branitelja 1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F37B0D" w:rsidR="00803E1F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Varaždin, Pavleka Miškine 49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3448" w:rsidR="00803E1F" w:rsidRPr="0074791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Sudska nagodba od 17.02.2017. sklopljena kod Trgovačkog suda u varaždinu Povrv-191/13-25 Ugovor o podizvođenju radova broj 3/2017 od 10.02.2017. , okončana situacija od 31.05.2017. saldakonti otvorenih stavaka, račun broj 290/1/1 od 12.05.2017.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531935" w:rsidR="00803E1F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95.632,94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07B1F" w:rsidP="00531935" w:rsidR="00803E1F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95.632,94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3E1F" w:rsidP="009F457B" w:rsidR="00803E1F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9F3448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457B" w:rsidR="009F3448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457B" w:rsidR="009F3448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457B" w:rsidR="009F3448" w:rsidRPr="009F344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F3448">
              <w:rPr>
                <w:rFonts w:cs="Arial" w:hAnsi="Arial" w:ascii="Arial"/>
                <w:sz w:val="18"/>
                <w:szCs w:val="18"/>
              </w:rPr>
              <w:t xml:space="preserve">ERSTE &amp; STEIERMARKSICHE BANK D.D. OIB: 23057039320 </w:t>
            </w:r>
          </w:p>
          <w:p w:rsidRDefault="009F3448" w:rsidP="009F457B" w:rsidR="009F3448" w:rsidRPr="009F3448">
            <w:pPr>
              <w:spacing w:after="0"/>
              <w:rPr>
                <w:rFonts w:cs="Arial" w:hAnsi="Arial" w:ascii="Arial"/>
                <w:sz w:val="18"/>
                <w:szCs w:val="18"/>
                <w:highlight w:val="yellow"/>
              </w:rPr>
            </w:pPr>
            <w:r w:rsidRPr="009F3448">
              <w:rPr>
                <w:rFonts w:cs="Arial" w:hAnsi="Arial" w:ascii="Arial"/>
                <w:sz w:val="18"/>
                <w:szCs w:val="18"/>
              </w:rPr>
              <w:t>Zastupani po o.društvo Krivačić i Divić</w:t>
            </w:r>
            <w:r>
              <w:rPr>
                <w:rFonts w:cs="Arial" w:hAnsi="Arial" w:ascii="Arial"/>
                <w:sz w:val="18"/>
                <w:szCs w:val="18"/>
              </w:rPr>
              <w:t>, Bjelovar, A.K.Miošića 19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F37B0D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Rijeka, Jadranski trg 3A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3448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kratkoročnom kreditu broj 5302001041 od 07.12.2011</w:t>
            </w:r>
          </w:p>
          <w:p w:rsidRDefault="009F3448" w:rsidP="009F3448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sklopljenoj predstečajnoj nagodbi od 25.09.2013. </w:t>
            </w:r>
          </w:p>
          <w:p w:rsidRDefault="009F3448" w:rsidP="009F3448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otvaranju i vođenju transakcijskog računa broj 2402006-1100611557 od 22.11.2011</w:t>
            </w:r>
          </w:p>
          <w:p w:rsidRDefault="009F3448" w:rsidP="009F3448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IOS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531935" w:rsidR="009F344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132.446,43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531935" w:rsidR="009F3448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132.446,43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457B" w:rsidR="009F3448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9F3448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457B" w:rsidR="009F3448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457B" w:rsidR="009F3448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9.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457B" w:rsidR="009F3448" w:rsidRPr="00C53BA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53BAC">
              <w:rPr>
                <w:rFonts w:cs="Arial" w:hAnsi="Arial" w:ascii="Arial"/>
                <w:sz w:val="18"/>
                <w:szCs w:val="18"/>
              </w:rPr>
              <w:t>HEP ELEKTRA d.o.o.</w:t>
            </w:r>
          </w:p>
          <w:p w:rsidRDefault="00C53BAC" w:rsidP="009F457B" w:rsidR="00C53BAC" w:rsidRPr="009F3448">
            <w:pPr>
              <w:spacing w:after="0"/>
              <w:rPr>
                <w:rFonts w:cs="Arial" w:hAnsi="Arial" w:ascii="Arial"/>
                <w:sz w:val="18"/>
                <w:szCs w:val="18"/>
                <w:highlight w:val="yellow"/>
              </w:rPr>
            </w:pPr>
            <w:r w:rsidRPr="00C53BAC">
              <w:rPr>
                <w:rFonts w:cs="Arial" w:hAnsi="Arial" w:ascii="Arial"/>
                <w:sz w:val="18"/>
                <w:szCs w:val="18"/>
              </w:rPr>
              <w:t>OIB: 43965974818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F37B0D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Ul.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3448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Računi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531935" w:rsidR="009F344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1.863,52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531935" w:rsidR="009F3448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1.863,52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3448" w:rsidP="009F457B" w:rsidR="009F3448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9F3448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457B" w:rsidR="009F3448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457B" w:rsidR="009F3448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457B" w:rsidR="009F3448" w:rsidRPr="007A036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A0362">
              <w:rPr>
                <w:rFonts w:cs="Arial" w:hAnsi="Arial" w:ascii="Arial"/>
                <w:sz w:val="18"/>
                <w:szCs w:val="18"/>
              </w:rPr>
              <w:t>GOLUBOVEČKI KAMENOLOMI d.o.o.</w:t>
            </w:r>
          </w:p>
          <w:p w:rsidRDefault="00C53BAC" w:rsidP="009F457B" w:rsidR="00C53BAC" w:rsidRPr="009F3448">
            <w:pPr>
              <w:spacing w:after="0"/>
              <w:rPr>
                <w:rFonts w:cs="Arial" w:hAnsi="Arial" w:ascii="Arial"/>
                <w:sz w:val="18"/>
                <w:szCs w:val="18"/>
                <w:highlight w:val="yellow"/>
              </w:rPr>
            </w:pPr>
            <w:r w:rsidRPr="007A0362">
              <w:rPr>
                <w:rFonts w:cs="Arial" w:hAnsi="Arial" w:ascii="Arial"/>
                <w:sz w:val="18"/>
                <w:szCs w:val="18"/>
              </w:rPr>
              <w:t>OIB: 17144387225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F37B0D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Novi Golubovec 26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9F3448" w:rsidR="009F344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Saldakonti kartica partnera za razdoblje od 01.01.2018 do 15.01.2019, konto 1200 kupci u zemlji, partner L0015 od 15.01.2019.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53BAC" w:rsidP="00531935" w:rsidR="009F344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198.164,46 kn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1DDE" w:rsidP="00531935" w:rsidR="009F3448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110.223,86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1DDE" w:rsidP="009F457B" w:rsidR="009F3448" w:rsidRPr="00CB1DD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B1DDE">
              <w:rPr>
                <w:rFonts w:cs="Arial" w:hAnsi="Arial" w:ascii="Arial"/>
                <w:sz w:val="18"/>
                <w:szCs w:val="18"/>
              </w:rPr>
              <w:t xml:space="preserve">87.940,60 </w:t>
            </w:r>
          </w:p>
        </w:tc>
      </w:tr>
      <w:tr w:rsidR="001F6AF9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>
            <w:pPr>
              <w:spacing w:after="0"/>
              <w:rPr>
                <w:rFonts w:cs="Arial" w:hAnsi="Arial" w:ascii="Arial"/>
                <w:sz w:val="18"/>
                <w:szCs w:val="18"/>
                <w:highlight w:val="yellow"/>
              </w:rPr>
            </w:pPr>
            <w:r w:rsidRPr="001F6AF9">
              <w:rPr>
                <w:rFonts w:cs="Arial" w:hAnsi="Arial" w:ascii="Arial"/>
                <w:sz w:val="18"/>
                <w:szCs w:val="18"/>
              </w:rPr>
              <w:t>MESSER CROATIA PLIN d.o.o. OIB: 32179081874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F37B0D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10290 ZAPREŠIĆ,</w:t>
            </w:r>
          </w:p>
          <w:p w:rsidRDefault="001F6AF9" w:rsidP="00F37B0D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Industrijska 1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3448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Pravomoćna presuda </w:t>
            </w:r>
            <w:r w:rsidR="00B2490B">
              <w:rPr>
                <w:rFonts w:cs="Arial" w:hAnsi="Arial" w:ascii="Arial"/>
                <w:sz w:val="18"/>
                <w:szCs w:val="18"/>
              </w:rPr>
              <w:t>Povrv – 632/2016 Trgovački sud V</w:t>
            </w:r>
            <w:r>
              <w:rPr>
                <w:rFonts w:cs="Arial" w:hAnsi="Arial" w:ascii="Arial"/>
                <w:sz w:val="18"/>
                <w:szCs w:val="18"/>
              </w:rPr>
              <w:t xml:space="preserve">araždin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2.395,44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531935" w:rsidR="001F6AF9" w:rsidRPr="0074791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2.395,44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1F6AF9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 w:rsidRPr="00E0321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0321C">
              <w:rPr>
                <w:rFonts w:cs="Arial" w:hAnsi="Arial" w:ascii="Arial"/>
                <w:sz w:val="18"/>
                <w:szCs w:val="18"/>
              </w:rPr>
              <w:t>HRVATSKI TELEKOM d.d.</w:t>
            </w:r>
          </w:p>
          <w:p w:rsidRDefault="001F6AF9" w:rsidP="009F457B" w:rsidR="001F6AF9" w:rsidRPr="007D59CF">
            <w:pPr>
              <w:spacing w:after="0"/>
              <w:rPr>
                <w:rFonts w:cs="Arial" w:hAnsi="Arial" w:ascii="Arial"/>
                <w:sz w:val="18"/>
                <w:szCs w:val="18"/>
                <w:highlight w:val="yellow"/>
              </w:rPr>
            </w:pPr>
            <w:r w:rsidRPr="00E0321C">
              <w:rPr>
                <w:rFonts w:cs="Arial" w:hAnsi="Arial" w:ascii="Arial"/>
                <w:sz w:val="18"/>
                <w:szCs w:val="18"/>
              </w:rPr>
              <w:t>OIB: 81793146560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F37B0D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10110 Zagreb, R. Frangeša Mihanovića 9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F416F" w:rsidP="009F3448" w:rsidR="009F416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</w:t>
            </w:r>
            <w:r w:rsidR="001F6AF9">
              <w:rPr>
                <w:rFonts w:cs="Arial" w:hAnsi="Arial" w:ascii="Arial"/>
                <w:sz w:val="18"/>
                <w:szCs w:val="18"/>
              </w:rPr>
              <w:t xml:space="preserve"> o ovrsi </w:t>
            </w:r>
            <w:r>
              <w:rPr>
                <w:rFonts w:cs="Arial" w:hAnsi="Arial" w:ascii="Arial"/>
                <w:sz w:val="18"/>
                <w:szCs w:val="18"/>
              </w:rPr>
              <w:t>pravomoćno i ovršno</w:t>
            </w:r>
          </w:p>
          <w:p w:rsidRDefault="001F6AF9" w:rsidP="009F3448" w:rsidR="009F416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Ovrv – 3246/12 ,</w:t>
            </w:r>
          </w:p>
          <w:p w:rsidRDefault="001F6AF9" w:rsidP="009F3448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IOS,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18.764,50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0321C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8.189,44</w:t>
            </w:r>
          </w:p>
          <w:p w:rsidRDefault="00EA49D6" w:rsidP="00531935" w:rsidR="00EA49D6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7.184,47 – kamata na priznati iznos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0321C" w:rsidP="009F457B" w:rsidR="001F6AF9" w:rsidRPr="00E0321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0321C">
              <w:rPr>
                <w:rFonts w:cs="Arial" w:hAnsi="Arial" w:ascii="Arial"/>
                <w:sz w:val="18"/>
                <w:szCs w:val="18"/>
              </w:rPr>
              <w:t>1.751,04 kn glavnice i dio kamata u iznosu od 1.640,55 kn</w:t>
            </w:r>
          </w:p>
        </w:tc>
      </w:tr>
      <w:tr w:rsidR="001F6AF9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457B" w:rsidR="001F6AF9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457B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457B" w:rsidR="001F6AF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RH, Min. Financija, Porezna uprava, Područni ured Varaždin, zastupana po ŽDO  </w:t>
            </w:r>
          </w:p>
          <w:p w:rsidRDefault="007D59CF" w:rsidP="009F457B" w:rsidR="007D59CF" w:rsidRPr="001F6AF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F37B0D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Boškovićeva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3448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Dopuna prijave tražbine – prijava sudske pristojbe, Ovjerena knjigovodstvena kartica, rješenja Trgovačkog suda u Varaždinu</w:t>
            </w:r>
            <w:r w:rsidR="00D13F7B">
              <w:rPr>
                <w:rFonts w:cs="Arial" w:hAnsi="Arial" w:ascii="Arial"/>
                <w:sz w:val="18"/>
                <w:szCs w:val="18"/>
              </w:rPr>
              <w:t xml:space="preserve"> Povrv-226/16, povrv-632/16, povrv – 141/17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1.405,00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1.405,00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7D59CF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457B" w:rsidR="007D59C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457B" w:rsidR="007D59C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457B" w:rsidR="007D59C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PODRAVSKA BANKA d.d.</w:t>
            </w:r>
          </w:p>
          <w:p w:rsidRDefault="007D59CF" w:rsidP="009F457B" w:rsidR="007D59C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97326283154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7D59CF" w:rsidR="007D59C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Koprivnica, Opatička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3448" w:rsidR="007D59C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IOS, Okvirni ugovor o platnim uslugama za žiro račun broj 2386002-1119005065 od 21.10.2014.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531935" w:rsidR="007D59C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1.342,40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80AF4" w:rsidP="00531935" w:rsidR="007D59C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1.342,40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9F457B" w:rsidR="007D59CF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7D59CF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7D59C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7D59C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A5655C" w:rsidRPr="007A036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A0362">
              <w:rPr>
                <w:rFonts w:cs="Arial" w:hAnsi="Arial" w:ascii="Arial"/>
                <w:sz w:val="18"/>
                <w:szCs w:val="18"/>
              </w:rPr>
              <w:t xml:space="preserve">WIENER OSIGURANJE VIENNA INSURANCE GROUP d.d. </w:t>
            </w:r>
          </w:p>
          <w:p w:rsidRDefault="00A5655C" w:rsidP="009F457B" w:rsidR="007D59C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A0362">
              <w:rPr>
                <w:rFonts w:cs="Arial" w:hAnsi="Arial" w:ascii="Arial"/>
                <w:sz w:val="18"/>
                <w:szCs w:val="18"/>
              </w:rPr>
              <w:t>OIB: 52848403362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F37B0D" w:rsidR="007D59C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Slovenska ulica 24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3448" w:rsidR="007D59C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IOS, Ugovor o osiguranju police osiguranja imovinebroj 04 0060551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531935" w:rsidR="007D59C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13.217,71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D59CF" w:rsidP="00531935" w:rsidR="007D59C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7D59CF" w:rsidRPr="003E591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E5913">
              <w:rPr>
                <w:rFonts w:cs="Arial" w:hAnsi="Arial" w:ascii="Arial"/>
                <w:sz w:val="18"/>
                <w:szCs w:val="18"/>
              </w:rPr>
              <w:t>13.217,71</w:t>
            </w:r>
          </w:p>
        </w:tc>
      </w:tr>
      <w:tr w:rsidR="001F6AF9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1F6AF9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16.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1F6AF9" w:rsidRPr="001F6AF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C60EC">
              <w:rPr>
                <w:rFonts w:cs="Arial" w:hAnsi="Arial" w:ascii="Arial"/>
                <w:sz w:val="18"/>
                <w:szCs w:val="18"/>
              </w:rPr>
              <w:t>EUROHERC OSIGURANJE D.D. PODUŽNICA VARAŽDIN OIB: 22694857747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F37B0D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Varaždin, Zagrebačka 63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3448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Police osiguranja , financijske kartica, obračun zatezne kamate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4.962,72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4.962,72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A5655C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A5655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A5655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A5655C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  <w:p w:rsidRDefault="00A5655C" w:rsidP="009F457B" w:rsidR="00A5655C" w:rsidRPr="001F6AF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 </w:t>
            </w:r>
            <w:r w:rsidR="00EC60EC">
              <w:rPr>
                <w:rFonts w:cs="Arial" w:hAnsi="Arial" w:ascii="Arial"/>
                <w:sz w:val="18"/>
                <w:szCs w:val="18"/>
              </w:rPr>
              <w:t>8582113</w:t>
            </w:r>
            <w:r w:rsidR="00D6320D">
              <w:rPr>
                <w:rFonts w:cs="Arial" w:hAnsi="Arial" w:ascii="Arial"/>
                <w:sz w:val="18"/>
                <w:szCs w:val="18"/>
              </w:rPr>
              <w:t>0368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0EC" w:rsidP="00F37B0D" w:rsidR="00A5655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0EC" w:rsidP="009F3448" w:rsidR="00A5655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IOS, računi, preslika Ugovora o obavljanju usluga , obračun kamata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0EC" w:rsidP="00531935" w:rsidR="00A5655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10.563,09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60EC" w:rsidP="00531935" w:rsidR="00A5655C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10.563,09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55C" w:rsidP="009F457B" w:rsidR="00A5655C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1F6AF9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E06BE" w:rsidP="009F457B" w:rsidR="001F6AF9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E06BE" w:rsidP="009F457B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E06BE" w:rsidP="009F457B" w:rsidR="001F6AF9" w:rsidRPr="00145A1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45A1E">
              <w:rPr>
                <w:rFonts w:cs="Arial" w:hAnsi="Arial" w:ascii="Arial"/>
                <w:sz w:val="18"/>
                <w:szCs w:val="18"/>
              </w:rPr>
              <w:t>ADRIATIC OSIGURANJE D.D.</w:t>
            </w:r>
          </w:p>
          <w:p w:rsidRDefault="00EE06BE" w:rsidP="009F457B" w:rsidR="00EE06BE" w:rsidRPr="001F6AF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145A1E">
              <w:rPr>
                <w:rFonts w:cs="Arial" w:hAnsi="Arial" w:ascii="Arial"/>
                <w:sz w:val="18"/>
                <w:szCs w:val="18"/>
              </w:rPr>
              <w:t>OIB: 94472454976</w:t>
            </w:r>
            <w:r w:rsidR="006F05E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E06BE" w:rsidP="00F37B0D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Zagreb, Listopadska 2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E06BE" w:rsidP="00145A1E" w:rsidR="001F6AF9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Trgovačkog suda u Varaždinu o sklapanju predstečajne nagodbe Stpn-93/13, Ugovor o osiguranju</w:t>
            </w:r>
            <w:r w:rsidR="00145A1E">
              <w:rPr>
                <w:rFonts w:cs="Arial" w:hAnsi="Arial" w:ascii="Arial"/>
                <w:sz w:val="18"/>
                <w:szCs w:val="18"/>
              </w:rPr>
              <w:t>,</w:t>
            </w:r>
            <w:r>
              <w:rPr>
                <w:rFonts w:cs="Arial" w:hAnsi="Arial" w:ascii="Arial"/>
                <w:sz w:val="18"/>
                <w:szCs w:val="18"/>
              </w:rPr>
              <w:t xml:space="preserve"> računi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E06BE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24.291</w:t>
            </w:r>
            <w:r w:rsidR="00FC5980">
              <w:rPr>
                <w:rFonts w:cs="Arial" w:hAnsi="Arial" w:ascii="Arial"/>
                <w:sz w:val="18"/>
                <w:szCs w:val="18"/>
              </w:rPr>
              <w:t>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45A1E" w:rsidP="00531935" w:rsidR="001F6AF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24.291,92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6AF9" w:rsidP="009F457B" w:rsidR="001F6AF9" w:rsidRPr="0074791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R="00BC7ABC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BC7ABC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BC7ABC" w:rsidR="00BC7ABC" w:rsidRPr="00E54A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BC7ABC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BC7ABC" w:rsidR="00BC7ABC" w:rsidRPr="00E54ADA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803E1F" w:rsidR="00BC7ABC" w:rsidRPr="00E54ADA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803E1F" w:rsidR="00BC7ABC" w:rsidRPr="00E54ADA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747914" w:rsidP="00A87452" w:rsidR="00747914">
      <w:pPr>
        <w:rPr>
          <w:rFonts w:cs="Arial" w:eastAsia="Times New Roman" w:hAnsi="Arial" w:ascii="Arial"/>
          <w:sz w:val="16"/>
          <w:szCs w:val="16"/>
        </w:rPr>
      </w:pPr>
    </w:p>
    <w:p w:rsidRDefault="00A87452" w:rsidP="00A87452" w:rsidR="00A87452" w:rsidRPr="00E54ADA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A87452" w:rsidP="00710EF7" w:rsidR="00A87452" w:rsidRPr="00E54ADA">
      <w:pPr>
        <w:rPr>
          <w:rFonts w:cs="Arial" w:eastAsia="Times New Roman" w:hAnsi="Arial" w:ascii="Arial"/>
          <w:sz w:val="16"/>
          <w:szCs w:val="16"/>
        </w:rPr>
      </w:pPr>
    </w:p>
    <w:p w:rsidRDefault="00710EF7" w:rsidP="00875FAF" w:rsidR="00710EF7" w:rsidRPr="00E54ADA">
      <w:pPr>
        <w:rPr>
          <w:rFonts w:cs="Arial" w:eastAsia="Times New Roman" w:hAnsi="Arial" w:ascii="Arial"/>
          <w:sz w:val="16"/>
          <w:szCs w:val="16"/>
        </w:rPr>
      </w:pPr>
    </w:p>
    <w:p w:rsidRDefault="00A87452" w:rsidP="00875FAF" w:rsidR="00A87452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D6320D" w:rsidP="00875FAF" w:rsidR="00D6320D">
      <w:pPr>
        <w:rPr>
          <w:rFonts w:cs="Arial" w:hAnsi="Arial" w:ascii="Arial"/>
          <w:sz w:val="20"/>
          <w:szCs w:val="20"/>
        </w:rPr>
      </w:pPr>
    </w:p>
    <w:p w:rsidRDefault="00D6320D" w:rsidP="00875FAF" w:rsidR="00D6320D">
      <w:pPr>
        <w:rPr>
          <w:rFonts w:cs="Arial" w:hAnsi="Arial" w:ascii="Arial"/>
          <w:sz w:val="20"/>
          <w:szCs w:val="20"/>
        </w:rPr>
      </w:pPr>
    </w:p>
    <w:p w:rsidRDefault="00D6320D" w:rsidP="00875FAF" w:rsidR="00D6320D">
      <w:pPr>
        <w:rPr>
          <w:rFonts w:cs="Arial" w:hAnsi="Arial" w:ascii="Arial"/>
          <w:sz w:val="20"/>
          <w:szCs w:val="20"/>
        </w:rPr>
      </w:pPr>
    </w:p>
    <w:p w:rsidRDefault="00D6320D" w:rsidP="00875FAF" w:rsidR="00D6320D">
      <w:pPr>
        <w:rPr>
          <w:rFonts w:cs="Arial" w:hAnsi="Arial" w:ascii="Arial"/>
          <w:sz w:val="20"/>
          <w:szCs w:val="20"/>
        </w:rPr>
      </w:pPr>
    </w:p>
    <w:p w:rsidRDefault="00D6320D" w:rsidP="00875FAF" w:rsidR="00D6320D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>
      <w:pPr>
        <w:rPr>
          <w:rFonts w:cs="Arial" w:hAnsi="Arial" w:ascii="Arial"/>
          <w:sz w:val="20"/>
          <w:szCs w:val="20"/>
        </w:rPr>
      </w:pPr>
    </w:p>
    <w:p w:rsidRDefault="0053610C" w:rsidP="00875FAF" w:rsidR="0053610C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5E35A1" w:rsidR="005E35A1" w:rsidRPr="00E54ADA">
      <w:pPr>
        <w:pStyle w:val="Bezproreda"/>
        <w:jc w:val="center"/>
        <w:rPr>
          <w:rFonts w:cs="Arial" w:hAnsi="Arial" w:ascii="Arial"/>
          <w:b/>
          <w:sz w:val="20"/>
          <w:szCs w:val="20"/>
        </w:rPr>
      </w:pPr>
      <w:r w:rsidRPr="00E54ADA">
        <w:rPr>
          <w:rFonts w:cs="Arial" w:hAnsi="Arial" w:ascii="Arial"/>
          <w:b/>
          <w:sz w:val="20"/>
          <w:szCs w:val="20"/>
        </w:rPr>
        <w:t xml:space="preserve">OSPORENE TRAŽBINE </w:t>
      </w:r>
    </w:p>
    <w:p w:rsidRDefault="005E35A1" w:rsidP="005E35A1" w:rsidR="005E35A1" w:rsidRPr="00E54ADA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297"/>
        <w:gridCol w:w="6728"/>
        <w:gridCol w:w="5033"/>
      </w:tblGrid>
      <w:tr w:rsidTr="00B8132A" w:rsidR="005E35A1" w:rsidRPr="00E54ADA">
        <w:trPr>
          <w:jc w:val="center"/>
        </w:trPr>
        <w:tc>
          <w:tcPr>
            <w:tcW w:type="pct" w:w="1338"/>
            <w:vAlign w:val="center"/>
          </w:tcPr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sz w:val="20"/>
                <w:szCs w:val="20"/>
              </w:rPr>
              <w:t>Iznos osporene tražbine</w:t>
            </w:r>
          </w:p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sz w:val="20"/>
                <w:szCs w:val="20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B8132A" w:rsidR="005E35A1" w:rsidRPr="00E54ADA">
        <w:trPr>
          <w:jc w:val="center"/>
        </w:trPr>
        <w:tc>
          <w:tcPr>
            <w:tcW w:type="pct" w:w="1338"/>
            <w:vAlign w:val="center"/>
          </w:tcPr>
          <w:p w:rsidRDefault="00D6320D" w:rsidP="00B8132A" w:rsidR="005E35A1" w:rsidRPr="009C5C6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C5C6A">
              <w:rPr>
                <w:rFonts w:cs="Arial" w:hAnsi="Arial" w:ascii="Arial"/>
                <w:sz w:val="20"/>
                <w:szCs w:val="20"/>
              </w:rPr>
              <w:t>13.212,71 kn</w:t>
            </w:r>
          </w:p>
        </w:tc>
        <w:tc>
          <w:tcPr>
            <w:tcW w:type="pct" w:w="2095"/>
            <w:vAlign w:val="center"/>
          </w:tcPr>
          <w:p w:rsidRDefault="006832C6" w:rsidP="0053610C" w:rsidR="00D6320D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F637B">
              <w:rPr>
                <w:rFonts w:cs="Arial" w:hAnsi="Arial" w:ascii="Arial"/>
                <w:sz w:val="20"/>
                <w:szCs w:val="20"/>
              </w:rPr>
              <w:t>Osporava se tražbina</w:t>
            </w:r>
            <w:r w:rsidR="00D6320D">
              <w:rPr>
                <w:rFonts w:cs="Arial" w:hAnsi="Arial" w:ascii="Arial"/>
                <w:sz w:val="20"/>
                <w:szCs w:val="20"/>
              </w:rPr>
              <w:t xml:space="preserve"> Wiener osiguranje d.d</w:t>
            </w:r>
            <w:r w:rsidRPr="00EF637B">
              <w:rPr>
                <w:rFonts w:cs="Arial" w:hAnsi="Arial" w:ascii="Arial"/>
                <w:sz w:val="20"/>
                <w:szCs w:val="20"/>
              </w:rPr>
              <w:t>.</w:t>
            </w:r>
            <w:r w:rsidR="00D6320D">
              <w:rPr>
                <w:rFonts w:cs="Arial" w:hAnsi="Arial" w:ascii="Arial"/>
                <w:sz w:val="20"/>
                <w:szCs w:val="20"/>
              </w:rPr>
              <w:t xml:space="preserve"> Zagreb. </w:t>
            </w:r>
          </w:p>
          <w:p w:rsidRDefault="006832C6" w:rsidP="0053610C" w:rsidR="005E35A1" w:rsidRPr="00EF637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F637B">
              <w:rPr>
                <w:rFonts w:cs="Arial" w:hAnsi="Arial" w:ascii="Arial"/>
                <w:sz w:val="20"/>
                <w:szCs w:val="20"/>
              </w:rPr>
              <w:t xml:space="preserve"> Zastara tražbine.</w:t>
            </w:r>
          </w:p>
        </w:tc>
        <w:tc>
          <w:tcPr>
            <w:tcW w:type="pct" w:w="1567"/>
            <w:vAlign w:val="center"/>
          </w:tcPr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8132A" w:rsidR="006832C6" w:rsidRPr="00E54ADA">
        <w:trPr>
          <w:jc w:val="center"/>
        </w:trPr>
        <w:tc>
          <w:tcPr>
            <w:tcW w:type="pct" w:w="1338"/>
            <w:vAlign w:val="center"/>
          </w:tcPr>
          <w:p w:rsidRDefault="00E0321C" w:rsidP="0053610C" w:rsidR="006832C6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E0321C">
              <w:rPr>
                <w:rFonts w:cs="Arial" w:hAnsi="Arial" w:ascii="Arial"/>
                <w:sz w:val="18"/>
                <w:szCs w:val="18"/>
              </w:rPr>
              <w:t>1.751,04 kn glavnice i dio kamata u iznosu od 1.640,55 kn</w:t>
            </w:r>
          </w:p>
        </w:tc>
        <w:tc>
          <w:tcPr>
            <w:tcW w:type="pct" w:w="2095"/>
            <w:vAlign w:val="center"/>
          </w:tcPr>
          <w:p w:rsidRDefault="006832C6" w:rsidP="0053610C" w:rsidR="006832C6" w:rsidRPr="00EF637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F637B">
              <w:rPr>
                <w:rFonts w:cs="Arial" w:hAnsi="Arial" w:ascii="Arial"/>
                <w:sz w:val="20"/>
                <w:szCs w:val="20"/>
              </w:rPr>
              <w:t>Osporava se tražbina</w:t>
            </w:r>
            <w:r w:rsidR="00E0321C">
              <w:rPr>
                <w:rFonts w:cs="Arial" w:hAnsi="Arial" w:ascii="Arial"/>
                <w:sz w:val="20"/>
                <w:szCs w:val="20"/>
              </w:rPr>
              <w:t xml:space="preserve"> HT d.d. </w:t>
            </w:r>
            <w:r w:rsidRPr="00EF637B">
              <w:rPr>
                <w:rFonts w:cs="Arial" w:hAnsi="Arial" w:ascii="Arial"/>
                <w:sz w:val="20"/>
                <w:szCs w:val="20"/>
              </w:rPr>
              <w:t>. Zastara tražbine.</w:t>
            </w:r>
          </w:p>
        </w:tc>
        <w:tc>
          <w:tcPr>
            <w:tcW w:type="pct" w:w="1567"/>
            <w:vAlign w:val="center"/>
          </w:tcPr>
          <w:p w:rsidRDefault="006832C6" w:rsidP="00B8132A" w:rsidR="006832C6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8132A" w:rsidR="000C0E95" w:rsidRPr="00E54ADA">
        <w:trPr>
          <w:jc w:val="center"/>
        </w:trPr>
        <w:tc>
          <w:tcPr>
            <w:tcW w:type="pct" w:w="1338"/>
            <w:vAlign w:val="center"/>
          </w:tcPr>
          <w:p w:rsidRDefault="009C5C6A" w:rsidP="00B8132A" w:rsidR="000C0E95" w:rsidRPr="009C5C6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C5C6A">
              <w:rPr>
                <w:rFonts w:cs="Arial" w:hAnsi="Arial" w:ascii="Arial"/>
                <w:sz w:val="20"/>
                <w:szCs w:val="20"/>
              </w:rPr>
              <w:t>87.940,60 kn</w:t>
            </w:r>
          </w:p>
        </w:tc>
        <w:tc>
          <w:tcPr>
            <w:tcW w:type="pct" w:w="2095"/>
            <w:vAlign w:val="center"/>
          </w:tcPr>
          <w:p w:rsidRDefault="009C5C6A" w:rsidP="00086692" w:rsidR="000C0E95" w:rsidRPr="00EF637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Zastara tražbine . Golubovečki kamenolomi d.o.o</w:t>
            </w:r>
          </w:p>
        </w:tc>
        <w:tc>
          <w:tcPr>
            <w:tcW w:type="pct" w:w="1567"/>
            <w:vAlign w:val="center"/>
          </w:tcPr>
          <w:p w:rsidRDefault="000C0E95" w:rsidP="00B8132A" w:rsidR="000C0E95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8132A" w:rsidR="002D1CBF" w:rsidRPr="00E54ADA">
        <w:trPr>
          <w:jc w:val="center"/>
        </w:trPr>
        <w:tc>
          <w:tcPr>
            <w:tcW w:type="pct" w:w="1338"/>
            <w:vAlign w:val="center"/>
          </w:tcPr>
          <w:p w:rsidRDefault="002D1CBF" w:rsidP="00B8132A" w:rsidR="002D1CBF" w:rsidRPr="009C5C6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21.121,02 kn</w:t>
            </w:r>
          </w:p>
        </w:tc>
        <w:tc>
          <w:tcPr>
            <w:tcW w:type="pct" w:w="2095"/>
            <w:vAlign w:val="center"/>
          </w:tcPr>
          <w:p w:rsidRDefault="002D1CBF" w:rsidP="00086692" w:rsidR="002D1CBF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Zasta</w:t>
            </w:r>
            <w:r w:rsidR="002235AD">
              <w:rPr>
                <w:rFonts w:cs="Arial" w:hAnsi="Arial" w:ascii="Arial"/>
                <w:sz w:val="20"/>
                <w:szCs w:val="20"/>
              </w:rPr>
              <w:t>ra tražbine Samobork</w:t>
            </w:r>
            <w:r>
              <w:rPr>
                <w:rFonts w:cs="Arial" w:hAnsi="Arial" w:ascii="Arial"/>
                <w:sz w:val="20"/>
                <w:szCs w:val="20"/>
              </w:rPr>
              <w:t>a d.d.</w:t>
            </w:r>
          </w:p>
          <w:p w:rsidRDefault="002D1CBF" w:rsidP="00086692" w:rsidR="002D1CBF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Čl. 228 ZOO – zastarni rok tri godine</w:t>
            </w:r>
          </w:p>
        </w:tc>
        <w:tc>
          <w:tcPr>
            <w:tcW w:type="pct" w:w="1567"/>
            <w:vAlign w:val="center"/>
          </w:tcPr>
          <w:p w:rsidRDefault="002D1CBF" w:rsidP="00B8132A" w:rsidR="002D1CBF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1343B3" w:rsidP="00710EF7" w:rsidR="00710EF7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Osijek, 12.02.2019. </w:t>
      </w:r>
    </w:p>
    <w:p w:rsidRDefault="001343B3" w:rsidP="00710EF7" w:rsidR="001343B3">
      <w:pPr>
        <w:rPr>
          <w:rFonts w:cs="Arial" w:hAnsi="Arial" w:ascii="Arial"/>
          <w:sz w:val="20"/>
          <w:szCs w:val="20"/>
        </w:rPr>
      </w:pPr>
    </w:p>
    <w:p w:rsidRDefault="001343B3" w:rsidP="001343B3" w:rsidR="001343B3" w:rsidRPr="00E54ADA">
      <w:pPr>
        <w:jc w:val="right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Dr.sc. Daša Panjaković Senjić, stečajna upraviteljica </w:t>
      </w:r>
    </w:p>
    <w:p w:rsidRDefault="00A87452" w:rsidP="00710EF7" w:rsidR="00A87452" w:rsidRPr="00E54ADA">
      <w:pPr>
        <w:rPr>
          <w:rFonts w:cs="Arial" w:hAnsi="Arial" w:ascii="Arial"/>
          <w:sz w:val="20"/>
          <w:szCs w:val="20"/>
        </w:rPr>
      </w:pPr>
    </w:p>
    <w:sectPr w:rsidSect="00C33E96" w:rsidR="00A87452" w:rsidRPr="00E54ADA">
      <w:footerReference w:type="default" r:id="rId9"/>
      <w:pgSz w:orient="landscape" w:h="11906" w:w="16838"/>
      <w:pgMar w:gutter="0" w:footer="708" w:header="708" w:left="993" w:bottom="568" w:right="124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704" w:rsidP="00EE71A9" w:rsidR="00854704">
      <w:pPr>
        <w:spacing w:after="0"/>
      </w:pPr>
      <w:r>
        <w:separator/>
      </w:r>
    </w:p>
  </w:endnote>
  <w:endnote w:id="0" w:type="continuationSeparator">
    <w:p w:rsidRDefault="00854704" w:rsidP="00EE71A9" w:rsidR="008547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529" w:rsidR="00EE71A9">
    <w:pPr>
      <w:pStyle w:val="Podnoje"/>
      <w:jc w:val="right"/>
    </w:pPr>
    <w:r>
      <w:fldChar w:fldCharType="begin"/>
    </w:r>
    <w:r w:rsidR="00EE71A9">
      <w:instrText xml:space="preserve"> PAGE   \* MERGEFORMAT </w:instrText>
    </w:r>
    <w:r>
      <w:fldChar w:fldCharType="separate"/>
    </w:r>
    <w:r w:rsidR="005740BA">
      <w:rPr>
        <w:noProof/>
      </w:rPr>
      <w:t>1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704" w:rsidP="00EE71A9" w:rsidR="00854704">
      <w:pPr>
        <w:spacing w:after="0"/>
      </w:pPr>
      <w:r>
        <w:separator/>
      </w:r>
    </w:p>
  </w:footnote>
  <w:footnote w:id="0" w:type="continuationSeparator">
    <w:p w:rsidRDefault="00854704" w:rsidP="00EE71A9" w:rsidR="0085470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F58FB"/>
    <w:multiLevelType w:val="hybridMultilevel"/>
    <w:tmpl w:val="4A82B01E"/>
    <w:lvl w:tplc="D478B2D6" w:ilvl="0">
      <w:start w:val="26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5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8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0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1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234A"/>
    <w:rsid w:val="00002EA4"/>
    <w:rsid w:val="00011DA8"/>
    <w:rsid w:val="00016975"/>
    <w:rsid w:val="000179DF"/>
    <w:rsid w:val="00021DFF"/>
    <w:rsid w:val="0002413D"/>
    <w:rsid w:val="00032B6E"/>
    <w:rsid w:val="00034320"/>
    <w:rsid w:val="00036392"/>
    <w:rsid w:val="00037164"/>
    <w:rsid w:val="00037991"/>
    <w:rsid w:val="00042271"/>
    <w:rsid w:val="00047FEE"/>
    <w:rsid w:val="00052299"/>
    <w:rsid w:val="000547FB"/>
    <w:rsid w:val="0005512D"/>
    <w:rsid w:val="00055EE3"/>
    <w:rsid w:val="00056182"/>
    <w:rsid w:val="00063408"/>
    <w:rsid w:val="00067695"/>
    <w:rsid w:val="00070F0E"/>
    <w:rsid w:val="00071C30"/>
    <w:rsid w:val="00075880"/>
    <w:rsid w:val="00075CE1"/>
    <w:rsid w:val="00080807"/>
    <w:rsid w:val="00085B29"/>
    <w:rsid w:val="00086692"/>
    <w:rsid w:val="00092800"/>
    <w:rsid w:val="00093F6E"/>
    <w:rsid w:val="00095734"/>
    <w:rsid w:val="000972BD"/>
    <w:rsid w:val="00097616"/>
    <w:rsid w:val="000A18D7"/>
    <w:rsid w:val="000A3561"/>
    <w:rsid w:val="000A3D49"/>
    <w:rsid w:val="000A73FD"/>
    <w:rsid w:val="000B379A"/>
    <w:rsid w:val="000C0E95"/>
    <w:rsid w:val="000C2D2E"/>
    <w:rsid w:val="000C4385"/>
    <w:rsid w:val="000D2709"/>
    <w:rsid w:val="000D563E"/>
    <w:rsid w:val="000D78E9"/>
    <w:rsid w:val="000E153B"/>
    <w:rsid w:val="000E468E"/>
    <w:rsid w:val="000E4CCC"/>
    <w:rsid w:val="000E544E"/>
    <w:rsid w:val="000E5F70"/>
    <w:rsid w:val="000F5DFD"/>
    <w:rsid w:val="000F6C28"/>
    <w:rsid w:val="000F7453"/>
    <w:rsid w:val="00103E2F"/>
    <w:rsid w:val="00105F7D"/>
    <w:rsid w:val="00107F78"/>
    <w:rsid w:val="0011020F"/>
    <w:rsid w:val="00112C2B"/>
    <w:rsid w:val="00120CE0"/>
    <w:rsid w:val="00122F64"/>
    <w:rsid w:val="00126722"/>
    <w:rsid w:val="001343B3"/>
    <w:rsid w:val="0013624D"/>
    <w:rsid w:val="001365EA"/>
    <w:rsid w:val="00137450"/>
    <w:rsid w:val="00137DD2"/>
    <w:rsid w:val="00140D86"/>
    <w:rsid w:val="001410E0"/>
    <w:rsid w:val="0014369E"/>
    <w:rsid w:val="00143FF6"/>
    <w:rsid w:val="00145A1E"/>
    <w:rsid w:val="00152929"/>
    <w:rsid w:val="001568B2"/>
    <w:rsid w:val="0015738B"/>
    <w:rsid w:val="00161815"/>
    <w:rsid w:val="001628DF"/>
    <w:rsid w:val="0016438D"/>
    <w:rsid w:val="00165C0E"/>
    <w:rsid w:val="00170E02"/>
    <w:rsid w:val="001728B3"/>
    <w:rsid w:val="001801DF"/>
    <w:rsid w:val="00183993"/>
    <w:rsid w:val="00185794"/>
    <w:rsid w:val="0018632B"/>
    <w:rsid w:val="00190F75"/>
    <w:rsid w:val="001A086B"/>
    <w:rsid w:val="001A11C1"/>
    <w:rsid w:val="001A5CCB"/>
    <w:rsid w:val="001B362A"/>
    <w:rsid w:val="001B408C"/>
    <w:rsid w:val="001B4AEA"/>
    <w:rsid w:val="001B5616"/>
    <w:rsid w:val="001B5CEC"/>
    <w:rsid w:val="001B5E49"/>
    <w:rsid w:val="001C17D0"/>
    <w:rsid w:val="001C2599"/>
    <w:rsid w:val="001C4502"/>
    <w:rsid w:val="001C482C"/>
    <w:rsid w:val="001C6EE5"/>
    <w:rsid w:val="001C706F"/>
    <w:rsid w:val="001C767E"/>
    <w:rsid w:val="001C7C9A"/>
    <w:rsid w:val="001D2F3E"/>
    <w:rsid w:val="001D3C79"/>
    <w:rsid w:val="001D4C65"/>
    <w:rsid w:val="001D7628"/>
    <w:rsid w:val="001E2262"/>
    <w:rsid w:val="001F37A9"/>
    <w:rsid w:val="001F40AF"/>
    <w:rsid w:val="001F4956"/>
    <w:rsid w:val="001F6706"/>
    <w:rsid w:val="001F6AF9"/>
    <w:rsid w:val="0020137E"/>
    <w:rsid w:val="002033B4"/>
    <w:rsid w:val="00204510"/>
    <w:rsid w:val="00206AEC"/>
    <w:rsid w:val="00212E93"/>
    <w:rsid w:val="0021499F"/>
    <w:rsid w:val="00214B12"/>
    <w:rsid w:val="002235AD"/>
    <w:rsid w:val="00226D03"/>
    <w:rsid w:val="00231F43"/>
    <w:rsid w:val="0023480D"/>
    <w:rsid w:val="002404E3"/>
    <w:rsid w:val="0024152C"/>
    <w:rsid w:val="00241E26"/>
    <w:rsid w:val="002422CB"/>
    <w:rsid w:val="00250827"/>
    <w:rsid w:val="00252DB2"/>
    <w:rsid w:val="002543ED"/>
    <w:rsid w:val="00254EBA"/>
    <w:rsid w:val="00255346"/>
    <w:rsid w:val="00257DF2"/>
    <w:rsid w:val="00263EE5"/>
    <w:rsid w:val="00264C4F"/>
    <w:rsid w:val="00265683"/>
    <w:rsid w:val="00265E92"/>
    <w:rsid w:val="0027043F"/>
    <w:rsid w:val="002706A9"/>
    <w:rsid w:val="00272BFF"/>
    <w:rsid w:val="002801BF"/>
    <w:rsid w:val="0028560D"/>
    <w:rsid w:val="00285842"/>
    <w:rsid w:val="00293122"/>
    <w:rsid w:val="002962BE"/>
    <w:rsid w:val="00296B14"/>
    <w:rsid w:val="002A2BB7"/>
    <w:rsid w:val="002A3ABE"/>
    <w:rsid w:val="002A3DA7"/>
    <w:rsid w:val="002A6102"/>
    <w:rsid w:val="002B2EF5"/>
    <w:rsid w:val="002B534F"/>
    <w:rsid w:val="002B7BB3"/>
    <w:rsid w:val="002C0BE7"/>
    <w:rsid w:val="002C4A59"/>
    <w:rsid w:val="002C63A8"/>
    <w:rsid w:val="002D1CBF"/>
    <w:rsid w:val="002D652B"/>
    <w:rsid w:val="002E0372"/>
    <w:rsid w:val="002E2052"/>
    <w:rsid w:val="002E61F9"/>
    <w:rsid w:val="002E6907"/>
    <w:rsid w:val="002E756A"/>
    <w:rsid w:val="002F27E6"/>
    <w:rsid w:val="002F5951"/>
    <w:rsid w:val="00302A93"/>
    <w:rsid w:val="003076B5"/>
    <w:rsid w:val="003111EF"/>
    <w:rsid w:val="00321756"/>
    <w:rsid w:val="003317F9"/>
    <w:rsid w:val="003326F4"/>
    <w:rsid w:val="00332D87"/>
    <w:rsid w:val="003378B6"/>
    <w:rsid w:val="00343EEC"/>
    <w:rsid w:val="0034504E"/>
    <w:rsid w:val="00345188"/>
    <w:rsid w:val="003452ED"/>
    <w:rsid w:val="00346B86"/>
    <w:rsid w:val="003474A1"/>
    <w:rsid w:val="00347CCB"/>
    <w:rsid w:val="00350387"/>
    <w:rsid w:val="0035149E"/>
    <w:rsid w:val="003533EC"/>
    <w:rsid w:val="0036194A"/>
    <w:rsid w:val="00367141"/>
    <w:rsid w:val="00372E38"/>
    <w:rsid w:val="0037509C"/>
    <w:rsid w:val="00380859"/>
    <w:rsid w:val="00383767"/>
    <w:rsid w:val="00384578"/>
    <w:rsid w:val="00385CF4"/>
    <w:rsid w:val="00385DAC"/>
    <w:rsid w:val="003863E5"/>
    <w:rsid w:val="00387D1F"/>
    <w:rsid w:val="00391D13"/>
    <w:rsid w:val="0039712C"/>
    <w:rsid w:val="0039742C"/>
    <w:rsid w:val="003A4B12"/>
    <w:rsid w:val="003A4C85"/>
    <w:rsid w:val="003A52F6"/>
    <w:rsid w:val="003A5710"/>
    <w:rsid w:val="003B4279"/>
    <w:rsid w:val="003B75BC"/>
    <w:rsid w:val="003C049A"/>
    <w:rsid w:val="003C1663"/>
    <w:rsid w:val="003C1A9A"/>
    <w:rsid w:val="003C634B"/>
    <w:rsid w:val="003D42D3"/>
    <w:rsid w:val="003E34DC"/>
    <w:rsid w:val="003E3E8E"/>
    <w:rsid w:val="003E57EC"/>
    <w:rsid w:val="003E5913"/>
    <w:rsid w:val="003E7898"/>
    <w:rsid w:val="003F1F18"/>
    <w:rsid w:val="003F267E"/>
    <w:rsid w:val="003F2C49"/>
    <w:rsid w:val="003F37A8"/>
    <w:rsid w:val="003F68B7"/>
    <w:rsid w:val="004021E2"/>
    <w:rsid w:val="00405995"/>
    <w:rsid w:val="00410639"/>
    <w:rsid w:val="00411AC9"/>
    <w:rsid w:val="00412A1E"/>
    <w:rsid w:val="00413891"/>
    <w:rsid w:val="00421C4D"/>
    <w:rsid w:val="00430986"/>
    <w:rsid w:val="00431787"/>
    <w:rsid w:val="00432326"/>
    <w:rsid w:val="00434112"/>
    <w:rsid w:val="004351EF"/>
    <w:rsid w:val="0044214F"/>
    <w:rsid w:val="00442F42"/>
    <w:rsid w:val="00445C50"/>
    <w:rsid w:val="004533B0"/>
    <w:rsid w:val="00457239"/>
    <w:rsid w:val="00460B69"/>
    <w:rsid w:val="00463DED"/>
    <w:rsid w:val="00472772"/>
    <w:rsid w:val="00473512"/>
    <w:rsid w:val="00473F39"/>
    <w:rsid w:val="004741E7"/>
    <w:rsid w:val="00477E83"/>
    <w:rsid w:val="0048460E"/>
    <w:rsid w:val="0048518D"/>
    <w:rsid w:val="0049040F"/>
    <w:rsid w:val="00493243"/>
    <w:rsid w:val="00493272"/>
    <w:rsid w:val="0049419B"/>
    <w:rsid w:val="00494FAF"/>
    <w:rsid w:val="0049500E"/>
    <w:rsid w:val="00495366"/>
    <w:rsid w:val="00496313"/>
    <w:rsid w:val="004A0C3A"/>
    <w:rsid w:val="004A2331"/>
    <w:rsid w:val="004B0FB0"/>
    <w:rsid w:val="004B3BA7"/>
    <w:rsid w:val="004B4230"/>
    <w:rsid w:val="004B71BD"/>
    <w:rsid w:val="004C006D"/>
    <w:rsid w:val="004C1B1B"/>
    <w:rsid w:val="004C6177"/>
    <w:rsid w:val="004C7B76"/>
    <w:rsid w:val="004D2380"/>
    <w:rsid w:val="004D3D56"/>
    <w:rsid w:val="004D58DF"/>
    <w:rsid w:val="004E023C"/>
    <w:rsid w:val="004E3073"/>
    <w:rsid w:val="004F0CF1"/>
    <w:rsid w:val="004F1208"/>
    <w:rsid w:val="004F236C"/>
    <w:rsid w:val="00501693"/>
    <w:rsid w:val="00502CF4"/>
    <w:rsid w:val="00510A15"/>
    <w:rsid w:val="005141AF"/>
    <w:rsid w:val="00516B38"/>
    <w:rsid w:val="005207D7"/>
    <w:rsid w:val="00520814"/>
    <w:rsid w:val="005223FD"/>
    <w:rsid w:val="005302E7"/>
    <w:rsid w:val="00531935"/>
    <w:rsid w:val="0053428A"/>
    <w:rsid w:val="0053610C"/>
    <w:rsid w:val="00536417"/>
    <w:rsid w:val="00536E52"/>
    <w:rsid w:val="0054083B"/>
    <w:rsid w:val="0054702B"/>
    <w:rsid w:val="00556DED"/>
    <w:rsid w:val="005579FE"/>
    <w:rsid w:val="00560AC3"/>
    <w:rsid w:val="00563E05"/>
    <w:rsid w:val="005675BF"/>
    <w:rsid w:val="0057407F"/>
    <w:rsid w:val="005740BA"/>
    <w:rsid w:val="00574A6C"/>
    <w:rsid w:val="00575190"/>
    <w:rsid w:val="00576B34"/>
    <w:rsid w:val="00582AF2"/>
    <w:rsid w:val="00585165"/>
    <w:rsid w:val="00590D4F"/>
    <w:rsid w:val="005911B3"/>
    <w:rsid w:val="00592033"/>
    <w:rsid w:val="005932A3"/>
    <w:rsid w:val="00597465"/>
    <w:rsid w:val="005A62B1"/>
    <w:rsid w:val="005B0AD2"/>
    <w:rsid w:val="005B2E7C"/>
    <w:rsid w:val="005C0D67"/>
    <w:rsid w:val="005C1B18"/>
    <w:rsid w:val="005C6003"/>
    <w:rsid w:val="005C6508"/>
    <w:rsid w:val="005C79EB"/>
    <w:rsid w:val="005D0A75"/>
    <w:rsid w:val="005D2078"/>
    <w:rsid w:val="005D220C"/>
    <w:rsid w:val="005D3DBF"/>
    <w:rsid w:val="005D58CF"/>
    <w:rsid w:val="005E2B3D"/>
    <w:rsid w:val="005E35A1"/>
    <w:rsid w:val="005E4289"/>
    <w:rsid w:val="005F228C"/>
    <w:rsid w:val="005F317B"/>
    <w:rsid w:val="005F523F"/>
    <w:rsid w:val="005F6872"/>
    <w:rsid w:val="006011D8"/>
    <w:rsid w:val="0060304F"/>
    <w:rsid w:val="00604C0A"/>
    <w:rsid w:val="00605F4B"/>
    <w:rsid w:val="00616675"/>
    <w:rsid w:val="00617985"/>
    <w:rsid w:val="006209B0"/>
    <w:rsid w:val="00623951"/>
    <w:rsid w:val="00624B83"/>
    <w:rsid w:val="00626F2D"/>
    <w:rsid w:val="00635DF2"/>
    <w:rsid w:val="00640D58"/>
    <w:rsid w:val="00641E6F"/>
    <w:rsid w:val="00646B55"/>
    <w:rsid w:val="0064796F"/>
    <w:rsid w:val="006515B2"/>
    <w:rsid w:val="00661770"/>
    <w:rsid w:val="00662A96"/>
    <w:rsid w:val="00663026"/>
    <w:rsid w:val="0067016F"/>
    <w:rsid w:val="00670894"/>
    <w:rsid w:val="00671464"/>
    <w:rsid w:val="00673DCD"/>
    <w:rsid w:val="006754E4"/>
    <w:rsid w:val="006832C6"/>
    <w:rsid w:val="00686C6A"/>
    <w:rsid w:val="006934F2"/>
    <w:rsid w:val="0069646C"/>
    <w:rsid w:val="0069712B"/>
    <w:rsid w:val="006A2772"/>
    <w:rsid w:val="006A5B8C"/>
    <w:rsid w:val="006A5B95"/>
    <w:rsid w:val="006B0F55"/>
    <w:rsid w:val="006B57C9"/>
    <w:rsid w:val="006B5D59"/>
    <w:rsid w:val="006B7798"/>
    <w:rsid w:val="006B7F67"/>
    <w:rsid w:val="006C019F"/>
    <w:rsid w:val="006D1777"/>
    <w:rsid w:val="006D2DA6"/>
    <w:rsid w:val="006D3A4C"/>
    <w:rsid w:val="006D7413"/>
    <w:rsid w:val="006D7516"/>
    <w:rsid w:val="006E0B02"/>
    <w:rsid w:val="006E184E"/>
    <w:rsid w:val="006E1891"/>
    <w:rsid w:val="006E335D"/>
    <w:rsid w:val="006F05E4"/>
    <w:rsid w:val="006F37FE"/>
    <w:rsid w:val="007002B2"/>
    <w:rsid w:val="007024CA"/>
    <w:rsid w:val="00702AB2"/>
    <w:rsid w:val="007066C0"/>
    <w:rsid w:val="00710EF7"/>
    <w:rsid w:val="00715642"/>
    <w:rsid w:val="00715C21"/>
    <w:rsid w:val="0071702D"/>
    <w:rsid w:val="00723811"/>
    <w:rsid w:val="00727529"/>
    <w:rsid w:val="00732915"/>
    <w:rsid w:val="00732EDB"/>
    <w:rsid w:val="00735A97"/>
    <w:rsid w:val="0074237B"/>
    <w:rsid w:val="00747914"/>
    <w:rsid w:val="0075634F"/>
    <w:rsid w:val="0075693A"/>
    <w:rsid w:val="00760BE0"/>
    <w:rsid w:val="00764511"/>
    <w:rsid w:val="00765D1E"/>
    <w:rsid w:val="007668E3"/>
    <w:rsid w:val="00767EBA"/>
    <w:rsid w:val="00772370"/>
    <w:rsid w:val="00773199"/>
    <w:rsid w:val="00777194"/>
    <w:rsid w:val="00777841"/>
    <w:rsid w:val="007816F6"/>
    <w:rsid w:val="00782FA5"/>
    <w:rsid w:val="00785F28"/>
    <w:rsid w:val="00790DE5"/>
    <w:rsid w:val="00790FB5"/>
    <w:rsid w:val="00791C0B"/>
    <w:rsid w:val="00791E20"/>
    <w:rsid w:val="00794F3A"/>
    <w:rsid w:val="00797337"/>
    <w:rsid w:val="007A0362"/>
    <w:rsid w:val="007A094E"/>
    <w:rsid w:val="007A1036"/>
    <w:rsid w:val="007A50DF"/>
    <w:rsid w:val="007A6CC7"/>
    <w:rsid w:val="007B1631"/>
    <w:rsid w:val="007B45FF"/>
    <w:rsid w:val="007B5493"/>
    <w:rsid w:val="007C0841"/>
    <w:rsid w:val="007C259F"/>
    <w:rsid w:val="007D1F2B"/>
    <w:rsid w:val="007D2540"/>
    <w:rsid w:val="007D336A"/>
    <w:rsid w:val="007D59CF"/>
    <w:rsid w:val="007D6CD6"/>
    <w:rsid w:val="007D7E4C"/>
    <w:rsid w:val="007E5D7F"/>
    <w:rsid w:val="007E6298"/>
    <w:rsid w:val="007E6C73"/>
    <w:rsid w:val="007F1E18"/>
    <w:rsid w:val="007F5EBC"/>
    <w:rsid w:val="007F7941"/>
    <w:rsid w:val="0080264E"/>
    <w:rsid w:val="00802869"/>
    <w:rsid w:val="00802F7D"/>
    <w:rsid w:val="00803E1F"/>
    <w:rsid w:val="00807187"/>
    <w:rsid w:val="008108F5"/>
    <w:rsid w:val="00811387"/>
    <w:rsid w:val="00815E66"/>
    <w:rsid w:val="0082294C"/>
    <w:rsid w:val="00822E99"/>
    <w:rsid w:val="008232EC"/>
    <w:rsid w:val="00823518"/>
    <w:rsid w:val="008263F8"/>
    <w:rsid w:val="00826B9D"/>
    <w:rsid w:val="008271E7"/>
    <w:rsid w:val="00833582"/>
    <w:rsid w:val="00836042"/>
    <w:rsid w:val="0083766F"/>
    <w:rsid w:val="00842D8D"/>
    <w:rsid w:val="00843E43"/>
    <w:rsid w:val="00845A81"/>
    <w:rsid w:val="00846A6C"/>
    <w:rsid w:val="00850443"/>
    <w:rsid w:val="0085123D"/>
    <w:rsid w:val="008529C9"/>
    <w:rsid w:val="008532A9"/>
    <w:rsid w:val="00854246"/>
    <w:rsid w:val="00854704"/>
    <w:rsid w:val="00854E43"/>
    <w:rsid w:val="00855CAD"/>
    <w:rsid w:val="00860004"/>
    <w:rsid w:val="00860694"/>
    <w:rsid w:val="00861E9D"/>
    <w:rsid w:val="00865837"/>
    <w:rsid w:val="00866196"/>
    <w:rsid w:val="0087028B"/>
    <w:rsid w:val="00875FAF"/>
    <w:rsid w:val="008823F4"/>
    <w:rsid w:val="008865E8"/>
    <w:rsid w:val="008878B7"/>
    <w:rsid w:val="00887BF1"/>
    <w:rsid w:val="00887C92"/>
    <w:rsid w:val="008914E8"/>
    <w:rsid w:val="00891BD0"/>
    <w:rsid w:val="00892891"/>
    <w:rsid w:val="00892CD3"/>
    <w:rsid w:val="00893DAC"/>
    <w:rsid w:val="00894DE2"/>
    <w:rsid w:val="00897A10"/>
    <w:rsid w:val="008A4FA1"/>
    <w:rsid w:val="008A7D55"/>
    <w:rsid w:val="008B1912"/>
    <w:rsid w:val="008B4643"/>
    <w:rsid w:val="008C3B4F"/>
    <w:rsid w:val="008D0184"/>
    <w:rsid w:val="008D0FD8"/>
    <w:rsid w:val="008D6CDC"/>
    <w:rsid w:val="008E07F6"/>
    <w:rsid w:val="008E154F"/>
    <w:rsid w:val="008E168E"/>
    <w:rsid w:val="008E1890"/>
    <w:rsid w:val="008E45E6"/>
    <w:rsid w:val="008E528C"/>
    <w:rsid w:val="008F1C4A"/>
    <w:rsid w:val="008F3D41"/>
    <w:rsid w:val="008F555F"/>
    <w:rsid w:val="008F56A6"/>
    <w:rsid w:val="008F5E49"/>
    <w:rsid w:val="00904D9D"/>
    <w:rsid w:val="009125E1"/>
    <w:rsid w:val="00914FF2"/>
    <w:rsid w:val="009165AA"/>
    <w:rsid w:val="009172DB"/>
    <w:rsid w:val="00921B6B"/>
    <w:rsid w:val="00921D3F"/>
    <w:rsid w:val="00923A84"/>
    <w:rsid w:val="00925C83"/>
    <w:rsid w:val="00930E48"/>
    <w:rsid w:val="0093286F"/>
    <w:rsid w:val="00934185"/>
    <w:rsid w:val="009403DB"/>
    <w:rsid w:val="00940AE4"/>
    <w:rsid w:val="00940DA0"/>
    <w:rsid w:val="00941040"/>
    <w:rsid w:val="009412CE"/>
    <w:rsid w:val="00945280"/>
    <w:rsid w:val="009562F3"/>
    <w:rsid w:val="009563B4"/>
    <w:rsid w:val="00957A10"/>
    <w:rsid w:val="00965C41"/>
    <w:rsid w:val="00970C0A"/>
    <w:rsid w:val="00971220"/>
    <w:rsid w:val="009721D7"/>
    <w:rsid w:val="00973E90"/>
    <w:rsid w:val="009759FF"/>
    <w:rsid w:val="00975C33"/>
    <w:rsid w:val="009775BB"/>
    <w:rsid w:val="00980DE1"/>
    <w:rsid w:val="00982953"/>
    <w:rsid w:val="00990AAE"/>
    <w:rsid w:val="00992960"/>
    <w:rsid w:val="00992E73"/>
    <w:rsid w:val="00994041"/>
    <w:rsid w:val="00995E18"/>
    <w:rsid w:val="009A5FB2"/>
    <w:rsid w:val="009B0CC8"/>
    <w:rsid w:val="009B3CF5"/>
    <w:rsid w:val="009B562A"/>
    <w:rsid w:val="009B76CC"/>
    <w:rsid w:val="009B7812"/>
    <w:rsid w:val="009C05A2"/>
    <w:rsid w:val="009C166D"/>
    <w:rsid w:val="009C18BF"/>
    <w:rsid w:val="009C3A10"/>
    <w:rsid w:val="009C465C"/>
    <w:rsid w:val="009C4EA6"/>
    <w:rsid w:val="009C5C6A"/>
    <w:rsid w:val="009D0774"/>
    <w:rsid w:val="009D138F"/>
    <w:rsid w:val="009D55C0"/>
    <w:rsid w:val="009E0BCA"/>
    <w:rsid w:val="009E0E97"/>
    <w:rsid w:val="009E526F"/>
    <w:rsid w:val="009E5959"/>
    <w:rsid w:val="009E5C92"/>
    <w:rsid w:val="009E60C5"/>
    <w:rsid w:val="009E64DB"/>
    <w:rsid w:val="009E7D6F"/>
    <w:rsid w:val="009F2C61"/>
    <w:rsid w:val="009F2EB1"/>
    <w:rsid w:val="009F3448"/>
    <w:rsid w:val="009F416F"/>
    <w:rsid w:val="009F457B"/>
    <w:rsid w:val="009F4FE1"/>
    <w:rsid w:val="009F5E13"/>
    <w:rsid w:val="009F622C"/>
    <w:rsid w:val="00A0017D"/>
    <w:rsid w:val="00A004B1"/>
    <w:rsid w:val="00A11A1E"/>
    <w:rsid w:val="00A14678"/>
    <w:rsid w:val="00A158C1"/>
    <w:rsid w:val="00A22CA6"/>
    <w:rsid w:val="00A24C7C"/>
    <w:rsid w:val="00A251C8"/>
    <w:rsid w:val="00A355F2"/>
    <w:rsid w:val="00A36E3C"/>
    <w:rsid w:val="00A37F2F"/>
    <w:rsid w:val="00A42D7D"/>
    <w:rsid w:val="00A443DE"/>
    <w:rsid w:val="00A46ABB"/>
    <w:rsid w:val="00A46C9B"/>
    <w:rsid w:val="00A46E3E"/>
    <w:rsid w:val="00A50027"/>
    <w:rsid w:val="00A509C8"/>
    <w:rsid w:val="00A51684"/>
    <w:rsid w:val="00A52EE7"/>
    <w:rsid w:val="00A53611"/>
    <w:rsid w:val="00A53DA9"/>
    <w:rsid w:val="00A563E5"/>
    <w:rsid w:val="00A5655C"/>
    <w:rsid w:val="00A56583"/>
    <w:rsid w:val="00A577B1"/>
    <w:rsid w:val="00A640E0"/>
    <w:rsid w:val="00A7480B"/>
    <w:rsid w:val="00A76691"/>
    <w:rsid w:val="00A7762C"/>
    <w:rsid w:val="00A816EF"/>
    <w:rsid w:val="00A83331"/>
    <w:rsid w:val="00A833FF"/>
    <w:rsid w:val="00A85891"/>
    <w:rsid w:val="00A85DF3"/>
    <w:rsid w:val="00A87452"/>
    <w:rsid w:val="00A87655"/>
    <w:rsid w:val="00A9058A"/>
    <w:rsid w:val="00A91204"/>
    <w:rsid w:val="00A96E5D"/>
    <w:rsid w:val="00A97572"/>
    <w:rsid w:val="00AA1170"/>
    <w:rsid w:val="00AA29E2"/>
    <w:rsid w:val="00AA4EC8"/>
    <w:rsid w:val="00AA7A6F"/>
    <w:rsid w:val="00AA7E7D"/>
    <w:rsid w:val="00AB052E"/>
    <w:rsid w:val="00AB0F43"/>
    <w:rsid w:val="00AB4C86"/>
    <w:rsid w:val="00AC1773"/>
    <w:rsid w:val="00AC20C0"/>
    <w:rsid w:val="00AD1C0B"/>
    <w:rsid w:val="00AD31FB"/>
    <w:rsid w:val="00AD7AF9"/>
    <w:rsid w:val="00AE1458"/>
    <w:rsid w:val="00AE1FC7"/>
    <w:rsid w:val="00AE6E13"/>
    <w:rsid w:val="00AF2C04"/>
    <w:rsid w:val="00AF5E24"/>
    <w:rsid w:val="00AF75FD"/>
    <w:rsid w:val="00B004B8"/>
    <w:rsid w:val="00B00AA0"/>
    <w:rsid w:val="00B01382"/>
    <w:rsid w:val="00B10AB9"/>
    <w:rsid w:val="00B122E8"/>
    <w:rsid w:val="00B1469A"/>
    <w:rsid w:val="00B16C18"/>
    <w:rsid w:val="00B16D86"/>
    <w:rsid w:val="00B17779"/>
    <w:rsid w:val="00B2145F"/>
    <w:rsid w:val="00B22FB2"/>
    <w:rsid w:val="00B2490B"/>
    <w:rsid w:val="00B276C9"/>
    <w:rsid w:val="00B33966"/>
    <w:rsid w:val="00B35083"/>
    <w:rsid w:val="00B35B68"/>
    <w:rsid w:val="00B36D88"/>
    <w:rsid w:val="00B3792B"/>
    <w:rsid w:val="00B443A8"/>
    <w:rsid w:val="00B45226"/>
    <w:rsid w:val="00B45361"/>
    <w:rsid w:val="00B467B6"/>
    <w:rsid w:val="00B54F7F"/>
    <w:rsid w:val="00B57421"/>
    <w:rsid w:val="00B60EE7"/>
    <w:rsid w:val="00B64531"/>
    <w:rsid w:val="00B66073"/>
    <w:rsid w:val="00B66D46"/>
    <w:rsid w:val="00B723D3"/>
    <w:rsid w:val="00B75E87"/>
    <w:rsid w:val="00B7683A"/>
    <w:rsid w:val="00B7722D"/>
    <w:rsid w:val="00B774F9"/>
    <w:rsid w:val="00B77B5C"/>
    <w:rsid w:val="00B803E7"/>
    <w:rsid w:val="00B80E88"/>
    <w:rsid w:val="00B83F8A"/>
    <w:rsid w:val="00B85402"/>
    <w:rsid w:val="00B87D3F"/>
    <w:rsid w:val="00B91D65"/>
    <w:rsid w:val="00B9504D"/>
    <w:rsid w:val="00BA0577"/>
    <w:rsid w:val="00BA125E"/>
    <w:rsid w:val="00BA2573"/>
    <w:rsid w:val="00BA5909"/>
    <w:rsid w:val="00BA6E12"/>
    <w:rsid w:val="00BB60D2"/>
    <w:rsid w:val="00BC7ABC"/>
    <w:rsid w:val="00BD1C48"/>
    <w:rsid w:val="00BD3750"/>
    <w:rsid w:val="00BD4307"/>
    <w:rsid w:val="00BD4594"/>
    <w:rsid w:val="00BD5873"/>
    <w:rsid w:val="00BD5E49"/>
    <w:rsid w:val="00BD7561"/>
    <w:rsid w:val="00BE036C"/>
    <w:rsid w:val="00BE0FE8"/>
    <w:rsid w:val="00BE1D8D"/>
    <w:rsid w:val="00BE54AB"/>
    <w:rsid w:val="00BF0BCE"/>
    <w:rsid w:val="00BF3198"/>
    <w:rsid w:val="00BF6922"/>
    <w:rsid w:val="00BF6AE2"/>
    <w:rsid w:val="00BF7A74"/>
    <w:rsid w:val="00C03B20"/>
    <w:rsid w:val="00C126A1"/>
    <w:rsid w:val="00C147A7"/>
    <w:rsid w:val="00C15995"/>
    <w:rsid w:val="00C206E7"/>
    <w:rsid w:val="00C20E87"/>
    <w:rsid w:val="00C31F9F"/>
    <w:rsid w:val="00C33E96"/>
    <w:rsid w:val="00C34528"/>
    <w:rsid w:val="00C347F9"/>
    <w:rsid w:val="00C3599F"/>
    <w:rsid w:val="00C37435"/>
    <w:rsid w:val="00C37A78"/>
    <w:rsid w:val="00C41729"/>
    <w:rsid w:val="00C44D48"/>
    <w:rsid w:val="00C461FA"/>
    <w:rsid w:val="00C50CCB"/>
    <w:rsid w:val="00C53BAC"/>
    <w:rsid w:val="00C53CA1"/>
    <w:rsid w:val="00C557BA"/>
    <w:rsid w:val="00C603DE"/>
    <w:rsid w:val="00C65157"/>
    <w:rsid w:val="00C70531"/>
    <w:rsid w:val="00C72D7B"/>
    <w:rsid w:val="00C74268"/>
    <w:rsid w:val="00C74348"/>
    <w:rsid w:val="00C74749"/>
    <w:rsid w:val="00C74947"/>
    <w:rsid w:val="00C7673D"/>
    <w:rsid w:val="00C77607"/>
    <w:rsid w:val="00C80E16"/>
    <w:rsid w:val="00C82872"/>
    <w:rsid w:val="00C8444F"/>
    <w:rsid w:val="00C866EE"/>
    <w:rsid w:val="00C91129"/>
    <w:rsid w:val="00C9129A"/>
    <w:rsid w:val="00C92212"/>
    <w:rsid w:val="00C957CD"/>
    <w:rsid w:val="00CA1C75"/>
    <w:rsid w:val="00CA2413"/>
    <w:rsid w:val="00CA63AB"/>
    <w:rsid w:val="00CB0B19"/>
    <w:rsid w:val="00CB1DDE"/>
    <w:rsid w:val="00CB3BEC"/>
    <w:rsid w:val="00CB6ABD"/>
    <w:rsid w:val="00CC1BF4"/>
    <w:rsid w:val="00CC2ACC"/>
    <w:rsid w:val="00CD27CE"/>
    <w:rsid w:val="00CD3F6F"/>
    <w:rsid w:val="00CD7309"/>
    <w:rsid w:val="00CE1E4A"/>
    <w:rsid w:val="00CE3B60"/>
    <w:rsid w:val="00CE43C7"/>
    <w:rsid w:val="00CE49DE"/>
    <w:rsid w:val="00CE57D9"/>
    <w:rsid w:val="00CF08DB"/>
    <w:rsid w:val="00CF4751"/>
    <w:rsid w:val="00CF4DA8"/>
    <w:rsid w:val="00D01DFF"/>
    <w:rsid w:val="00D0703A"/>
    <w:rsid w:val="00D071D5"/>
    <w:rsid w:val="00D07353"/>
    <w:rsid w:val="00D07443"/>
    <w:rsid w:val="00D10ED0"/>
    <w:rsid w:val="00D110BB"/>
    <w:rsid w:val="00D13F7B"/>
    <w:rsid w:val="00D173C9"/>
    <w:rsid w:val="00D20EDC"/>
    <w:rsid w:val="00D21026"/>
    <w:rsid w:val="00D214A4"/>
    <w:rsid w:val="00D2554A"/>
    <w:rsid w:val="00D2687A"/>
    <w:rsid w:val="00D26FFE"/>
    <w:rsid w:val="00D31B86"/>
    <w:rsid w:val="00D3380D"/>
    <w:rsid w:val="00D33E5F"/>
    <w:rsid w:val="00D34331"/>
    <w:rsid w:val="00D40132"/>
    <w:rsid w:val="00D40EAC"/>
    <w:rsid w:val="00D4356D"/>
    <w:rsid w:val="00D4362E"/>
    <w:rsid w:val="00D4430D"/>
    <w:rsid w:val="00D47041"/>
    <w:rsid w:val="00D50EC7"/>
    <w:rsid w:val="00D54876"/>
    <w:rsid w:val="00D551D4"/>
    <w:rsid w:val="00D56B03"/>
    <w:rsid w:val="00D57D28"/>
    <w:rsid w:val="00D60085"/>
    <w:rsid w:val="00D6320D"/>
    <w:rsid w:val="00D73815"/>
    <w:rsid w:val="00D75724"/>
    <w:rsid w:val="00D767A6"/>
    <w:rsid w:val="00D81315"/>
    <w:rsid w:val="00D819F5"/>
    <w:rsid w:val="00D9362E"/>
    <w:rsid w:val="00D939F5"/>
    <w:rsid w:val="00D9402B"/>
    <w:rsid w:val="00D95D34"/>
    <w:rsid w:val="00D974C5"/>
    <w:rsid w:val="00DA06F6"/>
    <w:rsid w:val="00DA0CE0"/>
    <w:rsid w:val="00DA688B"/>
    <w:rsid w:val="00DA7321"/>
    <w:rsid w:val="00DA7AE0"/>
    <w:rsid w:val="00DB1002"/>
    <w:rsid w:val="00DB6BD2"/>
    <w:rsid w:val="00DB722A"/>
    <w:rsid w:val="00DB7737"/>
    <w:rsid w:val="00DB78FA"/>
    <w:rsid w:val="00DB7CE2"/>
    <w:rsid w:val="00DB7DB8"/>
    <w:rsid w:val="00DC2EA9"/>
    <w:rsid w:val="00DC5523"/>
    <w:rsid w:val="00DD563E"/>
    <w:rsid w:val="00DD62E4"/>
    <w:rsid w:val="00DD646A"/>
    <w:rsid w:val="00DD7D03"/>
    <w:rsid w:val="00DE0788"/>
    <w:rsid w:val="00DE1FB3"/>
    <w:rsid w:val="00DE27E9"/>
    <w:rsid w:val="00DF30FF"/>
    <w:rsid w:val="00DF4F0D"/>
    <w:rsid w:val="00E0321C"/>
    <w:rsid w:val="00E05555"/>
    <w:rsid w:val="00E0776A"/>
    <w:rsid w:val="00E07B1F"/>
    <w:rsid w:val="00E12956"/>
    <w:rsid w:val="00E1307C"/>
    <w:rsid w:val="00E15B08"/>
    <w:rsid w:val="00E16296"/>
    <w:rsid w:val="00E16E9E"/>
    <w:rsid w:val="00E17722"/>
    <w:rsid w:val="00E20DE4"/>
    <w:rsid w:val="00E23937"/>
    <w:rsid w:val="00E244C1"/>
    <w:rsid w:val="00E25213"/>
    <w:rsid w:val="00E26D48"/>
    <w:rsid w:val="00E43BD8"/>
    <w:rsid w:val="00E45AD8"/>
    <w:rsid w:val="00E46D0E"/>
    <w:rsid w:val="00E50B9E"/>
    <w:rsid w:val="00E54651"/>
    <w:rsid w:val="00E54ADA"/>
    <w:rsid w:val="00E5510E"/>
    <w:rsid w:val="00E604FB"/>
    <w:rsid w:val="00E60E6A"/>
    <w:rsid w:val="00E62C19"/>
    <w:rsid w:val="00E75071"/>
    <w:rsid w:val="00E90425"/>
    <w:rsid w:val="00E92F59"/>
    <w:rsid w:val="00E9423F"/>
    <w:rsid w:val="00EA3171"/>
    <w:rsid w:val="00EA4369"/>
    <w:rsid w:val="00EA49D6"/>
    <w:rsid w:val="00EA4D26"/>
    <w:rsid w:val="00EB2E48"/>
    <w:rsid w:val="00EB407C"/>
    <w:rsid w:val="00EB6A54"/>
    <w:rsid w:val="00EC3F97"/>
    <w:rsid w:val="00EC60EC"/>
    <w:rsid w:val="00ED14B4"/>
    <w:rsid w:val="00ED5476"/>
    <w:rsid w:val="00EE06BE"/>
    <w:rsid w:val="00EE68A4"/>
    <w:rsid w:val="00EE71A9"/>
    <w:rsid w:val="00EE7332"/>
    <w:rsid w:val="00EF1F07"/>
    <w:rsid w:val="00EF559A"/>
    <w:rsid w:val="00EF637B"/>
    <w:rsid w:val="00EF6F0D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84D"/>
    <w:rsid w:val="00F25B8F"/>
    <w:rsid w:val="00F25E0B"/>
    <w:rsid w:val="00F269A8"/>
    <w:rsid w:val="00F37B0D"/>
    <w:rsid w:val="00F40E0A"/>
    <w:rsid w:val="00F42E35"/>
    <w:rsid w:val="00F47271"/>
    <w:rsid w:val="00F47ABA"/>
    <w:rsid w:val="00F519A1"/>
    <w:rsid w:val="00F51E07"/>
    <w:rsid w:val="00F51FFD"/>
    <w:rsid w:val="00F52553"/>
    <w:rsid w:val="00F54CAF"/>
    <w:rsid w:val="00F575DD"/>
    <w:rsid w:val="00F70EEC"/>
    <w:rsid w:val="00F711E0"/>
    <w:rsid w:val="00F72063"/>
    <w:rsid w:val="00F72EF8"/>
    <w:rsid w:val="00F74F52"/>
    <w:rsid w:val="00F808EA"/>
    <w:rsid w:val="00F80AF4"/>
    <w:rsid w:val="00F81AD7"/>
    <w:rsid w:val="00F81DDC"/>
    <w:rsid w:val="00F82CCF"/>
    <w:rsid w:val="00F843A0"/>
    <w:rsid w:val="00F85117"/>
    <w:rsid w:val="00F859C0"/>
    <w:rsid w:val="00FA1360"/>
    <w:rsid w:val="00FA2E2D"/>
    <w:rsid w:val="00FA3308"/>
    <w:rsid w:val="00FA35C8"/>
    <w:rsid w:val="00FA5FFF"/>
    <w:rsid w:val="00FA645D"/>
    <w:rsid w:val="00FB1D7E"/>
    <w:rsid w:val="00FB2E59"/>
    <w:rsid w:val="00FB44B9"/>
    <w:rsid w:val="00FB69AC"/>
    <w:rsid w:val="00FB7811"/>
    <w:rsid w:val="00FB7E4B"/>
    <w:rsid w:val="00FC2ACD"/>
    <w:rsid w:val="00FC442C"/>
    <w:rsid w:val="00FC5980"/>
    <w:rsid w:val="00FC5EAA"/>
    <w:rsid w:val="00FD13A1"/>
    <w:rsid w:val="00FD26B7"/>
    <w:rsid w:val="00FD37BA"/>
    <w:rsid w:val="00FD56D7"/>
    <w:rsid w:val="00FD732B"/>
    <w:rsid w:val="00FE2DD5"/>
    <w:rsid w:val="00FE386D"/>
    <w:rsid w:val="00FE4195"/>
    <w:rsid w:val="00FE577B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ABD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customStyle="true" w:styleId="Odlomakpopisa1" w:type="paragraph">
    <w:name w:val="Odlomak popisa1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Bezproreda" w:type="paragraph">
    <w:name w:val="No Spacing"/>
    <w:uiPriority w:val="99"/>
    <w:qFormat/>
    <w:rsid w:val="005E35A1"/>
    <w:pPr>
      <w:spacing w:after="80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customStyle="1" w:styleId="Odlomakpopisa1" w:type="paragraph">
    <w:name w:val="Odlomak popisa1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Bezproreda" w:type="paragraph">
    <w:name w:val="No Spacing"/>
    <w:uiPriority w:val="99"/>
    <w:qFormat/>
    <w:rsid w:val="005E35A1"/>
    <w:pPr>
      <w:spacing w:after="8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0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17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64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727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C078F08-B8DA-4012-B2AB-0432B2BBAFD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914</properties:Words>
  <properties:Characters>5214</properties:Characters>
  <properties:Lines>43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6116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2019-02-14T11:31:00Z</dcterms:created>
  <dc:creator>DAŠA</dc:creator>
  <cp:lastModifiedBy>Marina Frčko</cp:lastModifiedBy>
  <cp:lastPrinted>2019-02-12T18:07:00Z</cp:lastPrinted>
  <dcterms:modified xmlns:xsi="http://www.w3.org/2001/XMLSchema-instance" xsi:type="dcterms:W3CDTF">2019-02-14T11:31:00Z</dcterms:modified>
  <cp:revision>2</cp:revision>
  <dc:title>Obrazac 19</dc:title>
</cp:coreProperties>
</file>